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2"/>
        </w:rPr>
        <w:t>Вологодской области</w:t>
      </w:r>
    </w:p>
    <w:p w:rsidR="00C86AC8" w:rsidRDefault="00C86AC8" w:rsidP="00C86AC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6AC8" w:rsidRDefault="00C86AC8" w:rsidP="00C86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AC8" w:rsidRDefault="009438A5" w:rsidP="00C86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28.10.2022              № 17</w:t>
      </w:r>
    </w:p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C8" w:rsidRDefault="00C86AC8" w:rsidP="00C86AC8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 Представительного Собрания Сямженского муниципального округа Вологодской области</w:t>
      </w:r>
    </w:p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AC8" w:rsidRDefault="00C86AC8" w:rsidP="00C86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Вологодской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06.05.2022 года № </w:t>
      </w:r>
      <w:r>
        <w:rPr>
          <w:rFonts w:ascii="Times New Roman" w:hAnsi="Times New Roman" w:cs="Times New Roman"/>
          <w:sz w:val="28"/>
          <w:szCs w:val="28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 Представительное Собрание Сямженского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86AC8" w:rsidRDefault="00C86AC8" w:rsidP="00C86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AC8" w:rsidRDefault="00C86AC8" w:rsidP="00C86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структуру Представительного Собрания Сямженского муниципального округа Вологодской области согласно приложению к настоящему решению.</w:t>
      </w:r>
    </w:p>
    <w:p w:rsidR="00C86AC8" w:rsidRDefault="0021633F" w:rsidP="00216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C86AC8">
        <w:rPr>
          <w:rFonts w:ascii="Times New Roman" w:hAnsi="Times New Roman" w:cs="Times New Roman"/>
          <w:sz w:val="28"/>
          <w:szCs w:val="28"/>
        </w:rPr>
        <w:t xml:space="preserve"> решение Представительного Собрания Сямженского муниципального района от 19.04.2016 № 13 «Об утверждении структуры и численности Представительного Собрания Сямженского муниципального района».</w:t>
      </w:r>
    </w:p>
    <w:p w:rsidR="00C86AC8" w:rsidRDefault="00C86AC8" w:rsidP="00C86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2023 года.</w:t>
      </w:r>
    </w:p>
    <w:p w:rsidR="00C86AC8" w:rsidRDefault="00C86AC8" w:rsidP="00C86A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размещению на официальном сайте администрации Сямженского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C86AC8" w:rsidRDefault="00C86AC8" w:rsidP="002163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C86AC8" w:rsidRDefault="00C86AC8" w:rsidP="00C86A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C86AC8" w:rsidTr="00C86AC8">
        <w:tc>
          <w:tcPr>
            <w:tcW w:w="6345" w:type="dxa"/>
          </w:tcPr>
          <w:p w:rsidR="00C86AC8" w:rsidRDefault="00C86A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C86AC8" w:rsidRDefault="00C86AC8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Вологодской области</w:t>
            </w:r>
          </w:p>
          <w:p w:rsidR="00C86AC8" w:rsidRDefault="00C86AC8">
            <w:pPr>
              <w:pStyle w:val="ConsPlusNormal"/>
              <w:widowControl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86AC8" w:rsidRDefault="00C86AC8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C86AC8" w:rsidRDefault="00C86AC8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C86AC8" w:rsidRDefault="00C86AC8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C86AC8" w:rsidTr="00C86AC8">
        <w:tc>
          <w:tcPr>
            <w:tcW w:w="6345" w:type="dxa"/>
          </w:tcPr>
          <w:p w:rsidR="00C86AC8" w:rsidRDefault="00C86AC8" w:rsidP="00332822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Сямженского муниципального </w:t>
            </w:r>
            <w:r w:rsidR="00332822">
              <w:rPr>
                <w:rFonts w:cs="Times New Roman"/>
                <w:szCs w:val="28"/>
              </w:rPr>
              <w:t>округа</w:t>
            </w:r>
            <w:r>
              <w:rPr>
                <w:rFonts w:cs="Times New Roman"/>
                <w:szCs w:val="28"/>
              </w:rPr>
              <w:t xml:space="preserve"> Вологодской области</w:t>
            </w:r>
          </w:p>
        </w:tc>
        <w:tc>
          <w:tcPr>
            <w:tcW w:w="3225" w:type="dxa"/>
          </w:tcPr>
          <w:p w:rsidR="00C86AC8" w:rsidRDefault="00C86AC8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C86AC8" w:rsidRDefault="00C86AC8">
            <w:pPr>
              <w:pStyle w:val="ConsPlusNormal"/>
              <w:widowControl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Лашков</w:t>
            </w:r>
            <w:proofErr w:type="spellEnd"/>
          </w:p>
        </w:tc>
      </w:tr>
    </w:tbl>
    <w:p w:rsidR="00C86AC8" w:rsidRDefault="00C86AC8" w:rsidP="000403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6AC8" w:rsidRDefault="00C86AC8" w:rsidP="00C86A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</w:p>
    <w:p w:rsidR="00C86AC8" w:rsidRDefault="00C86AC8" w:rsidP="00C86A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C86AC8" w:rsidRDefault="00C86AC8" w:rsidP="00C86A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86AC8" w:rsidRDefault="009438A5" w:rsidP="00C86A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28.10.2022 № 17</w:t>
      </w:r>
    </w:p>
    <w:p w:rsidR="00C86AC8" w:rsidRDefault="00C86AC8" w:rsidP="00C86A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 Сямженского муниципального округа</w:t>
      </w:r>
    </w:p>
    <w:p w:rsidR="00C86AC8" w:rsidRDefault="00C86AC8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21633F" w:rsidRDefault="0021633F" w:rsidP="00C86A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098" w:rsidRPr="008F2098" w:rsidRDefault="008F2098" w:rsidP="008F2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98">
        <w:rPr>
          <w:rFonts w:ascii="Times New Roman" w:hAnsi="Times New Roman" w:cs="Times New Roman"/>
          <w:sz w:val="28"/>
          <w:szCs w:val="28"/>
        </w:rPr>
        <w:t>1. Председатель Представительного Собрания Сямженского муниципального округа Вологодской области – 1.</w:t>
      </w:r>
    </w:p>
    <w:p w:rsidR="008F2098" w:rsidRPr="008F2098" w:rsidRDefault="008F2098" w:rsidP="008F2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98">
        <w:rPr>
          <w:rFonts w:ascii="Times New Roman" w:hAnsi="Times New Roman" w:cs="Times New Roman"/>
          <w:sz w:val="28"/>
          <w:szCs w:val="28"/>
        </w:rPr>
        <w:t>2. Заместитель Председателя Представительного Собрания Сямженского муниципального округа Вологодской области – 1.</w:t>
      </w:r>
    </w:p>
    <w:p w:rsidR="008F2098" w:rsidRPr="008F2098" w:rsidRDefault="008F2098" w:rsidP="008F2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98">
        <w:rPr>
          <w:rFonts w:ascii="Times New Roman" w:hAnsi="Times New Roman" w:cs="Times New Roman"/>
          <w:sz w:val="28"/>
          <w:szCs w:val="28"/>
        </w:rPr>
        <w:t>3. Аппарат Представительного Собрания Сямженского муниципального округа Вологодской области:</w:t>
      </w:r>
    </w:p>
    <w:p w:rsidR="008F2098" w:rsidRPr="008F2098" w:rsidRDefault="008F2098" w:rsidP="008F2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98">
        <w:rPr>
          <w:rFonts w:ascii="Times New Roman" w:hAnsi="Times New Roman" w:cs="Times New Roman"/>
          <w:sz w:val="28"/>
          <w:szCs w:val="28"/>
        </w:rPr>
        <w:t>- помощник  Председателя Представительного Собрания Сямженского муниципального округа Вологодской области – 1.</w:t>
      </w:r>
    </w:p>
    <w:p w:rsidR="008F2098" w:rsidRPr="008F2098" w:rsidRDefault="008F2098" w:rsidP="008F2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98">
        <w:rPr>
          <w:rFonts w:ascii="Times New Roman" w:hAnsi="Times New Roman" w:cs="Times New Roman"/>
          <w:sz w:val="28"/>
          <w:szCs w:val="28"/>
        </w:rPr>
        <w:t>4. Постоянная комиссия по социальным вопросам Представительного Собрания Сямженского муниципального округа Вологодской области.</w:t>
      </w:r>
    </w:p>
    <w:p w:rsidR="008F2098" w:rsidRPr="008F2098" w:rsidRDefault="008F2098" w:rsidP="008F2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98">
        <w:rPr>
          <w:rFonts w:ascii="Times New Roman" w:hAnsi="Times New Roman" w:cs="Times New Roman"/>
          <w:sz w:val="28"/>
          <w:szCs w:val="28"/>
        </w:rPr>
        <w:t>5. Постоянная комиссия по бюджету, налогам, экономике и вопросам собственности Представительного Собрания Сямженского муниципального округа Вологодской области.</w:t>
      </w:r>
    </w:p>
    <w:p w:rsidR="008F2098" w:rsidRPr="008F2098" w:rsidRDefault="008F2098" w:rsidP="008F2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98">
        <w:rPr>
          <w:rFonts w:ascii="Times New Roman" w:hAnsi="Times New Roman" w:cs="Times New Roman"/>
          <w:sz w:val="28"/>
          <w:szCs w:val="28"/>
        </w:rPr>
        <w:t xml:space="preserve">6. </w:t>
      </w:r>
      <w:r w:rsidRPr="008F2098">
        <w:rPr>
          <w:rFonts w:ascii="Times New Roman" w:eastAsia="Times New Roman" w:hAnsi="Times New Roman" w:cs="Times New Roman"/>
          <w:sz w:val="28"/>
          <w:szCs w:val="28"/>
        </w:rPr>
        <w:t>Постоянная комиссия мандатн</w:t>
      </w:r>
      <w:r w:rsidR="006A207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F2098">
        <w:rPr>
          <w:rFonts w:ascii="Times New Roman" w:eastAsia="Times New Roman" w:hAnsi="Times New Roman" w:cs="Times New Roman"/>
          <w:sz w:val="28"/>
          <w:szCs w:val="28"/>
        </w:rPr>
        <w:t xml:space="preserve">, по вопросам местного самоуправления и законности Представительного Собрания  Сямженского муниципального </w:t>
      </w:r>
      <w:r w:rsidRPr="008F2098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3F" w:rsidRDefault="0021633F" w:rsidP="00216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29C" w:rsidRDefault="00B0029C"/>
    <w:sectPr w:rsidR="00B0029C" w:rsidSect="006A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8"/>
    <w:rsid w:val="00040336"/>
    <w:rsid w:val="00153775"/>
    <w:rsid w:val="0021633F"/>
    <w:rsid w:val="00332822"/>
    <w:rsid w:val="006A059F"/>
    <w:rsid w:val="006A2078"/>
    <w:rsid w:val="00871C89"/>
    <w:rsid w:val="008B05A6"/>
    <w:rsid w:val="008F2098"/>
    <w:rsid w:val="009438A5"/>
    <w:rsid w:val="00B0029C"/>
    <w:rsid w:val="00C8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F"/>
  </w:style>
  <w:style w:type="paragraph" w:styleId="1">
    <w:name w:val="heading 1"/>
    <w:basedOn w:val="a"/>
    <w:next w:val="a"/>
    <w:link w:val="10"/>
    <w:qFormat/>
    <w:rsid w:val="00C86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AC8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uiPriority w:val="99"/>
    <w:locked/>
    <w:rsid w:val="00C86AC8"/>
    <w:rPr>
      <w:sz w:val="24"/>
    </w:rPr>
  </w:style>
  <w:style w:type="paragraph" w:customStyle="1" w:styleId="ConsPlusNormal">
    <w:name w:val="ConsPlusNormal"/>
    <w:link w:val="ConsPlusNormal1"/>
    <w:uiPriority w:val="99"/>
    <w:rsid w:val="00C86AC8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3">
    <w:name w:val="Table Grid"/>
    <w:basedOn w:val="a1"/>
    <w:uiPriority w:val="59"/>
    <w:rsid w:val="00C86AC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9</cp:revision>
  <dcterms:created xsi:type="dcterms:W3CDTF">2022-10-19T10:25:00Z</dcterms:created>
  <dcterms:modified xsi:type="dcterms:W3CDTF">2022-10-28T14:21:00Z</dcterms:modified>
</cp:coreProperties>
</file>