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D5" w:rsidRDefault="001B65D5" w:rsidP="001B65D5">
      <w:pPr>
        <w:pStyle w:val="a5"/>
        <w:contextualSpacing/>
        <w:rPr>
          <w:sz w:val="32"/>
          <w:szCs w:val="32"/>
        </w:rPr>
      </w:pPr>
      <w:r>
        <w:rPr>
          <w:sz w:val="32"/>
          <w:szCs w:val="32"/>
        </w:rPr>
        <w:t>ПРЕДСТАВИТЕЛЬНОЕ СОБРАНИЕ</w:t>
      </w:r>
    </w:p>
    <w:p w:rsidR="001B65D5" w:rsidRDefault="001B65D5" w:rsidP="001B65D5">
      <w:pPr>
        <w:pStyle w:val="a6"/>
        <w:contextualSpacing/>
        <w:rPr>
          <w:szCs w:val="32"/>
        </w:rPr>
      </w:pPr>
      <w:r>
        <w:rPr>
          <w:szCs w:val="32"/>
        </w:rPr>
        <w:t>Сямженского муниципального округа</w:t>
      </w:r>
    </w:p>
    <w:p w:rsidR="001B65D5" w:rsidRDefault="001B65D5" w:rsidP="001B65D5">
      <w:pPr>
        <w:pStyle w:val="a6"/>
        <w:contextualSpacing/>
        <w:rPr>
          <w:szCs w:val="32"/>
        </w:rPr>
      </w:pPr>
      <w:r>
        <w:rPr>
          <w:szCs w:val="32"/>
        </w:rPr>
        <w:t>Вологодской области</w:t>
      </w:r>
    </w:p>
    <w:p w:rsidR="001B65D5" w:rsidRDefault="001B65D5" w:rsidP="001B65D5">
      <w:pPr>
        <w:pStyle w:val="a6"/>
        <w:contextualSpacing/>
        <w:rPr>
          <w:sz w:val="28"/>
          <w:szCs w:val="28"/>
        </w:rPr>
      </w:pPr>
    </w:p>
    <w:p w:rsidR="001B65D5" w:rsidRPr="00086FDA" w:rsidRDefault="001B65D5" w:rsidP="001B65D5">
      <w:pPr>
        <w:pStyle w:val="a6"/>
        <w:contextualSpacing/>
        <w:rPr>
          <w:szCs w:val="28"/>
        </w:rPr>
      </w:pPr>
      <w:r w:rsidRPr="00086FDA">
        <w:rPr>
          <w:szCs w:val="28"/>
        </w:rPr>
        <w:t>РЕШЕНИЕ</w:t>
      </w:r>
    </w:p>
    <w:p w:rsidR="00CF17DD" w:rsidRDefault="00CF17DD" w:rsidP="00CF17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CF17DD" w:rsidRDefault="00CF17DD" w:rsidP="00CF17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5"/>
        <w:gridCol w:w="1609"/>
        <w:gridCol w:w="1093"/>
        <w:gridCol w:w="1134"/>
      </w:tblGrid>
      <w:tr w:rsidR="00CF17DD" w:rsidTr="00CF17DD">
        <w:tc>
          <w:tcPr>
            <w:tcW w:w="525" w:type="dxa"/>
            <w:hideMark/>
          </w:tcPr>
          <w:p w:rsidR="00CF17DD" w:rsidRDefault="00CF17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609" w:type="dxa"/>
            <w:hideMark/>
          </w:tcPr>
          <w:p w:rsidR="00CF17DD" w:rsidRDefault="008D27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28.10</w:t>
            </w:r>
            <w:r w:rsidR="00CF17DD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2022</w:t>
            </w:r>
          </w:p>
        </w:tc>
        <w:tc>
          <w:tcPr>
            <w:tcW w:w="1093" w:type="dxa"/>
            <w:hideMark/>
          </w:tcPr>
          <w:p w:rsidR="00CF17DD" w:rsidRDefault="00CF17DD" w:rsidP="008D27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 </w:t>
            </w:r>
            <w:r w:rsidR="008D2767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134" w:type="dxa"/>
          </w:tcPr>
          <w:p w:rsidR="00CF17DD" w:rsidRDefault="00CF17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CF17DD" w:rsidTr="00CF17DD">
        <w:trPr>
          <w:trHeight w:val="248"/>
        </w:trPr>
        <w:tc>
          <w:tcPr>
            <w:tcW w:w="4361" w:type="dxa"/>
            <w:gridSpan w:val="4"/>
          </w:tcPr>
          <w:p w:rsidR="00CF17DD" w:rsidRDefault="00CF17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764" w:rsidRDefault="00CF17DD" w:rsidP="006C47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4764">
              <w:rPr>
                <w:rFonts w:ascii="Times New Roman" w:hAnsi="Times New Roman" w:cs="Times New Roman"/>
                <w:sz w:val="28"/>
                <w:szCs w:val="28"/>
              </w:rPr>
              <w:t>бюджетном процессе</w:t>
            </w:r>
            <w:r w:rsidR="008D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8F3">
              <w:rPr>
                <w:rFonts w:ascii="Times New Roman" w:hAnsi="Times New Roman" w:cs="Times New Roman"/>
                <w:sz w:val="28"/>
                <w:szCs w:val="28"/>
              </w:rPr>
              <w:t>Сямже</w:t>
            </w:r>
            <w:r w:rsidR="006428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28F3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6C47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48285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828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2859">
              <w:rPr>
                <w:rFonts w:ascii="Times New Roman" w:hAnsi="Times New Roman" w:cs="Times New Roman"/>
                <w:sz w:val="28"/>
                <w:szCs w:val="28"/>
              </w:rPr>
              <w:t>логодской области</w:t>
            </w:r>
          </w:p>
        </w:tc>
      </w:tr>
    </w:tbl>
    <w:p w:rsidR="00CF17DD" w:rsidRDefault="00CF17DD" w:rsidP="00CF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B65D5" w:rsidRDefault="00CF17DD" w:rsidP="001B65D5">
      <w:pPr>
        <w:pStyle w:val="a6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1B65D5">
        <w:rPr>
          <w:b w:val="0"/>
          <w:sz w:val="28"/>
          <w:szCs w:val="28"/>
        </w:rPr>
        <w:t>В соответствии со статьей 9 Бюджетного Кодекса Российской Федер</w:t>
      </w:r>
      <w:r w:rsidRPr="001B65D5">
        <w:rPr>
          <w:b w:val="0"/>
          <w:sz w:val="28"/>
          <w:szCs w:val="28"/>
        </w:rPr>
        <w:t>а</w:t>
      </w:r>
      <w:r w:rsidRPr="001B65D5">
        <w:rPr>
          <w:b w:val="0"/>
          <w:sz w:val="28"/>
          <w:szCs w:val="28"/>
        </w:rPr>
        <w:t xml:space="preserve">ции, Федеральным законом от 06.10.2003г. № 131-ФЗ «Об общих принципах организации местного самоуправления в Российской Федерации», Уставом Сямженского муниципального </w:t>
      </w:r>
      <w:r w:rsidR="006C4764" w:rsidRPr="001B65D5">
        <w:rPr>
          <w:b w:val="0"/>
          <w:sz w:val="28"/>
          <w:szCs w:val="28"/>
        </w:rPr>
        <w:t>округа</w:t>
      </w:r>
      <w:r w:rsidRPr="001B65D5">
        <w:rPr>
          <w:b w:val="0"/>
          <w:sz w:val="28"/>
          <w:szCs w:val="28"/>
        </w:rPr>
        <w:t xml:space="preserve">, </w:t>
      </w:r>
      <w:r w:rsidR="001B65D5" w:rsidRPr="001B65D5">
        <w:rPr>
          <w:b w:val="0"/>
          <w:sz w:val="28"/>
          <w:szCs w:val="28"/>
        </w:rPr>
        <w:t>законом</w:t>
      </w:r>
      <w:r w:rsidR="001B65D5">
        <w:rPr>
          <w:b w:val="0"/>
          <w:sz w:val="28"/>
          <w:szCs w:val="28"/>
        </w:rPr>
        <w:t xml:space="preserve"> Вологодской области от 06.05.2022 № 5128-ОЗ </w:t>
      </w:r>
      <w:r w:rsidR="001B65D5" w:rsidRPr="00086FDA">
        <w:rPr>
          <w:b w:val="0"/>
          <w:sz w:val="28"/>
          <w:szCs w:val="28"/>
        </w:rPr>
        <w:t>«О преобразовании всех поселений, входящих в состав Сямженского муниципального района Вологодской области, путем их объ</w:t>
      </w:r>
      <w:r w:rsidR="001B65D5" w:rsidRPr="00086FDA">
        <w:rPr>
          <w:b w:val="0"/>
          <w:sz w:val="28"/>
          <w:szCs w:val="28"/>
        </w:rPr>
        <w:t>е</w:t>
      </w:r>
      <w:r w:rsidR="001B65D5" w:rsidRPr="00086FDA">
        <w:rPr>
          <w:b w:val="0"/>
          <w:sz w:val="28"/>
          <w:szCs w:val="28"/>
        </w:rPr>
        <w:t>динения, наделении вновь образованного муниципального образования ст</w:t>
      </w:r>
      <w:r w:rsidR="001B65D5" w:rsidRPr="00086FDA">
        <w:rPr>
          <w:b w:val="0"/>
          <w:sz w:val="28"/>
          <w:szCs w:val="28"/>
        </w:rPr>
        <w:t>а</w:t>
      </w:r>
      <w:r w:rsidR="001B65D5" w:rsidRPr="00086FDA">
        <w:rPr>
          <w:b w:val="0"/>
          <w:sz w:val="28"/>
          <w:szCs w:val="28"/>
        </w:rPr>
        <w:t>тусом муниципального округа и установлении границ</w:t>
      </w:r>
      <w:proofErr w:type="gramEnd"/>
      <w:r w:rsidR="001B65D5" w:rsidRPr="00086FDA">
        <w:rPr>
          <w:b w:val="0"/>
          <w:sz w:val="28"/>
          <w:szCs w:val="28"/>
        </w:rPr>
        <w:t xml:space="preserve"> Сямженского муниц</w:t>
      </w:r>
      <w:r w:rsidR="001B65D5" w:rsidRPr="00086FDA">
        <w:rPr>
          <w:b w:val="0"/>
          <w:sz w:val="28"/>
          <w:szCs w:val="28"/>
        </w:rPr>
        <w:t>и</w:t>
      </w:r>
      <w:r w:rsidR="001B65D5" w:rsidRPr="00086FDA">
        <w:rPr>
          <w:b w:val="0"/>
          <w:sz w:val="28"/>
          <w:szCs w:val="28"/>
        </w:rPr>
        <w:t>пального округа Вологодской области»</w:t>
      </w:r>
      <w:r w:rsidR="001B65D5" w:rsidRPr="00C80E29">
        <w:rPr>
          <w:b w:val="0"/>
          <w:sz w:val="28"/>
          <w:szCs w:val="28"/>
        </w:rPr>
        <w:t>, Представительное Собрание Ся</w:t>
      </w:r>
      <w:r w:rsidR="001B65D5" w:rsidRPr="00C80E29">
        <w:rPr>
          <w:b w:val="0"/>
          <w:sz w:val="28"/>
          <w:szCs w:val="28"/>
        </w:rPr>
        <w:t>м</w:t>
      </w:r>
      <w:r w:rsidR="001B65D5" w:rsidRPr="00C80E29">
        <w:rPr>
          <w:b w:val="0"/>
          <w:sz w:val="28"/>
          <w:szCs w:val="28"/>
        </w:rPr>
        <w:t>женского муниципального округа</w:t>
      </w:r>
      <w:r w:rsidR="001B65D5">
        <w:rPr>
          <w:b w:val="0"/>
          <w:sz w:val="28"/>
          <w:szCs w:val="28"/>
        </w:rPr>
        <w:t xml:space="preserve"> Вологодской области </w:t>
      </w:r>
      <w:r w:rsidR="001B65D5" w:rsidRPr="00C80E29">
        <w:rPr>
          <w:sz w:val="28"/>
          <w:szCs w:val="28"/>
        </w:rPr>
        <w:t>РЕШИЛО:</w:t>
      </w:r>
    </w:p>
    <w:p w:rsidR="00CF17DD" w:rsidRDefault="00CF17DD" w:rsidP="00CF17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7DD" w:rsidRDefault="00CF17DD" w:rsidP="00CF17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65D5">
        <w:rPr>
          <w:rFonts w:ascii="Times New Roman" w:hAnsi="Times New Roman" w:cs="Times New Roman"/>
          <w:sz w:val="28"/>
          <w:szCs w:val="28"/>
        </w:rPr>
        <w:t>Утвердить прилагаемое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 в Ся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женском муниципальном </w:t>
      </w:r>
      <w:r w:rsidR="006C4764">
        <w:rPr>
          <w:rFonts w:ascii="Times New Roman" w:hAnsi="Times New Roman" w:cs="Times New Roman"/>
          <w:sz w:val="28"/>
          <w:szCs w:val="28"/>
        </w:rPr>
        <w:t>округе</w:t>
      </w:r>
      <w:r w:rsidR="001B65D5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4764">
        <w:rPr>
          <w:rFonts w:ascii="Times New Roman" w:hAnsi="Times New Roman" w:cs="Times New Roman"/>
          <w:sz w:val="28"/>
          <w:szCs w:val="28"/>
        </w:rPr>
        <w:t>согласноприложению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F17DD" w:rsidRDefault="00CF17DD" w:rsidP="00CF17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Pr="007A52B8">
        <w:rPr>
          <w:rFonts w:ascii="Times New Roman" w:hAnsi="Times New Roman" w:cs="Times New Roman"/>
          <w:sz w:val="28"/>
          <w:szCs w:val="28"/>
        </w:rPr>
        <w:t>вступает в силу с 01.01.202</w:t>
      </w:r>
      <w:r w:rsidR="006C4764" w:rsidRPr="007A52B8">
        <w:rPr>
          <w:rFonts w:ascii="Times New Roman" w:hAnsi="Times New Roman" w:cs="Times New Roman"/>
          <w:sz w:val="28"/>
          <w:szCs w:val="28"/>
        </w:rPr>
        <w:t xml:space="preserve">3 </w:t>
      </w:r>
      <w:r w:rsidRPr="007A52B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возникающим при составлении и исполнении бюджета Сямженского муниципального </w:t>
      </w:r>
      <w:r w:rsidR="006C4764">
        <w:rPr>
          <w:rFonts w:ascii="Times New Roman" w:hAnsi="Times New Roman" w:cs="Times New Roman"/>
          <w:sz w:val="28"/>
          <w:szCs w:val="28"/>
        </w:rPr>
        <w:t>округа</w:t>
      </w:r>
      <w:r w:rsidR="008F05D2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6C47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C47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C47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F17DD" w:rsidRPr="00CF17DD" w:rsidRDefault="00CF17DD" w:rsidP="00CF17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DD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размещению на официальном сайте администрации Сямженского муниципального района </w:t>
      </w:r>
      <w:r w:rsidRPr="00CF17D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F17D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F17DD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CF17D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F17DD" w:rsidRDefault="00CF17DD" w:rsidP="008D276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DD">
        <w:rPr>
          <w:rFonts w:ascii="Times New Roman" w:hAnsi="Times New Roman" w:cs="Times New Roman"/>
          <w:sz w:val="28"/>
          <w:szCs w:val="28"/>
        </w:rPr>
        <w:t>4.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tbl>
      <w:tblPr>
        <w:tblW w:w="0" w:type="auto"/>
        <w:tblLook w:val="04A0"/>
      </w:tblPr>
      <w:tblGrid>
        <w:gridCol w:w="6345"/>
        <w:gridCol w:w="3225"/>
      </w:tblGrid>
      <w:tr w:rsidR="008D2767" w:rsidRPr="008D2767" w:rsidTr="00385D12">
        <w:tc>
          <w:tcPr>
            <w:tcW w:w="6345" w:type="dxa"/>
          </w:tcPr>
          <w:p w:rsidR="008D2767" w:rsidRPr="008D2767" w:rsidRDefault="008D2767" w:rsidP="008D27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8D2767"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8D2767" w:rsidRPr="008D2767" w:rsidRDefault="008D2767" w:rsidP="008D27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D2767">
              <w:rPr>
                <w:rFonts w:ascii="Times New Roman" w:eastAsia="Times New Roman" w:hAnsi="Times New Roman" w:cs="Times New Roman"/>
                <w:sz w:val="28"/>
              </w:rPr>
              <w:t>Вологодской области</w:t>
            </w:r>
          </w:p>
          <w:p w:rsidR="008D2767" w:rsidRPr="008D2767" w:rsidRDefault="008D2767" w:rsidP="008D276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8D2767" w:rsidRPr="008D2767" w:rsidRDefault="008D2767" w:rsidP="008D276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2767" w:rsidRPr="008D2767" w:rsidRDefault="008D2767" w:rsidP="008D276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2767" w:rsidRPr="008D2767" w:rsidRDefault="008D2767" w:rsidP="008D276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2767">
              <w:rPr>
                <w:rFonts w:ascii="Times New Roman" w:eastAsia="Times New Roman" w:hAnsi="Times New Roman" w:cs="Times New Roman"/>
                <w:sz w:val="28"/>
              </w:rPr>
              <w:t>О.Н.Фотина</w:t>
            </w:r>
            <w:proofErr w:type="spellEnd"/>
          </w:p>
        </w:tc>
      </w:tr>
      <w:tr w:rsidR="008D2767" w:rsidRPr="008D2767" w:rsidTr="00385D12">
        <w:tc>
          <w:tcPr>
            <w:tcW w:w="6345" w:type="dxa"/>
          </w:tcPr>
          <w:p w:rsidR="008D2767" w:rsidRPr="008D2767" w:rsidRDefault="008D2767" w:rsidP="008D27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D2767">
              <w:rPr>
                <w:rFonts w:ascii="Times New Roman" w:eastAsia="Times New Roman" w:hAnsi="Times New Roman" w:cs="Times New Roman"/>
                <w:sz w:val="28"/>
              </w:rPr>
              <w:t>Глава Сямженского муниципального округа Вологодской области</w:t>
            </w:r>
          </w:p>
          <w:p w:rsidR="008D2767" w:rsidRPr="008D2767" w:rsidRDefault="008D2767" w:rsidP="008D276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8D2767" w:rsidRPr="008D2767" w:rsidRDefault="008D2767" w:rsidP="008D276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2767" w:rsidRPr="008D2767" w:rsidRDefault="008D2767" w:rsidP="008D276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767">
              <w:rPr>
                <w:rFonts w:ascii="Times New Roman" w:eastAsia="Times New Roman" w:hAnsi="Times New Roman" w:cs="Times New Roman"/>
                <w:sz w:val="28"/>
              </w:rPr>
              <w:t xml:space="preserve">С.Н. </w:t>
            </w:r>
            <w:proofErr w:type="spellStart"/>
            <w:r w:rsidRPr="008D2767">
              <w:rPr>
                <w:rFonts w:ascii="Times New Roman" w:eastAsia="Times New Roman" w:hAnsi="Times New Roman" w:cs="Times New Roman"/>
                <w:sz w:val="28"/>
              </w:rPr>
              <w:t>Лашков</w:t>
            </w:r>
            <w:proofErr w:type="spellEnd"/>
          </w:p>
        </w:tc>
      </w:tr>
    </w:tbl>
    <w:p w:rsidR="00CF17DD" w:rsidRDefault="00CF17DD" w:rsidP="00CF17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17DD" w:rsidRDefault="00CF17DD" w:rsidP="00CF17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Представительного Собрания</w:t>
      </w:r>
    </w:p>
    <w:p w:rsidR="00CF17DD" w:rsidRDefault="00CF17DD" w:rsidP="00CF17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6C4764">
        <w:rPr>
          <w:rFonts w:ascii="Times New Roman" w:hAnsi="Times New Roman" w:cs="Times New Roman"/>
          <w:sz w:val="28"/>
          <w:szCs w:val="28"/>
        </w:rPr>
        <w:t>округа</w:t>
      </w:r>
    </w:p>
    <w:p w:rsidR="00CF17DD" w:rsidRDefault="008D2767" w:rsidP="00CF17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17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CF17DD">
        <w:rPr>
          <w:rFonts w:ascii="Times New Roman" w:hAnsi="Times New Roman" w:cs="Times New Roman"/>
          <w:sz w:val="28"/>
          <w:szCs w:val="28"/>
        </w:rPr>
        <w:t>.</w:t>
      </w:r>
      <w:r w:rsidR="008F05D2">
        <w:rPr>
          <w:rFonts w:ascii="Times New Roman" w:hAnsi="Times New Roman" w:cs="Times New Roman"/>
          <w:sz w:val="28"/>
          <w:szCs w:val="28"/>
        </w:rPr>
        <w:t>10</w:t>
      </w:r>
      <w:r w:rsidR="00CF17DD">
        <w:rPr>
          <w:rFonts w:ascii="Times New Roman" w:hAnsi="Times New Roman" w:cs="Times New Roman"/>
          <w:sz w:val="28"/>
          <w:szCs w:val="28"/>
        </w:rPr>
        <w:t>.</w:t>
      </w:r>
      <w:r w:rsidR="008F05D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№ 27</w:t>
      </w:r>
    </w:p>
    <w:p w:rsidR="00CF17DD" w:rsidRDefault="00CF17DD" w:rsidP="00CF17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17DD" w:rsidRDefault="00CF17DD" w:rsidP="006C4764">
      <w:pPr>
        <w:spacing w:after="0" w:line="240" w:lineRule="auto"/>
        <w:contextualSpacing/>
        <w:jc w:val="right"/>
      </w:pPr>
    </w:p>
    <w:p w:rsidR="0000315C" w:rsidRPr="0086688B" w:rsidRDefault="0000315C" w:rsidP="000031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86688B">
        <w:rPr>
          <w:rFonts w:ascii="Times New Roman" w:hAnsi="Times New Roman" w:cs="Times New Roman"/>
          <w:sz w:val="28"/>
          <w:szCs w:val="28"/>
        </w:rPr>
        <w:t>ПОЛОЖЕНИЕ</w:t>
      </w:r>
    </w:p>
    <w:p w:rsidR="0000315C" w:rsidRPr="0086688B" w:rsidRDefault="0000315C" w:rsidP="000031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688B">
        <w:rPr>
          <w:rFonts w:ascii="Times New Roman" w:hAnsi="Times New Roman" w:cs="Times New Roman"/>
          <w:sz w:val="28"/>
          <w:szCs w:val="28"/>
        </w:rPr>
        <w:t>О БЮДЖЕТНОМ ПРОЦЕССЕ В СЯМЖЕНСКОМ МУНИЦИПАЛ</w:t>
      </w:r>
      <w:r w:rsidRPr="0086688B">
        <w:rPr>
          <w:rFonts w:ascii="Times New Roman" w:hAnsi="Times New Roman" w:cs="Times New Roman"/>
          <w:sz w:val="28"/>
          <w:szCs w:val="28"/>
        </w:rPr>
        <w:t>Ь</w:t>
      </w:r>
      <w:r w:rsidRPr="0086688B">
        <w:rPr>
          <w:rFonts w:ascii="Times New Roman" w:hAnsi="Times New Roman" w:cs="Times New Roman"/>
          <w:sz w:val="28"/>
          <w:szCs w:val="28"/>
        </w:rPr>
        <w:t xml:space="preserve">НОМ </w:t>
      </w:r>
      <w:r w:rsidR="006C4764">
        <w:rPr>
          <w:rFonts w:ascii="Times New Roman" w:hAnsi="Times New Roman" w:cs="Times New Roman"/>
          <w:sz w:val="28"/>
          <w:szCs w:val="28"/>
        </w:rPr>
        <w:t>ОКРУГЕ</w:t>
      </w:r>
      <w:r w:rsidR="00DB6722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</w:p>
    <w:p w:rsidR="0000315C" w:rsidRPr="0086688B" w:rsidRDefault="0000315C" w:rsidP="000031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688B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00315C" w:rsidRPr="0086688B" w:rsidRDefault="0000315C" w:rsidP="000031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15C" w:rsidRPr="0086688B" w:rsidRDefault="0000315C" w:rsidP="00003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688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0315C" w:rsidRPr="0086688B" w:rsidRDefault="0000315C" w:rsidP="000031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15C" w:rsidRPr="0086688B" w:rsidRDefault="0000315C" w:rsidP="000031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8B">
        <w:rPr>
          <w:rFonts w:ascii="Times New Roman" w:hAnsi="Times New Roman" w:cs="Times New Roman"/>
          <w:sz w:val="28"/>
          <w:szCs w:val="28"/>
        </w:rPr>
        <w:t xml:space="preserve">1. Бюджетный процесс в Сямженском муниципальном </w:t>
      </w:r>
      <w:r w:rsidR="006C4764">
        <w:rPr>
          <w:rFonts w:ascii="Times New Roman" w:hAnsi="Times New Roman" w:cs="Times New Roman"/>
          <w:sz w:val="28"/>
          <w:szCs w:val="28"/>
        </w:rPr>
        <w:t>округе</w:t>
      </w:r>
      <w:r w:rsidR="00DB6722">
        <w:rPr>
          <w:rFonts w:ascii="Times New Roman" w:hAnsi="Times New Roman" w:cs="Times New Roman"/>
          <w:sz w:val="28"/>
          <w:szCs w:val="28"/>
        </w:rPr>
        <w:t>Волого</w:t>
      </w:r>
      <w:r w:rsidR="00DB6722">
        <w:rPr>
          <w:rFonts w:ascii="Times New Roman" w:hAnsi="Times New Roman" w:cs="Times New Roman"/>
          <w:sz w:val="28"/>
          <w:szCs w:val="28"/>
        </w:rPr>
        <w:t>д</w:t>
      </w:r>
      <w:r w:rsidR="00DB6722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86688B">
        <w:rPr>
          <w:rFonts w:ascii="Times New Roman" w:hAnsi="Times New Roman" w:cs="Times New Roman"/>
          <w:sz w:val="28"/>
          <w:szCs w:val="28"/>
        </w:rPr>
        <w:t xml:space="preserve">- регламентируемая законодательством Российской Федерации деятельность органов местного самоуправления </w:t>
      </w:r>
      <w:r w:rsidR="006C4764">
        <w:rPr>
          <w:rFonts w:ascii="Times New Roman" w:hAnsi="Times New Roman" w:cs="Times New Roman"/>
          <w:sz w:val="28"/>
          <w:szCs w:val="28"/>
        </w:rPr>
        <w:t>округа</w:t>
      </w:r>
      <w:r w:rsidRPr="0086688B">
        <w:rPr>
          <w:rFonts w:ascii="Times New Roman" w:hAnsi="Times New Roman" w:cs="Times New Roman"/>
          <w:sz w:val="28"/>
          <w:szCs w:val="28"/>
        </w:rPr>
        <w:t xml:space="preserve"> и иных участников бюджетного процесса по составлению и рассмотрению проектов бюджет</w:t>
      </w:r>
      <w:r w:rsidR="008F05D2">
        <w:rPr>
          <w:rFonts w:ascii="Times New Roman" w:hAnsi="Times New Roman" w:cs="Times New Roman"/>
          <w:sz w:val="28"/>
          <w:szCs w:val="28"/>
        </w:rPr>
        <w:t>а</w:t>
      </w:r>
      <w:r w:rsidRPr="0086688B">
        <w:rPr>
          <w:rFonts w:ascii="Times New Roman" w:hAnsi="Times New Roman" w:cs="Times New Roman"/>
          <w:sz w:val="28"/>
          <w:szCs w:val="28"/>
        </w:rPr>
        <w:t>, утверждению и исполнению бюджет</w:t>
      </w:r>
      <w:r w:rsidR="008F05D2">
        <w:rPr>
          <w:rFonts w:ascii="Times New Roman" w:hAnsi="Times New Roman" w:cs="Times New Roman"/>
          <w:sz w:val="28"/>
          <w:szCs w:val="28"/>
        </w:rPr>
        <w:t>а</w:t>
      </w:r>
      <w:r w:rsidRPr="0086688B">
        <w:rPr>
          <w:rFonts w:ascii="Times New Roman" w:hAnsi="Times New Roman" w:cs="Times New Roman"/>
          <w:sz w:val="28"/>
          <w:szCs w:val="28"/>
        </w:rPr>
        <w:t xml:space="preserve">, контролю </w:t>
      </w:r>
      <w:r w:rsidR="00290424">
        <w:rPr>
          <w:rFonts w:ascii="Times New Roman" w:hAnsi="Times New Roman" w:cs="Times New Roman"/>
          <w:sz w:val="28"/>
          <w:szCs w:val="28"/>
        </w:rPr>
        <w:t xml:space="preserve">его </w:t>
      </w:r>
      <w:r w:rsidRPr="0086688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90424">
        <w:rPr>
          <w:rFonts w:ascii="Times New Roman" w:hAnsi="Times New Roman" w:cs="Times New Roman"/>
          <w:sz w:val="28"/>
          <w:szCs w:val="28"/>
        </w:rPr>
        <w:t>я</w:t>
      </w:r>
      <w:r w:rsidRPr="0086688B">
        <w:rPr>
          <w:rFonts w:ascii="Times New Roman" w:hAnsi="Times New Roman" w:cs="Times New Roman"/>
          <w:sz w:val="28"/>
          <w:szCs w:val="28"/>
        </w:rPr>
        <w:t>, осущест</w:t>
      </w:r>
      <w:r w:rsidRPr="0086688B">
        <w:rPr>
          <w:rFonts w:ascii="Times New Roman" w:hAnsi="Times New Roman" w:cs="Times New Roman"/>
          <w:sz w:val="28"/>
          <w:szCs w:val="28"/>
        </w:rPr>
        <w:t>в</w:t>
      </w:r>
      <w:r w:rsidRPr="0086688B">
        <w:rPr>
          <w:rFonts w:ascii="Times New Roman" w:hAnsi="Times New Roman" w:cs="Times New Roman"/>
          <w:sz w:val="28"/>
          <w:szCs w:val="28"/>
        </w:rPr>
        <w:t>лению бюджетного учета, составлению, внешней проверке, рассмотрению и утверждению бюджетной отчетности.</w:t>
      </w:r>
    </w:p>
    <w:p w:rsidR="0000315C" w:rsidRPr="0086688B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8B">
        <w:rPr>
          <w:rFonts w:ascii="Times New Roman" w:hAnsi="Times New Roman" w:cs="Times New Roman"/>
          <w:sz w:val="28"/>
          <w:szCs w:val="28"/>
        </w:rPr>
        <w:t>2. Участниками бюджетного процесса являются:</w:t>
      </w:r>
    </w:p>
    <w:p w:rsidR="0000315C" w:rsidRDefault="000F2929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15C" w:rsidRPr="0086688B">
        <w:rPr>
          <w:rFonts w:ascii="Times New Roman" w:hAnsi="Times New Roman" w:cs="Times New Roman"/>
          <w:sz w:val="28"/>
          <w:szCs w:val="28"/>
        </w:rPr>
        <w:t xml:space="preserve">Представительное </w:t>
      </w:r>
      <w:r w:rsidR="0086688B">
        <w:rPr>
          <w:rFonts w:ascii="Times New Roman" w:hAnsi="Times New Roman" w:cs="Times New Roman"/>
          <w:sz w:val="28"/>
          <w:szCs w:val="28"/>
        </w:rPr>
        <w:t>С</w:t>
      </w:r>
      <w:r w:rsidR="0000315C" w:rsidRPr="0086688B">
        <w:rPr>
          <w:rFonts w:ascii="Times New Roman" w:hAnsi="Times New Roman" w:cs="Times New Roman"/>
          <w:sz w:val="28"/>
          <w:szCs w:val="28"/>
        </w:rPr>
        <w:t>обрание Сямженского муниципального</w:t>
      </w:r>
      <w:r w:rsidR="006C4764">
        <w:rPr>
          <w:rFonts w:ascii="Times New Roman" w:hAnsi="Times New Roman" w:cs="Times New Roman"/>
          <w:sz w:val="28"/>
          <w:szCs w:val="28"/>
        </w:rPr>
        <w:t>округа</w:t>
      </w:r>
      <w:r w:rsidR="002A5675">
        <w:rPr>
          <w:rFonts w:ascii="Times New Roman" w:hAnsi="Times New Roman" w:cs="Times New Roman"/>
          <w:sz w:val="28"/>
          <w:szCs w:val="28"/>
        </w:rPr>
        <w:t xml:space="preserve"> В</w:t>
      </w:r>
      <w:r w:rsidR="002A5675">
        <w:rPr>
          <w:rFonts w:ascii="Times New Roman" w:hAnsi="Times New Roman" w:cs="Times New Roman"/>
          <w:sz w:val="28"/>
          <w:szCs w:val="28"/>
        </w:rPr>
        <w:t>о</w:t>
      </w:r>
      <w:r w:rsidR="002A5675">
        <w:rPr>
          <w:rFonts w:ascii="Times New Roman" w:hAnsi="Times New Roman" w:cs="Times New Roman"/>
          <w:sz w:val="28"/>
          <w:szCs w:val="28"/>
        </w:rPr>
        <w:t>логодской области (далее – Представительное Собрание округа)</w:t>
      </w:r>
      <w:r w:rsidR="0000315C" w:rsidRPr="0086688B">
        <w:rPr>
          <w:rFonts w:ascii="Times New Roman" w:hAnsi="Times New Roman" w:cs="Times New Roman"/>
          <w:sz w:val="28"/>
          <w:szCs w:val="28"/>
        </w:rPr>
        <w:t>;</w:t>
      </w:r>
    </w:p>
    <w:p w:rsidR="00290424" w:rsidRPr="0086688B" w:rsidRDefault="000F2929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424">
        <w:rPr>
          <w:rFonts w:ascii="Times New Roman" w:hAnsi="Times New Roman" w:cs="Times New Roman"/>
          <w:sz w:val="28"/>
          <w:szCs w:val="28"/>
        </w:rPr>
        <w:t>Глава Сямженского муниципального округа</w:t>
      </w:r>
      <w:r w:rsidR="002A5675">
        <w:rPr>
          <w:rFonts w:ascii="Times New Roman" w:hAnsi="Times New Roman" w:cs="Times New Roman"/>
          <w:sz w:val="28"/>
          <w:szCs w:val="28"/>
        </w:rPr>
        <w:t xml:space="preserve"> Вологодской области  (д</w:t>
      </w:r>
      <w:r w:rsidR="002A5675">
        <w:rPr>
          <w:rFonts w:ascii="Times New Roman" w:hAnsi="Times New Roman" w:cs="Times New Roman"/>
          <w:sz w:val="28"/>
          <w:szCs w:val="28"/>
        </w:rPr>
        <w:t>а</w:t>
      </w:r>
      <w:r w:rsidR="002A5675">
        <w:rPr>
          <w:rFonts w:ascii="Times New Roman" w:hAnsi="Times New Roman" w:cs="Times New Roman"/>
          <w:sz w:val="28"/>
          <w:szCs w:val="28"/>
        </w:rPr>
        <w:t>лее – Глава муниципального округа)</w:t>
      </w:r>
      <w:r w:rsidR="00290424">
        <w:rPr>
          <w:rFonts w:ascii="Times New Roman" w:hAnsi="Times New Roman" w:cs="Times New Roman"/>
          <w:sz w:val="28"/>
          <w:szCs w:val="28"/>
        </w:rPr>
        <w:t>;</w:t>
      </w:r>
    </w:p>
    <w:p w:rsidR="0000315C" w:rsidRPr="0086688B" w:rsidRDefault="000F2929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00315C" w:rsidRPr="0086688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C483F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 w:rsidR="006C4764">
        <w:rPr>
          <w:rFonts w:ascii="Times New Roman" w:hAnsi="Times New Roman" w:cs="Times New Roman"/>
          <w:sz w:val="28"/>
          <w:szCs w:val="28"/>
        </w:rPr>
        <w:t>округа</w:t>
      </w:r>
      <w:r w:rsidR="002A5675">
        <w:rPr>
          <w:rFonts w:ascii="Times New Roman" w:hAnsi="Times New Roman" w:cs="Times New Roman"/>
          <w:sz w:val="28"/>
          <w:szCs w:val="28"/>
        </w:rPr>
        <w:t xml:space="preserve"> Вологодской о</w:t>
      </w:r>
      <w:r w:rsidR="002A5675">
        <w:rPr>
          <w:rFonts w:ascii="Times New Roman" w:hAnsi="Times New Roman" w:cs="Times New Roman"/>
          <w:sz w:val="28"/>
          <w:szCs w:val="28"/>
        </w:rPr>
        <w:t>б</w:t>
      </w:r>
      <w:r w:rsidR="002A5675">
        <w:rPr>
          <w:rFonts w:ascii="Times New Roman" w:hAnsi="Times New Roman" w:cs="Times New Roman"/>
          <w:sz w:val="28"/>
          <w:szCs w:val="28"/>
        </w:rPr>
        <w:t>ласти (далее – администрация округа)</w:t>
      </w:r>
      <w:r w:rsidR="0000315C" w:rsidRPr="0086688B">
        <w:rPr>
          <w:rFonts w:ascii="Times New Roman" w:hAnsi="Times New Roman" w:cs="Times New Roman"/>
          <w:sz w:val="28"/>
          <w:szCs w:val="28"/>
        </w:rPr>
        <w:t>;</w:t>
      </w:r>
    </w:p>
    <w:p w:rsidR="0000315C" w:rsidRDefault="000F2929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C0511" w:rsidRPr="001C0511">
        <w:rPr>
          <w:rFonts w:ascii="Times New Roman" w:hAnsi="Times New Roman" w:cs="Times New Roman"/>
          <w:sz w:val="28"/>
          <w:szCs w:val="28"/>
        </w:rPr>
        <w:t>онтрольно-счетн</w:t>
      </w:r>
      <w:r w:rsidR="006C4764">
        <w:rPr>
          <w:rFonts w:ascii="Times New Roman" w:hAnsi="Times New Roman" w:cs="Times New Roman"/>
          <w:sz w:val="28"/>
          <w:szCs w:val="28"/>
        </w:rPr>
        <w:t xml:space="preserve">аякомиссия </w:t>
      </w:r>
      <w:r w:rsidR="001C0511" w:rsidRPr="001C0511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6C4764">
        <w:rPr>
          <w:rFonts w:ascii="Times New Roman" w:hAnsi="Times New Roman" w:cs="Times New Roman"/>
          <w:sz w:val="28"/>
          <w:szCs w:val="28"/>
        </w:rPr>
        <w:t>округа</w:t>
      </w:r>
      <w:r w:rsidR="002A5675">
        <w:rPr>
          <w:rFonts w:ascii="Times New Roman" w:hAnsi="Times New Roman" w:cs="Times New Roman"/>
          <w:sz w:val="28"/>
          <w:szCs w:val="28"/>
        </w:rPr>
        <w:t xml:space="preserve"> Вологодской области (далее контрольно-счетная комиссия)</w:t>
      </w:r>
      <w:r w:rsidR="006C4764">
        <w:rPr>
          <w:rFonts w:ascii="Times New Roman" w:hAnsi="Times New Roman" w:cs="Times New Roman"/>
          <w:sz w:val="28"/>
          <w:szCs w:val="28"/>
        </w:rPr>
        <w:t>;</w:t>
      </w:r>
    </w:p>
    <w:p w:rsidR="0086688B" w:rsidRDefault="000F2929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88B">
        <w:rPr>
          <w:rFonts w:ascii="Times New Roman" w:hAnsi="Times New Roman" w:cs="Times New Roman"/>
          <w:sz w:val="28"/>
          <w:szCs w:val="28"/>
        </w:rPr>
        <w:t xml:space="preserve">Управление финансов Сямженского муниципального </w:t>
      </w:r>
      <w:r w:rsidR="006C4764">
        <w:rPr>
          <w:rFonts w:ascii="Times New Roman" w:hAnsi="Times New Roman" w:cs="Times New Roman"/>
          <w:sz w:val="28"/>
          <w:szCs w:val="28"/>
        </w:rPr>
        <w:t>округа</w:t>
      </w:r>
      <w:r w:rsidR="002A5675">
        <w:rPr>
          <w:rFonts w:ascii="Times New Roman" w:hAnsi="Times New Roman" w:cs="Times New Roman"/>
          <w:sz w:val="28"/>
          <w:szCs w:val="28"/>
        </w:rPr>
        <w:t xml:space="preserve"> Волого</w:t>
      </w:r>
      <w:r w:rsidR="002A5675">
        <w:rPr>
          <w:rFonts w:ascii="Times New Roman" w:hAnsi="Times New Roman" w:cs="Times New Roman"/>
          <w:sz w:val="28"/>
          <w:szCs w:val="28"/>
        </w:rPr>
        <w:t>д</w:t>
      </w:r>
      <w:r w:rsidR="002A5675">
        <w:rPr>
          <w:rFonts w:ascii="Times New Roman" w:hAnsi="Times New Roman" w:cs="Times New Roman"/>
          <w:sz w:val="28"/>
          <w:szCs w:val="28"/>
        </w:rPr>
        <w:t xml:space="preserve">ской области (далее Управление финансов </w:t>
      </w:r>
      <w:r>
        <w:rPr>
          <w:rFonts w:ascii="Times New Roman" w:hAnsi="Times New Roman" w:cs="Times New Roman"/>
          <w:sz w:val="28"/>
          <w:szCs w:val="28"/>
        </w:rPr>
        <w:t>округа)</w:t>
      </w:r>
      <w:r w:rsidR="0086688B">
        <w:rPr>
          <w:rFonts w:ascii="Times New Roman" w:hAnsi="Times New Roman" w:cs="Times New Roman"/>
          <w:sz w:val="28"/>
          <w:szCs w:val="28"/>
        </w:rPr>
        <w:t>;</w:t>
      </w:r>
    </w:p>
    <w:p w:rsidR="0000315C" w:rsidRPr="0086688B" w:rsidRDefault="000F2929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15C" w:rsidRPr="0086688B">
        <w:rPr>
          <w:rFonts w:ascii="Times New Roman" w:hAnsi="Times New Roman" w:cs="Times New Roman"/>
          <w:sz w:val="28"/>
          <w:szCs w:val="28"/>
        </w:rPr>
        <w:t>главные распорядители (распорядители) бюджетных средств;</w:t>
      </w:r>
    </w:p>
    <w:p w:rsidR="0000315C" w:rsidRPr="0086688B" w:rsidRDefault="000F2929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15C" w:rsidRPr="0086688B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доходов бюджета;</w:t>
      </w:r>
    </w:p>
    <w:p w:rsidR="0000315C" w:rsidRPr="0086688B" w:rsidRDefault="000F2929" w:rsidP="00B46BCC">
      <w:pPr>
        <w:pStyle w:val="ConsPlusNormal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15C" w:rsidRPr="0086688B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источников </w:t>
      </w:r>
      <w:r w:rsidR="00B46BCC">
        <w:rPr>
          <w:rFonts w:ascii="Times New Roman" w:hAnsi="Times New Roman" w:cs="Times New Roman"/>
          <w:sz w:val="28"/>
          <w:szCs w:val="28"/>
        </w:rPr>
        <w:t>ф</w:t>
      </w:r>
      <w:r w:rsidR="0000315C" w:rsidRPr="0086688B">
        <w:rPr>
          <w:rFonts w:ascii="Times New Roman" w:hAnsi="Times New Roman" w:cs="Times New Roman"/>
          <w:sz w:val="28"/>
          <w:szCs w:val="28"/>
        </w:rPr>
        <w:t>инансиров</w:t>
      </w:r>
      <w:r w:rsidR="0000315C" w:rsidRPr="0086688B">
        <w:rPr>
          <w:rFonts w:ascii="Times New Roman" w:hAnsi="Times New Roman" w:cs="Times New Roman"/>
          <w:sz w:val="28"/>
          <w:szCs w:val="28"/>
        </w:rPr>
        <w:t>а</w:t>
      </w:r>
      <w:r w:rsidR="0000315C" w:rsidRPr="0086688B">
        <w:rPr>
          <w:rFonts w:ascii="Times New Roman" w:hAnsi="Times New Roman" w:cs="Times New Roman"/>
          <w:sz w:val="28"/>
          <w:szCs w:val="28"/>
        </w:rPr>
        <w:t>ния дефицита бюджета;</w:t>
      </w:r>
    </w:p>
    <w:p w:rsidR="0000315C" w:rsidRPr="0086688B" w:rsidRDefault="000F2929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15C" w:rsidRPr="0086688B">
        <w:rPr>
          <w:rFonts w:ascii="Times New Roman" w:hAnsi="Times New Roman" w:cs="Times New Roman"/>
          <w:sz w:val="28"/>
          <w:szCs w:val="28"/>
        </w:rPr>
        <w:t>получатели бюджетных средств.</w:t>
      </w:r>
    </w:p>
    <w:p w:rsidR="0000315C" w:rsidRPr="0086688B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8B">
        <w:rPr>
          <w:rFonts w:ascii="Times New Roman" w:hAnsi="Times New Roman" w:cs="Times New Roman"/>
          <w:sz w:val="28"/>
          <w:szCs w:val="28"/>
        </w:rPr>
        <w:t>3. К бюджетным правоотношениям, регулируемым настоящим Полож</w:t>
      </w:r>
      <w:r w:rsidRPr="0086688B">
        <w:rPr>
          <w:rFonts w:ascii="Times New Roman" w:hAnsi="Times New Roman" w:cs="Times New Roman"/>
          <w:sz w:val="28"/>
          <w:szCs w:val="28"/>
        </w:rPr>
        <w:t>е</w:t>
      </w:r>
      <w:r w:rsidRPr="0086688B">
        <w:rPr>
          <w:rFonts w:ascii="Times New Roman" w:hAnsi="Times New Roman" w:cs="Times New Roman"/>
          <w:sz w:val="28"/>
          <w:szCs w:val="28"/>
        </w:rPr>
        <w:t xml:space="preserve">нием, относятся отношения, возникающие между участниками бюджетного процесса </w:t>
      </w:r>
      <w:r w:rsidR="006C4764">
        <w:rPr>
          <w:rFonts w:ascii="Times New Roman" w:hAnsi="Times New Roman" w:cs="Times New Roman"/>
          <w:sz w:val="28"/>
          <w:szCs w:val="28"/>
        </w:rPr>
        <w:t>округа</w:t>
      </w:r>
      <w:r w:rsidRPr="0086688B">
        <w:rPr>
          <w:rFonts w:ascii="Times New Roman" w:hAnsi="Times New Roman" w:cs="Times New Roman"/>
          <w:sz w:val="28"/>
          <w:szCs w:val="28"/>
        </w:rPr>
        <w:t>:</w:t>
      </w:r>
    </w:p>
    <w:p w:rsidR="0000315C" w:rsidRPr="0086688B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8B">
        <w:rPr>
          <w:rFonts w:ascii="Times New Roman" w:hAnsi="Times New Roman" w:cs="Times New Roman"/>
          <w:sz w:val="28"/>
          <w:szCs w:val="28"/>
        </w:rPr>
        <w:t>1) в процессе формирования доходов и осуществления расходов бюдж</w:t>
      </w:r>
      <w:r w:rsidRPr="0086688B">
        <w:rPr>
          <w:rFonts w:ascii="Times New Roman" w:hAnsi="Times New Roman" w:cs="Times New Roman"/>
          <w:sz w:val="28"/>
          <w:szCs w:val="28"/>
        </w:rPr>
        <w:t>е</w:t>
      </w:r>
      <w:r w:rsidRPr="0086688B">
        <w:rPr>
          <w:rFonts w:ascii="Times New Roman" w:hAnsi="Times New Roman" w:cs="Times New Roman"/>
          <w:sz w:val="28"/>
          <w:szCs w:val="28"/>
        </w:rPr>
        <w:t xml:space="preserve">та </w:t>
      </w:r>
      <w:r w:rsidR="006C4764">
        <w:rPr>
          <w:rFonts w:ascii="Times New Roman" w:hAnsi="Times New Roman" w:cs="Times New Roman"/>
          <w:sz w:val="28"/>
          <w:szCs w:val="28"/>
        </w:rPr>
        <w:t>округа</w:t>
      </w:r>
      <w:r w:rsidRPr="0086688B">
        <w:rPr>
          <w:rFonts w:ascii="Times New Roman" w:hAnsi="Times New Roman" w:cs="Times New Roman"/>
          <w:sz w:val="28"/>
          <w:szCs w:val="28"/>
        </w:rPr>
        <w:t xml:space="preserve">, осуществления муниципальных заимствований, регулирования муниципального долга </w:t>
      </w:r>
      <w:r w:rsidR="006C4764">
        <w:rPr>
          <w:rFonts w:ascii="Times New Roman" w:hAnsi="Times New Roman" w:cs="Times New Roman"/>
          <w:sz w:val="28"/>
          <w:szCs w:val="28"/>
        </w:rPr>
        <w:t>округа</w:t>
      </w:r>
      <w:r w:rsidRPr="0086688B">
        <w:rPr>
          <w:rFonts w:ascii="Times New Roman" w:hAnsi="Times New Roman" w:cs="Times New Roman"/>
          <w:sz w:val="28"/>
          <w:szCs w:val="28"/>
        </w:rPr>
        <w:t>;</w:t>
      </w:r>
    </w:p>
    <w:p w:rsidR="0000315C" w:rsidRPr="0086688B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8B">
        <w:rPr>
          <w:rFonts w:ascii="Times New Roman" w:hAnsi="Times New Roman" w:cs="Times New Roman"/>
          <w:sz w:val="28"/>
          <w:szCs w:val="28"/>
        </w:rPr>
        <w:t xml:space="preserve">2) в процессе составления и рассмотрения проекта бюджета </w:t>
      </w:r>
      <w:r w:rsidR="006C4764">
        <w:rPr>
          <w:rFonts w:ascii="Times New Roman" w:hAnsi="Times New Roman" w:cs="Times New Roman"/>
          <w:sz w:val="28"/>
          <w:szCs w:val="28"/>
        </w:rPr>
        <w:t>округа</w:t>
      </w:r>
      <w:r w:rsidRPr="0086688B">
        <w:rPr>
          <w:rFonts w:ascii="Times New Roman" w:hAnsi="Times New Roman" w:cs="Times New Roman"/>
          <w:sz w:val="28"/>
          <w:szCs w:val="28"/>
        </w:rPr>
        <w:t xml:space="preserve">, утверждения и исполнения бюджета </w:t>
      </w:r>
      <w:r w:rsidR="006C4764">
        <w:rPr>
          <w:rFonts w:ascii="Times New Roman" w:hAnsi="Times New Roman" w:cs="Times New Roman"/>
          <w:sz w:val="28"/>
          <w:szCs w:val="28"/>
        </w:rPr>
        <w:t>округа</w:t>
      </w:r>
      <w:r w:rsidRPr="0086688B">
        <w:rPr>
          <w:rFonts w:ascii="Times New Roman" w:hAnsi="Times New Roman" w:cs="Times New Roman"/>
          <w:sz w:val="28"/>
          <w:szCs w:val="28"/>
        </w:rPr>
        <w:t>, контроля его исполнени</w:t>
      </w:r>
      <w:r w:rsidR="00290424">
        <w:rPr>
          <w:rFonts w:ascii="Times New Roman" w:hAnsi="Times New Roman" w:cs="Times New Roman"/>
          <w:sz w:val="28"/>
          <w:szCs w:val="28"/>
        </w:rPr>
        <w:t>я</w:t>
      </w:r>
      <w:r w:rsidRPr="0086688B">
        <w:rPr>
          <w:rFonts w:ascii="Times New Roman" w:hAnsi="Times New Roman" w:cs="Times New Roman"/>
          <w:sz w:val="28"/>
          <w:szCs w:val="28"/>
        </w:rPr>
        <w:t xml:space="preserve">, </w:t>
      </w:r>
      <w:r w:rsidRPr="0086688B">
        <w:rPr>
          <w:rFonts w:ascii="Times New Roman" w:hAnsi="Times New Roman" w:cs="Times New Roman"/>
          <w:sz w:val="28"/>
          <w:szCs w:val="28"/>
        </w:rPr>
        <w:lastRenderedPageBreak/>
        <w:t>осуществления бюджетного учета, составления, рассмотрения и утверждения бю</w:t>
      </w:r>
      <w:r w:rsidRPr="0086688B">
        <w:rPr>
          <w:rFonts w:ascii="Times New Roman" w:hAnsi="Times New Roman" w:cs="Times New Roman"/>
          <w:sz w:val="28"/>
          <w:szCs w:val="28"/>
        </w:rPr>
        <w:t>д</w:t>
      </w:r>
      <w:r w:rsidRPr="0086688B">
        <w:rPr>
          <w:rFonts w:ascii="Times New Roman" w:hAnsi="Times New Roman" w:cs="Times New Roman"/>
          <w:sz w:val="28"/>
          <w:szCs w:val="28"/>
        </w:rPr>
        <w:t>жетной отчетности.</w:t>
      </w:r>
    </w:p>
    <w:p w:rsidR="0000315C" w:rsidRPr="0086688B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8B">
        <w:rPr>
          <w:rFonts w:ascii="Times New Roman" w:hAnsi="Times New Roman" w:cs="Times New Roman"/>
          <w:sz w:val="28"/>
          <w:szCs w:val="28"/>
        </w:rPr>
        <w:t xml:space="preserve">4. Бюджетные правоотношения в </w:t>
      </w:r>
      <w:r w:rsidR="00290424">
        <w:rPr>
          <w:rFonts w:ascii="Times New Roman" w:hAnsi="Times New Roman" w:cs="Times New Roman"/>
          <w:sz w:val="28"/>
          <w:szCs w:val="28"/>
        </w:rPr>
        <w:t>округе</w:t>
      </w:r>
      <w:r w:rsidRPr="0086688B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Бюджетным </w:t>
      </w:r>
      <w:hyperlink r:id="rId5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6C47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688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tooltip="Устав Череповецкого муниципального района Вологодской области (принят Решением Районного Собрания представителей Череповецкого муниципального района от 05.08.2005 N 160) (ред. от 11.03.2021) (Зарегистрировано Управлением Минюста России по Вологодской области 1" w:history="1">
        <w:r w:rsidRPr="006C476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6688B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 w:rsidR="006428F3">
        <w:rPr>
          <w:rFonts w:ascii="Times New Roman" w:hAnsi="Times New Roman" w:cs="Times New Roman"/>
          <w:sz w:val="28"/>
          <w:szCs w:val="28"/>
        </w:rPr>
        <w:t>округа</w:t>
      </w:r>
      <w:r w:rsidR="00453913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86688B">
        <w:rPr>
          <w:rFonts w:ascii="Times New Roman" w:hAnsi="Times New Roman" w:cs="Times New Roman"/>
          <w:sz w:val="28"/>
          <w:szCs w:val="28"/>
        </w:rPr>
        <w:t>, Положением о бюджетном пр</w:t>
      </w:r>
      <w:r w:rsidRPr="0086688B">
        <w:rPr>
          <w:rFonts w:ascii="Times New Roman" w:hAnsi="Times New Roman" w:cs="Times New Roman"/>
          <w:sz w:val="28"/>
          <w:szCs w:val="28"/>
        </w:rPr>
        <w:t>о</w:t>
      </w:r>
      <w:r w:rsidRPr="0086688B">
        <w:rPr>
          <w:rFonts w:ascii="Times New Roman" w:hAnsi="Times New Roman" w:cs="Times New Roman"/>
          <w:sz w:val="28"/>
          <w:szCs w:val="28"/>
        </w:rPr>
        <w:t xml:space="preserve">цессе в Сямженском муниципальном </w:t>
      </w:r>
      <w:r w:rsidR="006428F3">
        <w:rPr>
          <w:rFonts w:ascii="Times New Roman" w:hAnsi="Times New Roman" w:cs="Times New Roman"/>
          <w:sz w:val="28"/>
          <w:szCs w:val="28"/>
        </w:rPr>
        <w:t>округе</w:t>
      </w:r>
      <w:r w:rsidR="00453913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86688B">
        <w:rPr>
          <w:rFonts w:ascii="Times New Roman" w:hAnsi="Times New Roman" w:cs="Times New Roman"/>
          <w:sz w:val="28"/>
          <w:szCs w:val="28"/>
        </w:rPr>
        <w:t xml:space="preserve">, принятым в соответствии с ним решением </w:t>
      </w:r>
      <w:r w:rsidR="0086688B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86688B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6428F3">
        <w:rPr>
          <w:rFonts w:ascii="Times New Roman" w:hAnsi="Times New Roman" w:cs="Times New Roman"/>
          <w:sz w:val="28"/>
          <w:szCs w:val="28"/>
        </w:rPr>
        <w:t>округа</w:t>
      </w:r>
      <w:r w:rsidRPr="0086688B">
        <w:rPr>
          <w:rFonts w:ascii="Times New Roman" w:hAnsi="Times New Roman" w:cs="Times New Roman"/>
          <w:sz w:val="28"/>
          <w:szCs w:val="28"/>
        </w:rPr>
        <w:t xml:space="preserve"> о бю</w:t>
      </w:r>
      <w:r w:rsidRPr="0086688B">
        <w:rPr>
          <w:rFonts w:ascii="Times New Roman" w:hAnsi="Times New Roman" w:cs="Times New Roman"/>
          <w:sz w:val="28"/>
          <w:szCs w:val="28"/>
        </w:rPr>
        <w:t>д</w:t>
      </w:r>
      <w:r w:rsidRPr="0086688B">
        <w:rPr>
          <w:rFonts w:ascii="Times New Roman" w:hAnsi="Times New Roman" w:cs="Times New Roman"/>
          <w:sz w:val="28"/>
          <w:szCs w:val="28"/>
        </w:rPr>
        <w:t xml:space="preserve">жете </w:t>
      </w:r>
      <w:r w:rsidR="00AA21D4">
        <w:rPr>
          <w:rFonts w:ascii="Times New Roman" w:hAnsi="Times New Roman" w:cs="Times New Roman"/>
          <w:sz w:val="28"/>
          <w:szCs w:val="28"/>
        </w:rPr>
        <w:t>округа</w:t>
      </w:r>
      <w:r w:rsidRPr="0086688B">
        <w:rPr>
          <w:rFonts w:ascii="Times New Roman" w:hAnsi="Times New Roman" w:cs="Times New Roman"/>
          <w:sz w:val="28"/>
          <w:szCs w:val="28"/>
        </w:rPr>
        <w:t xml:space="preserve"> и иными правовыми актами, регулирующими бюджетные прав</w:t>
      </w:r>
      <w:r w:rsidRPr="0086688B">
        <w:rPr>
          <w:rFonts w:ascii="Times New Roman" w:hAnsi="Times New Roman" w:cs="Times New Roman"/>
          <w:sz w:val="28"/>
          <w:szCs w:val="28"/>
        </w:rPr>
        <w:t>о</w:t>
      </w:r>
      <w:r w:rsidRPr="0086688B">
        <w:rPr>
          <w:rFonts w:ascii="Times New Roman" w:hAnsi="Times New Roman" w:cs="Times New Roman"/>
          <w:sz w:val="28"/>
          <w:szCs w:val="28"/>
        </w:rPr>
        <w:t>отношения.</w:t>
      </w:r>
    </w:p>
    <w:p w:rsidR="0000315C" w:rsidRPr="0086688B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8B">
        <w:rPr>
          <w:rFonts w:ascii="Times New Roman" w:hAnsi="Times New Roman" w:cs="Times New Roman"/>
          <w:sz w:val="28"/>
          <w:szCs w:val="28"/>
        </w:rPr>
        <w:t xml:space="preserve">5. Для составления и исполнения бюджета </w:t>
      </w:r>
      <w:r w:rsidR="006428F3">
        <w:rPr>
          <w:rFonts w:ascii="Times New Roman" w:hAnsi="Times New Roman" w:cs="Times New Roman"/>
          <w:sz w:val="28"/>
          <w:szCs w:val="28"/>
        </w:rPr>
        <w:t>округа</w:t>
      </w:r>
      <w:r w:rsidRPr="0086688B">
        <w:rPr>
          <w:rFonts w:ascii="Times New Roman" w:hAnsi="Times New Roman" w:cs="Times New Roman"/>
          <w:sz w:val="28"/>
          <w:szCs w:val="28"/>
        </w:rPr>
        <w:t>, составления бюдже</w:t>
      </w:r>
      <w:r w:rsidRPr="0086688B">
        <w:rPr>
          <w:rFonts w:ascii="Times New Roman" w:hAnsi="Times New Roman" w:cs="Times New Roman"/>
          <w:sz w:val="28"/>
          <w:szCs w:val="28"/>
        </w:rPr>
        <w:t>т</w:t>
      </w:r>
      <w:r w:rsidRPr="0086688B">
        <w:rPr>
          <w:rFonts w:ascii="Times New Roman" w:hAnsi="Times New Roman" w:cs="Times New Roman"/>
          <w:sz w:val="28"/>
          <w:szCs w:val="28"/>
        </w:rPr>
        <w:t>ной отчетности применяется бюджетная классификация Российской Федер</w:t>
      </w:r>
      <w:r w:rsidRPr="0086688B">
        <w:rPr>
          <w:rFonts w:ascii="Times New Roman" w:hAnsi="Times New Roman" w:cs="Times New Roman"/>
          <w:sz w:val="28"/>
          <w:szCs w:val="28"/>
        </w:rPr>
        <w:t>а</w:t>
      </w:r>
      <w:r w:rsidRPr="0086688B">
        <w:rPr>
          <w:rFonts w:ascii="Times New Roman" w:hAnsi="Times New Roman" w:cs="Times New Roman"/>
          <w:sz w:val="28"/>
          <w:szCs w:val="28"/>
        </w:rPr>
        <w:t>ции.</w:t>
      </w:r>
    </w:p>
    <w:p w:rsidR="0000315C" w:rsidRPr="0086688B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8B">
        <w:rPr>
          <w:rFonts w:ascii="Times New Roman" w:hAnsi="Times New Roman" w:cs="Times New Roman"/>
          <w:sz w:val="28"/>
          <w:szCs w:val="28"/>
        </w:rPr>
        <w:t>Детализация и порядок применения бюджетной классификации Росси</w:t>
      </w:r>
      <w:r w:rsidRPr="0086688B">
        <w:rPr>
          <w:rFonts w:ascii="Times New Roman" w:hAnsi="Times New Roman" w:cs="Times New Roman"/>
          <w:sz w:val="28"/>
          <w:szCs w:val="28"/>
        </w:rPr>
        <w:t>й</w:t>
      </w:r>
      <w:r w:rsidRPr="0086688B">
        <w:rPr>
          <w:rFonts w:ascii="Times New Roman" w:hAnsi="Times New Roman" w:cs="Times New Roman"/>
          <w:sz w:val="28"/>
          <w:szCs w:val="28"/>
        </w:rPr>
        <w:t xml:space="preserve">ской Федерации в части, относящейся к бюджету </w:t>
      </w:r>
      <w:r w:rsidR="006428F3">
        <w:rPr>
          <w:rFonts w:ascii="Times New Roman" w:hAnsi="Times New Roman" w:cs="Times New Roman"/>
          <w:sz w:val="28"/>
          <w:szCs w:val="28"/>
        </w:rPr>
        <w:t>округа</w:t>
      </w:r>
      <w:r w:rsidRPr="0086688B">
        <w:rPr>
          <w:rFonts w:ascii="Times New Roman" w:hAnsi="Times New Roman" w:cs="Times New Roman"/>
          <w:sz w:val="28"/>
          <w:szCs w:val="28"/>
        </w:rPr>
        <w:t xml:space="preserve">, </w:t>
      </w:r>
      <w:r w:rsidRPr="001C051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F90F41" w:rsidRPr="001C0511">
        <w:rPr>
          <w:rFonts w:ascii="Times New Roman" w:hAnsi="Times New Roman" w:cs="Times New Roman"/>
          <w:sz w:val="28"/>
          <w:szCs w:val="28"/>
        </w:rPr>
        <w:t>Управлением</w:t>
      </w:r>
      <w:r w:rsidR="001C0511" w:rsidRPr="001C0511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6428F3">
        <w:rPr>
          <w:rFonts w:ascii="Times New Roman" w:hAnsi="Times New Roman" w:cs="Times New Roman"/>
          <w:sz w:val="28"/>
          <w:szCs w:val="28"/>
        </w:rPr>
        <w:t>округа</w:t>
      </w:r>
      <w:r w:rsidRPr="001C0511">
        <w:rPr>
          <w:rFonts w:ascii="Times New Roman" w:hAnsi="Times New Roman" w:cs="Times New Roman"/>
          <w:sz w:val="28"/>
          <w:szCs w:val="28"/>
        </w:rPr>
        <w:t>.</w:t>
      </w:r>
    </w:p>
    <w:p w:rsidR="0000315C" w:rsidRPr="0086688B" w:rsidRDefault="0000315C" w:rsidP="0000315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0315C" w:rsidRPr="0086688B" w:rsidRDefault="0000315C" w:rsidP="0000315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688B">
        <w:rPr>
          <w:rFonts w:ascii="Times New Roman" w:hAnsi="Times New Roman" w:cs="Times New Roman"/>
          <w:sz w:val="28"/>
          <w:szCs w:val="28"/>
        </w:rPr>
        <w:t xml:space="preserve">2. Формирование доходов бюджета </w:t>
      </w:r>
      <w:r w:rsidR="006428F3">
        <w:rPr>
          <w:rFonts w:ascii="Times New Roman" w:hAnsi="Times New Roman" w:cs="Times New Roman"/>
          <w:sz w:val="28"/>
          <w:szCs w:val="28"/>
        </w:rPr>
        <w:t>округа</w:t>
      </w:r>
    </w:p>
    <w:p w:rsidR="0000315C" w:rsidRPr="0086688B" w:rsidRDefault="0000315C" w:rsidP="0000315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0315C" w:rsidRPr="0086688B" w:rsidRDefault="0000315C" w:rsidP="000031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8B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6428F3">
        <w:rPr>
          <w:rFonts w:ascii="Times New Roman" w:hAnsi="Times New Roman" w:cs="Times New Roman"/>
          <w:sz w:val="28"/>
          <w:szCs w:val="28"/>
        </w:rPr>
        <w:t>округа</w:t>
      </w:r>
      <w:r w:rsidRPr="0086688B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бюджетным законодательством Российской Федерации, Вологодской области</w:t>
      </w:r>
      <w:r w:rsidR="00453913">
        <w:rPr>
          <w:rFonts w:ascii="Times New Roman" w:hAnsi="Times New Roman" w:cs="Times New Roman"/>
          <w:sz w:val="28"/>
          <w:szCs w:val="28"/>
        </w:rPr>
        <w:t>, муниципальными правовыми актами и муниципальными правовыми актами о нал</w:t>
      </w:r>
      <w:r w:rsidR="00453913">
        <w:rPr>
          <w:rFonts w:ascii="Times New Roman" w:hAnsi="Times New Roman" w:cs="Times New Roman"/>
          <w:sz w:val="28"/>
          <w:szCs w:val="28"/>
        </w:rPr>
        <w:t>о</w:t>
      </w:r>
      <w:r w:rsidR="00453913">
        <w:rPr>
          <w:rFonts w:ascii="Times New Roman" w:hAnsi="Times New Roman" w:cs="Times New Roman"/>
          <w:sz w:val="28"/>
          <w:szCs w:val="28"/>
        </w:rPr>
        <w:t>гах, сборах и законодательством об иных обязательных платежах.</w:t>
      </w:r>
    </w:p>
    <w:p w:rsidR="0000315C" w:rsidRPr="0086688B" w:rsidRDefault="0000315C" w:rsidP="000031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15C" w:rsidRPr="0086688B" w:rsidRDefault="0000315C" w:rsidP="00003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688B">
        <w:rPr>
          <w:rFonts w:ascii="Times New Roman" w:hAnsi="Times New Roman" w:cs="Times New Roman"/>
          <w:sz w:val="28"/>
          <w:szCs w:val="28"/>
        </w:rPr>
        <w:t xml:space="preserve">3. Формирование расходов бюджета </w:t>
      </w:r>
      <w:r w:rsidR="006428F3">
        <w:rPr>
          <w:rFonts w:ascii="Times New Roman" w:hAnsi="Times New Roman" w:cs="Times New Roman"/>
          <w:sz w:val="28"/>
          <w:szCs w:val="28"/>
        </w:rPr>
        <w:t>округа</w:t>
      </w:r>
    </w:p>
    <w:p w:rsidR="0000315C" w:rsidRPr="0086688B" w:rsidRDefault="0000315C" w:rsidP="000031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15C" w:rsidRPr="0086688B" w:rsidRDefault="0000315C" w:rsidP="000031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8B">
        <w:rPr>
          <w:rFonts w:ascii="Times New Roman" w:hAnsi="Times New Roman" w:cs="Times New Roman"/>
          <w:sz w:val="28"/>
          <w:szCs w:val="28"/>
        </w:rPr>
        <w:t xml:space="preserve">1. Формирование расходов бюджета </w:t>
      </w:r>
      <w:r w:rsidR="006428F3">
        <w:rPr>
          <w:rFonts w:ascii="Times New Roman" w:hAnsi="Times New Roman" w:cs="Times New Roman"/>
          <w:sz w:val="28"/>
          <w:szCs w:val="28"/>
        </w:rPr>
        <w:t>округа</w:t>
      </w:r>
      <w:r w:rsidRPr="0086688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расходными обязательствами, обусловленными установленным зак</w:t>
      </w:r>
      <w:r w:rsidRPr="0086688B">
        <w:rPr>
          <w:rFonts w:ascii="Times New Roman" w:hAnsi="Times New Roman" w:cs="Times New Roman"/>
          <w:sz w:val="28"/>
          <w:szCs w:val="28"/>
        </w:rPr>
        <w:t>о</w:t>
      </w:r>
      <w:r w:rsidRPr="0086688B">
        <w:rPr>
          <w:rFonts w:ascii="Times New Roman" w:hAnsi="Times New Roman" w:cs="Times New Roman"/>
          <w:sz w:val="28"/>
          <w:szCs w:val="28"/>
        </w:rPr>
        <w:t>нодательством Российской Федерации разграничением полномочий фед</w:t>
      </w:r>
      <w:r w:rsidRPr="0086688B">
        <w:rPr>
          <w:rFonts w:ascii="Times New Roman" w:hAnsi="Times New Roman" w:cs="Times New Roman"/>
          <w:sz w:val="28"/>
          <w:szCs w:val="28"/>
        </w:rPr>
        <w:t>е</w:t>
      </w:r>
      <w:r w:rsidRPr="0086688B">
        <w:rPr>
          <w:rFonts w:ascii="Times New Roman" w:hAnsi="Times New Roman" w:cs="Times New Roman"/>
          <w:sz w:val="28"/>
          <w:szCs w:val="28"/>
        </w:rPr>
        <w:t>ральных органов государственной власти, органов государственной власти субъектов Российской Федерации и органов местного самоуправления, и</w:t>
      </w:r>
      <w:r w:rsidRPr="0086688B">
        <w:rPr>
          <w:rFonts w:ascii="Times New Roman" w:hAnsi="Times New Roman" w:cs="Times New Roman"/>
          <w:sz w:val="28"/>
          <w:szCs w:val="28"/>
        </w:rPr>
        <w:t>с</w:t>
      </w:r>
      <w:r w:rsidRPr="0086688B">
        <w:rPr>
          <w:rFonts w:ascii="Times New Roman" w:hAnsi="Times New Roman" w:cs="Times New Roman"/>
          <w:sz w:val="28"/>
          <w:szCs w:val="28"/>
        </w:rPr>
        <w:t>полнение которых должно происходить в очередном финансовом году и пл</w:t>
      </w:r>
      <w:r w:rsidRPr="0086688B">
        <w:rPr>
          <w:rFonts w:ascii="Times New Roman" w:hAnsi="Times New Roman" w:cs="Times New Roman"/>
          <w:sz w:val="28"/>
          <w:szCs w:val="28"/>
        </w:rPr>
        <w:t>а</w:t>
      </w:r>
      <w:r w:rsidRPr="0086688B">
        <w:rPr>
          <w:rFonts w:ascii="Times New Roman" w:hAnsi="Times New Roman" w:cs="Times New Roman"/>
          <w:sz w:val="28"/>
          <w:szCs w:val="28"/>
        </w:rPr>
        <w:t xml:space="preserve">новом периоде за счет средств бюджета </w:t>
      </w:r>
      <w:r w:rsidR="006428F3">
        <w:rPr>
          <w:rFonts w:ascii="Times New Roman" w:hAnsi="Times New Roman" w:cs="Times New Roman"/>
          <w:sz w:val="28"/>
          <w:szCs w:val="28"/>
        </w:rPr>
        <w:t>округа</w:t>
      </w:r>
      <w:r w:rsidRPr="0086688B">
        <w:rPr>
          <w:rFonts w:ascii="Times New Roman" w:hAnsi="Times New Roman" w:cs="Times New Roman"/>
          <w:sz w:val="28"/>
          <w:szCs w:val="28"/>
        </w:rPr>
        <w:t>.</w:t>
      </w:r>
    </w:p>
    <w:p w:rsidR="0000315C" w:rsidRPr="00091A39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A39">
        <w:rPr>
          <w:rFonts w:ascii="Times New Roman" w:hAnsi="Times New Roman" w:cs="Times New Roman"/>
          <w:sz w:val="28"/>
          <w:szCs w:val="28"/>
        </w:rPr>
        <w:t>2. Выделение бюджетных ассигнований на принятие новых видов расходных обязательств</w:t>
      </w:r>
      <w:r w:rsidR="00207443">
        <w:rPr>
          <w:rFonts w:ascii="Times New Roman" w:hAnsi="Times New Roman" w:cs="Times New Roman"/>
          <w:sz w:val="28"/>
          <w:szCs w:val="28"/>
        </w:rPr>
        <w:t>,</w:t>
      </w:r>
      <w:r w:rsidRPr="00091A39">
        <w:rPr>
          <w:rFonts w:ascii="Times New Roman" w:hAnsi="Times New Roman" w:cs="Times New Roman"/>
          <w:sz w:val="28"/>
          <w:szCs w:val="28"/>
        </w:rPr>
        <w:t xml:space="preserve"> или увеличение бюджетных ассигнований на исполн</w:t>
      </w:r>
      <w:r w:rsidRPr="00091A39">
        <w:rPr>
          <w:rFonts w:ascii="Times New Roman" w:hAnsi="Times New Roman" w:cs="Times New Roman"/>
          <w:sz w:val="28"/>
          <w:szCs w:val="28"/>
        </w:rPr>
        <w:t>е</w:t>
      </w:r>
      <w:r w:rsidRPr="00091A39">
        <w:rPr>
          <w:rFonts w:ascii="Times New Roman" w:hAnsi="Times New Roman" w:cs="Times New Roman"/>
          <w:sz w:val="28"/>
          <w:szCs w:val="28"/>
        </w:rPr>
        <w:t>ние существующих видов расходных обязательств</w:t>
      </w:r>
      <w:r w:rsidR="00207443">
        <w:rPr>
          <w:rFonts w:ascii="Times New Roman" w:hAnsi="Times New Roman" w:cs="Times New Roman"/>
          <w:sz w:val="28"/>
          <w:szCs w:val="28"/>
        </w:rPr>
        <w:t>,</w:t>
      </w:r>
      <w:r w:rsidRPr="00091A39">
        <w:rPr>
          <w:rFonts w:ascii="Times New Roman" w:hAnsi="Times New Roman" w:cs="Times New Roman"/>
          <w:sz w:val="28"/>
          <w:szCs w:val="28"/>
        </w:rPr>
        <w:t xml:space="preserve"> может осуществляться только с начала очередного финансового года при условии включения соо</w:t>
      </w:r>
      <w:r w:rsidRPr="00091A39">
        <w:rPr>
          <w:rFonts w:ascii="Times New Roman" w:hAnsi="Times New Roman" w:cs="Times New Roman"/>
          <w:sz w:val="28"/>
          <w:szCs w:val="28"/>
        </w:rPr>
        <w:t>т</w:t>
      </w:r>
      <w:r w:rsidRPr="00091A39">
        <w:rPr>
          <w:rFonts w:ascii="Times New Roman" w:hAnsi="Times New Roman" w:cs="Times New Roman"/>
          <w:sz w:val="28"/>
          <w:szCs w:val="28"/>
        </w:rPr>
        <w:t xml:space="preserve">ветствующих бюджетных ассигнований в решение </w:t>
      </w:r>
      <w:r w:rsidR="00091A39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091A39">
        <w:rPr>
          <w:rFonts w:ascii="Times New Roman" w:hAnsi="Times New Roman" w:cs="Times New Roman"/>
          <w:sz w:val="28"/>
          <w:szCs w:val="28"/>
        </w:rPr>
        <w:t xml:space="preserve"> Со</w:t>
      </w:r>
      <w:r w:rsidRPr="00091A39">
        <w:rPr>
          <w:rFonts w:ascii="Times New Roman" w:hAnsi="Times New Roman" w:cs="Times New Roman"/>
          <w:sz w:val="28"/>
          <w:szCs w:val="28"/>
        </w:rPr>
        <w:t>б</w:t>
      </w:r>
      <w:r w:rsidRPr="00091A39">
        <w:rPr>
          <w:rFonts w:ascii="Times New Roman" w:hAnsi="Times New Roman" w:cs="Times New Roman"/>
          <w:sz w:val="28"/>
          <w:szCs w:val="28"/>
        </w:rPr>
        <w:t xml:space="preserve">рания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="00F6291A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091A39">
        <w:rPr>
          <w:rFonts w:ascii="Times New Roman" w:hAnsi="Times New Roman" w:cs="Times New Roman"/>
          <w:sz w:val="28"/>
          <w:szCs w:val="28"/>
        </w:rPr>
        <w:t xml:space="preserve">, </w:t>
      </w:r>
      <w:r w:rsidRPr="00091A39">
        <w:rPr>
          <w:rFonts w:ascii="Times New Roman" w:hAnsi="Times New Roman" w:cs="Times New Roman"/>
          <w:sz w:val="28"/>
          <w:szCs w:val="28"/>
        </w:rPr>
        <w:t xml:space="preserve"> либо в текущем финансовом году</w:t>
      </w:r>
      <w:r w:rsidR="00207443">
        <w:rPr>
          <w:rFonts w:ascii="Times New Roman" w:hAnsi="Times New Roman" w:cs="Times New Roman"/>
          <w:sz w:val="28"/>
          <w:szCs w:val="28"/>
        </w:rPr>
        <w:t>,</w:t>
      </w:r>
      <w:r w:rsidRPr="00091A39">
        <w:rPr>
          <w:rFonts w:ascii="Times New Roman" w:hAnsi="Times New Roman" w:cs="Times New Roman"/>
          <w:sz w:val="28"/>
          <w:szCs w:val="28"/>
        </w:rPr>
        <w:t xml:space="preserve"> после внесения соответствующих изменений в решение о бюджете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091A39">
        <w:rPr>
          <w:rFonts w:ascii="Times New Roman" w:hAnsi="Times New Roman" w:cs="Times New Roman"/>
          <w:sz w:val="28"/>
          <w:szCs w:val="28"/>
        </w:rPr>
        <w:t xml:space="preserve"> при наличии соо</w:t>
      </w:r>
      <w:r w:rsidRPr="00091A39">
        <w:rPr>
          <w:rFonts w:ascii="Times New Roman" w:hAnsi="Times New Roman" w:cs="Times New Roman"/>
          <w:sz w:val="28"/>
          <w:szCs w:val="28"/>
        </w:rPr>
        <w:t>т</w:t>
      </w:r>
      <w:r w:rsidRPr="00091A39">
        <w:rPr>
          <w:rFonts w:ascii="Times New Roman" w:hAnsi="Times New Roman" w:cs="Times New Roman"/>
          <w:sz w:val="28"/>
          <w:szCs w:val="28"/>
        </w:rPr>
        <w:t>ветствующих источников  бюджет</w:t>
      </w:r>
      <w:r w:rsidR="00091A39">
        <w:rPr>
          <w:rFonts w:ascii="Times New Roman" w:hAnsi="Times New Roman" w:cs="Times New Roman"/>
          <w:sz w:val="28"/>
          <w:szCs w:val="28"/>
        </w:rPr>
        <w:t>а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091A39">
        <w:rPr>
          <w:rFonts w:ascii="Times New Roman" w:hAnsi="Times New Roman" w:cs="Times New Roman"/>
          <w:sz w:val="28"/>
          <w:szCs w:val="28"/>
        </w:rPr>
        <w:t xml:space="preserve"> (или) сокращении бюджетных а</w:t>
      </w:r>
      <w:r w:rsidRPr="00091A39">
        <w:rPr>
          <w:rFonts w:ascii="Times New Roman" w:hAnsi="Times New Roman" w:cs="Times New Roman"/>
          <w:sz w:val="28"/>
          <w:szCs w:val="28"/>
        </w:rPr>
        <w:t>с</w:t>
      </w:r>
      <w:r w:rsidRPr="00091A39">
        <w:rPr>
          <w:rFonts w:ascii="Times New Roman" w:hAnsi="Times New Roman" w:cs="Times New Roman"/>
          <w:sz w:val="28"/>
          <w:szCs w:val="28"/>
        </w:rPr>
        <w:t xml:space="preserve">сигнований по отдельным статьям расходов бюджета </w:t>
      </w:r>
      <w:r w:rsidR="006428F3">
        <w:rPr>
          <w:rFonts w:ascii="Times New Roman" w:hAnsi="Times New Roman" w:cs="Times New Roman"/>
          <w:sz w:val="28"/>
          <w:szCs w:val="28"/>
        </w:rPr>
        <w:t>округа</w:t>
      </w:r>
      <w:r w:rsidRPr="00091A39">
        <w:rPr>
          <w:rFonts w:ascii="Times New Roman" w:hAnsi="Times New Roman" w:cs="Times New Roman"/>
          <w:sz w:val="28"/>
          <w:szCs w:val="28"/>
        </w:rPr>
        <w:t>.</w:t>
      </w:r>
    </w:p>
    <w:p w:rsidR="0000315C" w:rsidRPr="00091A39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A39">
        <w:rPr>
          <w:rFonts w:ascii="Times New Roman" w:hAnsi="Times New Roman" w:cs="Times New Roman"/>
          <w:sz w:val="28"/>
          <w:szCs w:val="28"/>
        </w:rPr>
        <w:t xml:space="preserve">3. В случае если в очередном финансовом году и плановом периоде общий объем расходов бюджета </w:t>
      </w:r>
      <w:r w:rsidR="006428F3">
        <w:rPr>
          <w:rFonts w:ascii="Times New Roman" w:hAnsi="Times New Roman" w:cs="Times New Roman"/>
          <w:sz w:val="28"/>
          <w:szCs w:val="28"/>
        </w:rPr>
        <w:t>округа</w:t>
      </w:r>
      <w:r w:rsidRPr="00091A39">
        <w:rPr>
          <w:rFonts w:ascii="Times New Roman" w:hAnsi="Times New Roman" w:cs="Times New Roman"/>
          <w:sz w:val="28"/>
          <w:szCs w:val="28"/>
        </w:rPr>
        <w:t xml:space="preserve"> недостаточен для финансового </w:t>
      </w:r>
      <w:r w:rsidRPr="00091A39">
        <w:rPr>
          <w:rFonts w:ascii="Times New Roman" w:hAnsi="Times New Roman" w:cs="Times New Roman"/>
          <w:sz w:val="28"/>
          <w:szCs w:val="28"/>
        </w:rPr>
        <w:lastRenderedPageBreak/>
        <w:t>обеспечения установленных законодательством Российской Федерации и Вологодской области, муниципальными правовыми актами органов местного сам</w:t>
      </w:r>
      <w:r w:rsidRPr="00091A39">
        <w:rPr>
          <w:rFonts w:ascii="Times New Roman" w:hAnsi="Times New Roman" w:cs="Times New Roman"/>
          <w:sz w:val="28"/>
          <w:szCs w:val="28"/>
        </w:rPr>
        <w:t>о</w:t>
      </w:r>
      <w:r w:rsidRPr="00091A3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091A39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091A39">
        <w:rPr>
          <w:rFonts w:ascii="Times New Roman" w:hAnsi="Times New Roman" w:cs="Times New Roman"/>
          <w:sz w:val="28"/>
          <w:szCs w:val="28"/>
        </w:rPr>
        <w:t xml:space="preserve">, </w:t>
      </w:r>
      <w:r w:rsidR="00290424">
        <w:rPr>
          <w:rFonts w:ascii="Times New Roman" w:hAnsi="Times New Roman" w:cs="Times New Roman"/>
          <w:sz w:val="28"/>
          <w:szCs w:val="28"/>
        </w:rPr>
        <w:t>Глава</w:t>
      </w:r>
      <w:r w:rsidR="00B46B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28F3">
        <w:rPr>
          <w:rFonts w:ascii="Times New Roman" w:hAnsi="Times New Roman" w:cs="Times New Roman"/>
          <w:sz w:val="28"/>
          <w:szCs w:val="28"/>
        </w:rPr>
        <w:t>округа</w:t>
      </w:r>
      <w:r w:rsidRPr="00091A39">
        <w:rPr>
          <w:rFonts w:ascii="Times New Roman" w:hAnsi="Times New Roman" w:cs="Times New Roman"/>
          <w:sz w:val="28"/>
          <w:szCs w:val="28"/>
        </w:rPr>
        <w:t xml:space="preserve"> вносит в Представительное </w:t>
      </w:r>
      <w:r w:rsidR="00BF787B">
        <w:rPr>
          <w:rFonts w:ascii="Times New Roman" w:hAnsi="Times New Roman" w:cs="Times New Roman"/>
          <w:sz w:val="28"/>
          <w:szCs w:val="28"/>
        </w:rPr>
        <w:t>С</w:t>
      </w:r>
      <w:r w:rsidRPr="00091A39">
        <w:rPr>
          <w:rFonts w:ascii="Times New Roman" w:hAnsi="Times New Roman" w:cs="Times New Roman"/>
          <w:sz w:val="28"/>
          <w:szCs w:val="28"/>
        </w:rPr>
        <w:t xml:space="preserve">обрание </w:t>
      </w:r>
      <w:r w:rsidR="006428F3">
        <w:rPr>
          <w:rFonts w:ascii="Times New Roman" w:hAnsi="Times New Roman" w:cs="Times New Roman"/>
          <w:sz w:val="28"/>
          <w:szCs w:val="28"/>
        </w:rPr>
        <w:t>округа</w:t>
      </w:r>
      <w:r w:rsidRPr="00091A39">
        <w:rPr>
          <w:rFonts w:ascii="Times New Roman" w:hAnsi="Times New Roman" w:cs="Times New Roman"/>
          <w:sz w:val="28"/>
          <w:szCs w:val="28"/>
        </w:rPr>
        <w:t xml:space="preserve"> проекты решений </w:t>
      </w:r>
      <w:r w:rsidR="000A26A6">
        <w:rPr>
          <w:rFonts w:ascii="Times New Roman" w:hAnsi="Times New Roman" w:cs="Times New Roman"/>
          <w:sz w:val="28"/>
          <w:szCs w:val="28"/>
        </w:rPr>
        <w:t>Пре</w:t>
      </w:r>
      <w:r w:rsidR="000A26A6">
        <w:rPr>
          <w:rFonts w:ascii="Times New Roman" w:hAnsi="Times New Roman" w:cs="Times New Roman"/>
          <w:sz w:val="28"/>
          <w:szCs w:val="28"/>
        </w:rPr>
        <w:t>д</w:t>
      </w:r>
      <w:r w:rsidR="000A26A6">
        <w:rPr>
          <w:rFonts w:ascii="Times New Roman" w:hAnsi="Times New Roman" w:cs="Times New Roman"/>
          <w:sz w:val="28"/>
          <w:szCs w:val="28"/>
        </w:rPr>
        <w:t xml:space="preserve">ставительного </w:t>
      </w:r>
      <w:r w:rsidRPr="00091A39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6428F3">
        <w:rPr>
          <w:rFonts w:ascii="Times New Roman" w:hAnsi="Times New Roman" w:cs="Times New Roman"/>
          <w:sz w:val="28"/>
          <w:szCs w:val="28"/>
        </w:rPr>
        <w:t>округа</w:t>
      </w:r>
      <w:r w:rsidRPr="00091A39">
        <w:rPr>
          <w:rFonts w:ascii="Times New Roman" w:hAnsi="Times New Roman" w:cs="Times New Roman"/>
          <w:sz w:val="28"/>
          <w:szCs w:val="28"/>
        </w:rPr>
        <w:t xml:space="preserve"> о приостановлении действия в очередном финансовом году и плановом периоде отдельных положений </w:t>
      </w:r>
      <w:r w:rsidR="00B46BCC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091A39">
        <w:rPr>
          <w:rFonts w:ascii="Times New Roman" w:hAnsi="Times New Roman" w:cs="Times New Roman"/>
          <w:sz w:val="28"/>
          <w:szCs w:val="28"/>
        </w:rPr>
        <w:t>, не обеспеченных источниками финансирования в очередном финансовом году и (или) плановом периоде.</w:t>
      </w:r>
    </w:p>
    <w:p w:rsidR="0000315C" w:rsidRPr="00091A39" w:rsidRDefault="0000315C" w:rsidP="0000315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0315C" w:rsidRPr="0033553E" w:rsidRDefault="00290424" w:rsidP="00003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15C" w:rsidRPr="0033553E">
        <w:rPr>
          <w:rFonts w:ascii="Times New Roman" w:hAnsi="Times New Roman" w:cs="Times New Roman"/>
          <w:sz w:val="28"/>
          <w:szCs w:val="28"/>
        </w:rPr>
        <w:t xml:space="preserve">. Составление проекта бюджета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00315C" w:rsidRPr="0033553E" w:rsidRDefault="0000315C" w:rsidP="000031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15C" w:rsidRPr="0033553E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53E">
        <w:rPr>
          <w:rFonts w:ascii="Times New Roman" w:hAnsi="Times New Roman" w:cs="Times New Roman"/>
          <w:sz w:val="28"/>
          <w:szCs w:val="28"/>
        </w:rPr>
        <w:t xml:space="preserve">1. Проект бюджета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33553E">
        <w:rPr>
          <w:rFonts w:ascii="Times New Roman" w:hAnsi="Times New Roman" w:cs="Times New Roman"/>
          <w:sz w:val="28"/>
          <w:szCs w:val="28"/>
        </w:rPr>
        <w:t xml:space="preserve"> составляется и утверждается сроком на три года (на очередной финансовый год и плановый период).</w:t>
      </w:r>
    </w:p>
    <w:p w:rsidR="0000315C" w:rsidRPr="0033553E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53E">
        <w:rPr>
          <w:rFonts w:ascii="Times New Roman" w:hAnsi="Times New Roman" w:cs="Times New Roman"/>
          <w:sz w:val="28"/>
          <w:szCs w:val="28"/>
        </w:rPr>
        <w:t xml:space="preserve">2. Проект бюджета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33553E">
        <w:rPr>
          <w:rFonts w:ascii="Times New Roman" w:hAnsi="Times New Roman" w:cs="Times New Roman"/>
          <w:sz w:val="28"/>
          <w:szCs w:val="28"/>
        </w:rPr>
        <w:t xml:space="preserve"> составляется в порядке и сроки, установле</w:t>
      </w:r>
      <w:r w:rsidRPr="0033553E">
        <w:rPr>
          <w:rFonts w:ascii="Times New Roman" w:hAnsi="Times New Roman" w:cs="Times New Roman"/>
          <w:sz w:val="28"/>
          <w:szCs w:val="28"/>
        </w:rPr>
        <w:t>н</w:t>
      </w:r>
      <w:r w:rsidRPr="0033553E">
        <w:rPr>
          <w:rFonts w:ascii="Times New Roman" w:hAnsi="Times New Roman" w:cs="Times New Roman"/>
          <w:sz w:val="28"/>
          <w:szCs w:val="28"/>
        </w:rPr>
        <w:t xml:space="preserve">ные постановлением администрации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33553E">
        <w:rPr>
          <w:rFonts w:ascii="Times New Roman" w:hAnsi="Times New Roman" w:cs="Times New Roman"/>
          <w:sz w:val="28"/>
          <w:szCs w:val="28"/>
        </w:rPr>
        <w:t xml:space="preserve">, в соответствии с Бюджетным </w:t>
      </w:r>
      <w:hyperlink r:id="rId7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1C051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0511">
        <w:rPr>
          <w:rFonts w:ascii="Times New Roman" w:hAnsi="Times New Roman" w:cs="Times New Roman"/>
          <w:sz w:val="28"/>
          <w:szCs w:val="28"/>
        </w:rPr>
        <w:t xml:space="preserve"> Росс</w:t>
      </w:r>
      <w:r w:rsidRPr="0033553E">
        <w:rPr>
          <w:rFonts w:ascii="Times New Roman" w:hAnsi="Times New Roman" w:cs="Times New Roman"/>
          <w:sz w:val="28"/>
          <w:szCs w:val="28"/>
        </w:rPr>
        <w:t>ийской Федерации и настоящим Положением.</w:t>
      </w:r>
    </w:p>
    <w:p w:rsidR="0000315C" w:rsidRPr="0033553E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53E">
        <w:rPr>
          <w:rFonts w:ascii="Times New Roman" w:hAnsi="Times New Roman" w:cs="Times New Roman"/>
          <w:sz w:val="28"/>
          <w:szCs w:val="28"/>
        </w:rPr>
        <w:t xml:space="preserve">3. Составление проекта бюджета </w:t>
      </w:r>
      <w:r w:rsidR="00AA21D4">
        <w:rPr>
          <w:rFonts w:ascii="Times New Roman" w:hAnsi="Times New Roman" w:cs="Times New Roman"/>
          <w:sz w:val="28"/>
          <w:szCs w:val="28"/>
        </w:rPr>
        <w:t>округа</w:t>
      </w:r>
      <w:r w:rsidRPr="0033553E">
        <w:rPr>
          <w:rFonts w:ascii="Times New Roman" w:hAnsi="Times New Roman" w:cs="Times New Roman"/>
          <w:sz w:val="28"/>
          <w:szCs w:val="28"/>
        </w:rPr>
        <w:t xml:space="preserve"> основывается на:</w:t>
      </w:r>
    </w:p>
    <w:p w:rsidR="0000315C" w:rsidRPr="0033553E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53E">
        <w:rPr>
          <w:rFonts w:ascii="Times New Roman" w:hAnsi="Times New Roman" w:cs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0315C" w:rsidRPr="0033553E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53E">
        <w:rPr>
          <w:rFonts w:ascii="Times New Roman" w:hAnsi="Times New Roman" w:cs="Times New Roman"/>
          <w:sz w:val="28"/>
          <w:szCs w:val="28"/>
        </w:rPr>
        <w:t xml:space="preserve">основных направлениях бюджетной и налоговой политики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33553E">
        <w:rPr>
          <w:rFonts w:ascii="Times New Roman" w:hAnsi="Times New Roman" w:cs="Times New Roman"/>
          <w:sz w:val="28"/>
          <w:szCs w:val="28"/>
        </w:rPr>
        <w:t>;</w:t>
      </w:r>
    </w:p>
    <w:p w:rsidR="0000315C" w:rsidRPr="0033553E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53E">
        <w:rPr>
          <w:rFonts w:ascii="Times New Roman" w:hAnsi="Times New Roman" w:cs="Times New Roman"/>
          <w:sz w:val="28"/>
          <w:szCs w:val="28"/>
        </w:rPr>
        <w:t xml:space="preserve">прогнозе социально-экономического развития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33553E">
        <w:rPr>
          <w:rFonts w:ascii="Times New Roman" w:hAnsi="Times New Roman" w:cs="Times New Roman"/>
          <w:sz w:val="28"/>
          <w:szCs w:val="28"/>
        </w:rPr>
        <w:t>;</w:t>
      </w:r>
    </w:p>
    <w:p w:rsidR="0000315C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53E">
        <w:rPr>
          <w:rFonts w:ascii="Times New Roman" w:hAnsi="Times New Roman" w:cs="Times New Roman"/>
          <w:sz w:val="28"/>
          <w:szCs w:val="28"/>
        </w:rPr>
        <w:t>муниципальных программах (проектах муниципальных программ, пр</w:t>
      </w:r>
      <w:r w:rsidRPr="0033553E">
        <w:rPr>
          <w:rFonts w:ascii="Times New Roman" w:hAnsi="Times New Roman" w:cs="Times New Roman"/>
          <w:sz w:val="28"/>
          <w:szCs w:val="28"/>
        </w:rPr>
        <w:t>о</w:t>
      </w:r>
      <w:r w:rsidRPr="0033553E">
        <w:rPr>
          <w:rFonts w:ascii="Times New Roman" w:hAnsi="Times New Roman" w:cs="Times New Roman"/>
          <w:sz w:val="28"/>
          <w:szCs w:val="28"/>
        </w:rPr>
        <w:t>ектах изменений указанных программ).</w:t>
      </w:r>
    </w:p>
    <w:p w:rsidR="0000315C" w:rsidRPr="0033553E" w:rsidRDefault="0000315C" w:rsidP="002D0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511">
        <w:rPr>
          <w:rFonts w:ascii="Times New Roman" w:hAnsi="Times New Roman" w:cs="Times New Roman"/>
          <w:sz w:val="28"/>
          <w:szCs w:val="28"/>
        </w:rPr>
        <w:t xml:space="preserve">4. </w:t>
      </w:r>
      <w:r w:rsidR="0057215D" w:rsidRPr="001C0511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="0057215D" w:rsidRPr="001C0511">
        <w:rPr>
          <w:rFonts w:ascii="Times New Roman" w:hAnsi="Times New Roman" w:cs="Times New Roman"/>
          <w:sz w:val="28"/>
          <w:szCs w:val="28"/>
        </w:rPr>
        <w:t xml:space="preserve"> с</w:t>
      </w:r>
      <w:r w:rsidRPr="001C0511">
        <w:rPr>
          <w:rFonts w:ascii="Times New Roman" w:hAnsi="Times New Roman" w:cs="Times New Roman"/>
          <w:sz w:val="28"/>
          <w:szCs w:val="28"/>
        </w:rPr>
        <w:t>оставл</w:t>
      </w:r>
      <w:r w:rsidR="0057215D" w:rsidRPr="001C0511">
        <w:rPr>
          <w:rFonts w:ascii="Times New Roman" w:hAnsi="Times New Roman" w:cs="Times New Roman"/>
          <w:sz w:val="28"/>
          <w:szCs w:val="28"/>
        </w:rPr>
        <w:t>яется</w:t>
      </w:r>
      <w:r w:rsidR="00A96D65" w:rsidRPr="001C0511">
        <w:rPr>
          <w:rFonts w:ascii="Times New Roman" w:hAnsi="Times New Roman" w:cs="Times New Roman"/>
          <w:sz w:val="28"/>
          <w:szCs w:val="28"/>
        </w:rPr>
        <w:t>У</w:t>
      </w:r>
      <w:r w:rsidRPr="001C0511">
        <w:rPr>
          <w:rFonts w:ascii="Times New Roman" w:hAnsi="Times New Roman" w:cs="Times New Roman"/>
          <w:sz w:val="28"/>
          <w:szCs w:val="28"/>
        </w:rPr>
        <w:t>правлением</w:t>
      </w:r>
      <w:r w:rsidR="00A96D65">
        <w:rPr>
          <w:rFonts w:ascii="Times New Roman" w:hAnsi="Times New Roman" w:cs="Times New Roman"/>
          <w:sz w:val="28"/>
          <w:szCs w:val="28"/>
        </w:rPr>
        <w:t>финансов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33553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7215D">
        <w:rPr>
          <w:rFonts w:ascii="Times New Roman" w:hAnsi="Times New Roman" w:cs="Times New Roman"/>
          <w:sz w:val="28"/>
          <w:szCs w:val="28"/>
        </w:rPr>
        <w:t xml:space="preserve"> положениями Бюджетного кодекса Российской Федерации и</w:t>
      </w:r>
      <w:r w:rsidRPr="0033553E">
        <w:rPr>
          <w:rFonts w:ascii="Times New Roman" w:hAnsi="Times New Roman" w:cs="Times New Roman"/>
          <w:sz w:val="28"/>
          <w:szCs w:val="28"/>
        </w:rPr>
        <w:t xml:space="preserve"> настоящим Положением и начинается не позднее чем за шесть месяцев до начала очередного финансового года.</w:t>
      </w:r>
    </w:p>
    <w:p w:rsidR="0000315C" w:rsidRPr="0033553E" w:rsidRDefault="0000315C" w:rsidP="002D0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5"/>
      <w:bookmarkEnd w:id="1"/>
      <w:r w:rsidRPr="0033553E">
        <w:rPr>
          <w:rFonts w:ascii="Times New Roman" w:hAnsi="Times New Roman" w:cs="Times New Roman"/>
          <w:sz w:val="28"/>
          <w:szCs w:val="28"/>
        </w:rPr>
        <w:t xml:space="preserve">5. </w:t>
      </w:r>
      <w:r w:rsidR="002904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629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33553E">
        <w:rPr>
          <w:rFonts w:ascii="Times New Roman" w:hAnsi="Times New Roman" w:cs="Times New Roman"/>
          <w:sz w:val="28"/>
          <w:szCs w:val="28"/>
        </w:rPr>
        <w:t xml:space="preserve"> вносит проект решения о бюджете </w:t>
      </w:r>
      <w:r w:rsidR="00290424">
        <w:rPr>
          <w:rFonts w:ascii="Times New Roman" w:hAnsi="Times New Roman" w:cs="Times New Roman"/>
          <w:sz w:val="28"/>
          <w:szCs w:val="28"/>
        </w:rPr>
        <w:t>о</w:t>
      </w:r>
      <w:r w:rsidR="00290424">
        <w:rPr>
          <w:rFonts w:ascii="Times New Roman" w:hAnsi="Times New Roman" w:cs="Times New Roman"/>
          <w:sz w:val="28"/>
          <w:szCs w:val="28"/>
        </w:rPr>
        <w:t>к</w:t>
      </w:r>
      <w:r w:rsidR="00290424">
        <w:rPr>
          <w:rFonts w:ascii="Times New Roman" w:hAnsi="Times New Roman" w:cs="Times New Roman"/>
          <w:sz w:val="28"/>
          <w:szCs w:val="28"/>
        </w:rPr>
        <w:t>руга</w:t>
      </w:r>
      <w:r w:rsidRPr="0033553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рассмотрение </w:t>
      </w:r>
      <w:r w:rsidR="0057215D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33553E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33553E">
        <w:rPr>
          <w:rFonts w:ascii="Times New Roman" w:hAnsi="Times New Roman" w:cs="Times New Roman"/>
          <w:sz w:val="28"/>
          <w:szCs w:val="28"/>
        </w:rPr>
        <w:t xml:space="preserve"> не позднее 15 ноября текущего фина</w:t>
      </w:r>
      <w:r w:rsidRPr="0033553E">
        <w:rPr>
          <w:rFonts w:ascii="Times New Roman" w:hAnsi="Times New Roman" w:cs="Times New Roman"/>
          <w:sz w:val="28"/>
          <w:szCs w:val="28"/>
        </w:rPr>
        <w:t>н</w:t>
      </w:r>
      <w:r w:rsidRPr="0033553E">
        <w:rPr>
          <w:rFonts w:ascii="Times New Roman" w:hAnsi="Times New Roman" w:cs="Times New Roman"/>
          <w:sz w:val="28"/>
          <w:szCs w:val="28"/>
        </w:rPr>
        <w:t>сового года.</w:t>
      </w:r>
    </w:p>
    <w:p w:rsidR="0000315C" w:rsidRPr="0033553E" w:rsidRDefault="0000315C" w:rsidP="002D0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53E">
        <w:rPr>
          <w:rFonts w:ascii="Times New Roman" w:hAnsi="Times New Roman" w:cs="Times New Roman"/>
          <w:sz w:val="28"/>
          <w:szCs w:val="28"/>
        </w:rPr>
        <w:t xml:space="preserve">6. Планирование бюджетных ассигнований бюджета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33553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раздельно по бюджетным ассигнованиям на исполнение действующих и принимаемых обязательств в порядке и в соответствии с методикой, </w:t>
      </w:r>
      <w:r w:rsidRPr="00F90F41">
        <w:rPr>
          <w:rFonts w:ascii="Times New Roman" w:hAnsi="Times New Roman" w:cs="Times New Roman"/>
          <w:sz w:val="28"/>
          <w:szCs w:val="28"/>
        </w:rPr>
        <w:t xml:space="preserve">устанавливаемой </w:t>
      </w:r>
      <w:r w:rsidR="00593B72">
        <w:rPr>
          <w:rFonts w:ascii="Times New Roman" w:hAnsi="Times New Roman" w:cs="Times New Roman"/>
          <w:sz w:val="28"/>
          <w:szCs w:val="28"/>
        </w:rPr>
        <w:t>Управл</w:t>
      </w:r>
      <w:r w:rsidR="00593B72">
        <w:rPr>
          <w:rFonts w:ascii="Times New Roman" w:hAnsi="Times New Roman" w:cs="Times New Roman"/>
          <w:sz w:val="28"/>
          <w:szCs w:val="28"/>
        </w:rPr>
        <w:t>е</w:t>
      </w:r>
      <w:r w:rsidR="00593B72">
        <w:rPr>
          <w:rFonts w:ascii="Times New Roman" w:hAnsi="Times New Roman" w:cs="Times New Roman"/>
          <w:sz w:val="28"/>
          <w:szCs w:val="28"/>
        </w:rPr>
        <w:t xml:space="preserve">нием финансов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F90F41">
        <w:rPr>
          <w:rFonts w:ascii="Times New Roman" w:hAnsi="Times New Roman" w:cs="Times New Roman"/>
          <w:sz w:val="28"/>
          <w:szCs w:val="28"/>
        </w:rPr>
        <w:t>.</w:t>
      </w:r>
    </w:p>
    <w:p w:rsidR="0000315C" w:rsidRPr="0057215D" w:rsidRDefault="0000315C" w:rsidP="002D0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</w:t>
      </w:r>
      <w:r w:rsidRPr="0057215D">
        <w:rPr>
          <w:rFonts w:ascii="Times New Roman" w:hAnsi="Times New Roman" w:cs="Times New Roman"/>
          <w:sz w:val="28"/>
          <w:szCs w:val="28"/>
        </w:rPr>
        <w:t>с</w:t>
      </w:r>
      <w:r w:rsidRPr="0057215D">
        <w:rPr>
          <w:rFonts w:ascii="Times New Roman" w:hAnsi="Times New Roman" w:cs="Times New Roman"/>
          <w:sz w:val="28"/>
          <w:szCs w:val="28"/>
        </w:rPr>
        <w:t>полнение действующих обязательств.</w:t>
      </w:r>
    </w:p>
    <w:p w:rsidR="0000315C" w:rsidRPr="0057215D" w:rsidRDefault="0000315C" w:rsidP="002D0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>7. Планирование бюджетных ассигнований на оказание муниципальных услуг (выполнение работ) бюджетными и автономными учреждениями ос</w:t>
      </w:r>
      <w:r w:rsidRPr="0057215D">
        <w:rPr>
          <w:rFonts w:ascii="Times New Roman" w:hAnsi="Times New Roman" w:cs="Times New Roman"/>
          <w:sz w:val="28"/>
          <w:szCs w:val="28"/>
        </w:rPr>
        <w:t>у</w:t>
      </w:r>
      <w:r w:rsidRPr="0057215D">
        <w:rPr>
          <w:rFonts w:ascii="Times New Roman" w:hAnsi="Times New Roman" w:cs="Times New Roman"/>
          <w:sz w:val="28"/>
          <w:szCs w:val="28"/>
        </w:rPr>
        <w:t xml:space="preserve">ществляется с учетом муниципального задания на очередной финансовый год и плановый период, а также его выполнения в отчетном финансовом году </w:t>
      </w:r>
      <w:r w:rsidRPr="0057215D">
        <w:rPr>
          <w:rFonts w:ascii="Times New Roman" w:hAnsi="Times New Roman" w:cs="Times New Roman"/>
          <w:sz w:val="28"/>
          <w:szCs w:val="28"/>
        </w:rPr>
        <w:lastRenderedPageBreak/>
        <w:t>и текущем финансовом году.</w:t>
      </w:r>
    </w:p>
    <w:p w:rsidR="00B46BCC" w:rsidRDefault="0000315C" w:rsidP="00B46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 xml:space="preserve">8. В решении о бюджете должны содержаться основные характеристики </w:t>
      </w:r>
      <w:r w:rsidR="00B46BCC">
        <w:rPr>
          <w:rFonts w:ascii="Times New Roman" w:hAnsi="Times New Roman" w:cs="Times New Roman"/>
          <w:sz w:val="28"/>
          <w:szCs w:val="28"/>
        </w:rPr>
        <w:t xml:space="preserve">и показатели </w:t>
      </w:r>
      <w:r w:rsidRPr="0057215D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B46BCC">
        <w:rPr>
          <w:rFonts w:ascii="Times New Roman" w:hAnsi="Times New Roman" w:cs="Times New Roman"/>
          <w:sz w:val="28"/>
          <w:szCs w:val="28"/>
        </w:rPr>
        <w:t>предусмотренные статьей 184.1 Бюджетного кодекса Российской Федерации</w:t>
      </w:r>
      <w:r w:rsidRPr="0057215D">
        <w:rPr>
          <w:rFonts w:ascii="Times New Roman" w:hAnsi="Times New Roman" w:cs="Times New Roman"/>
          <w:sz w:val="28"/>
          <w:szCs w:val="28"/>
        </w:rPr>
        <w:t>, а также иные показатели, установленные Бюдже</w:t>
      </w:r>
      <w:r w:rsidRPr="0057215D">
        <w:rPr>
          <w:rFonts w:ascii="Times New Roman" w:hAnsi="Times New Roman" w:cs="Times New Roman"/>
          <w:sz w:val="28"/>
          <w:szCs w:val="28"/>
        </w:rPr>
        <w:t>т</w:t>
      </w:r>
      <w:r w:rsidRPr="0057215D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8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2D0F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215D">
        <w:rPr>
          <w:rFonts w:ascii="Times New Roman" w:hAnsi="Times New Roman" w:cs="Times New Roman"/>
          <w:sz w:val="28"/>
          <w:szCs w:val="28"/>
        </w:rPr>
        <w:t>Российской Федерации, законами Вологодской области, реш</w:t>
      </w:r>
      <w:r w:rsidRPr="0057215D">
        <w:rPr>
          <w:rFonts w:ascii="Times New Roman" w:hAnsi="Times New Roman" w:cs="Times New Roman"/>
          <w:sz w:val="28"/>
          <w:szCs w:val="28"/>
        </w:rPr>
        <w:t>е</w:t>
      </w:r>
      <w:r w:rsidRPr="0057215D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0A26A6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57215D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>.</w:t>
      </w:r>
    </w:p>
    <w:p w:rsidR="0000315C" w:rsidRPr="0057215D" w:rsidRDefault="0000315C" w:rsidP="00B46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376">
        <w:rPr>
          <w:rFonts w:ascii="Times New Roman" w:hAnsi="Times New Roman" w:cs="Times New Roman"/>
          <w:sz w:val="28"/>
          <w:szCs w:val="28"/>
        </w:rPr>
        <w:t>Решением о бюджете утверждаются: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</w:t>
      </w:r>
      <w:r w:rsidRPr="0057215D">
        <w:rPr>
          <w:rFonts w:ascii="Times New Roman" w:hAnsi="Times New Roman" w:cs="Times New Roman"/>
          <w:sz w:val="28"/>
          <w:szCs w:val="28"/>
        </w:rPr>
        <w:t>е</w:t>
      </w:r>
      <w:r w:rsidRPr="0057215D">
        <w:rPr>
          <w:rFonts w:ascii="Times New Roman" w:hAnsi="Times New Roman" w:cs="Times New Roman"/>
          <w:sz w:val="28"/>
          <w:szCs w:val="28"/>
        </w:rPr>
        <w:t>левым статьям, группам (группам и подгруппам) видов расходов либо по разделам, подразделам, целевым статьям (муниципальным программам и н</w:t>
      </w:r>
      <w:r w:rsidRPr="0057215D">
        <w:rPr>
          <w:rFonts w:ascii="Times New Roman" w:hAnsi="Times New Roman" w:cs="Times New Roman"/>
          <w:sz w:val="28"/>
          <w:szCs w:val="28"/>
        </w:rPr>
        <w:t>е</w:t>
      </w:r>
      <w:r w:rsidRPr="0057215D">
        <w:rPr>
          <w:rFonts w:ascii="Times New Roman" w:hAnsi="Times New Roman" w:cs="Times New Roman"/>
          <w:sz w:val="28"/>
          <w:szCs w:val="28"/>
        </w:rPr>
        <w:t>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</w:t>
      </w:r>
      <w:r w:rsidRPr="0057215D">
        <w:rPr>
          <w:rFonts w:ascii="Times New Roman" w:hAnsi="Times New Roman" w:cs="Times New Roman"/>
          <w:sz w:val="28"/>
          <w:szCs w:val="28"/>
        </w:rPr>
        <w:t>п</w:t>
      </w:r>
      <w:r w:rsidRPr="0057215D">
        <w:rPr>
          <w:rFonts w:ascii="Times New Roman" w:hAnsi="Times New Roman" w:cs="Times New Roman"/>
          <w:sz w:val="28"/>
          <w:szCs w:val="28"/>
        </w:rPr>
        <w:t>пам) видов расходов классификации расходов бюджета на очередной фина</w:t>
      </w:r>
      <w:r w:rsidRPr="0057215D">
        <w:rPr>
          <w:rFonts w:ascii="Times New Roman" w:hAnsi="Times New Roman" w:cs="Times New Roman"/>
          <w:sz w:val="28"/>
          <w:szCs w:val="28"/>
        </w:rPr>
        <w:t>н</w:t>
      </w:r>
      <w:r w:rsidRPr="0057215D">
        <w:rPr>
          <w:rFonts w:ascii="Times New Roman" w:hAnsi="Times New Roman" w:cs="Times New Roman"/>
          <w:sz w:val="28"/>
          <w:szCs w:val="28"/>
        </w:rPr>
        <w:t>совый год и плановый период, а также по разделам и подразделам классиф</w:t>
      </w:r>
      <w:r w:rsidRPr="0057215D">
        <w:rPr>
          <w:rFonts w:ascii="Times New Roman" w:hAnsi="Times New Roman" w:cs="Times New Roman"/>
          <w:sz w:val="28"/>
          <w:szCs w:val="28"/>
        </w:rPr>
        <w:t>и</w:t>
      </w:r>
      <w:r w:rsidRPr="0057215D">
        <w:rPr>
          <w:rFonts w:ascii="Times New Roman" w:hAnsi="Times New Roman" w:cs="Times New Roman"/>
          <w:sz w:val="28"/>
          <w:szCs w:val="28"/>
        </w:rPr>
        <w:t xml:space="preserve">кации расходов бюджета в случаях, установленных Бюджетным </w:t>
      </w:r>
      <w:hyperlink r:id="rId9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2904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215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Вологодской области, решением </w:t>
      </w:r>
      <w:r w:rsidR="000A26A6">
        <w:rPr>
          <w:rFonts w:ascii="Times New Roman" w:hAnsi="Times New Roman" w:cs="Times New Roman"/>
          <w:sz w:val="28"/>
          <w:szCs w:val="28"/>
        </w:rPr>
        <w:t>Представ</w:t>
      </w:r>
      <w:r w:rsidR="000A26A6">
        <w:rPr>
          <w:rFonts w:ascii="Times New Roman" w:hAnsi="Times New Roman" w:cs="Times New Roman"/>
          <w:sz w:val="28"/>
          <w:szCs w:val="28"/>
        </w:rPr>
        <w:t>и</w:t>
      </w:r>
      <w:r w:rsidR="000A26A6">
        <w:rPr>
          <w:rFonts w:ascii="Times New Roman" w:hAnsi="Times New Roman" w:cs="Times New Roman"/>
          <w:sz w:val="28"/>
          <w:szCs w:val="28"/>
        </w:rPr>
        <w:t>тельного</w:t>
      </w:r>
      <w:r w:rsidRPr="0057215D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>;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на очередной финансовый год и плановый период;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</w:t>
      </w:r>
      <w:r w:rsidRPr="0057215D">
        <w:rPr>
          <w:rFonts w:ascii="Times New Roman" w:hAnsi="Times New Roman" w:cs="Times New Roman"/>
          <w:sz w:val="28"/>
          <w:szCs w:val="28"/>
        </w:rPr>
        <w:t>е</w:t>
      </w:r>
      <w:r w:rsidRPr="0057215D">
        <w:rPr>
          <w:rFonts w:ascii="Times New Roman" w:hAnsi="Times New Roman" w:cs="Times New Roman"/>
          <w:sz w:val="28"/>
          <w:szCs w:val="28"/>
        </w:rPr>
        <w:t>ма расходов бюджета (без учета расходов бюджета, предусмотренных за счет межбюджетных трансфертов из других бюджетов бюджетной системы Ро</w:t>
      </w:r>
      <w:r w:rsidRPr="0057215D">
        <w:rPr>
          <w:rFonts w:ascii="Times New Roman" w:hAnsi="Times New Roman" w:cs="Times New Roman"/>
          <w:sz w:val="28"/>
          <w:szCs w:val="28"/>
        </w:rPr>
        <w:t>с</w:t>
      </w:r>
      <w:r w:rsidRPr="0057215D">
        <w:rPr>
          <w:rFonts w:ascii="Times New Roman" w:hAnsi="Times New Roman" w:cs="Times New Roman"/>
          <w:sz w:val="28"/>
          <w:szCs w:val="28"/>
        </w:rPr>
        <w:t>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</w:t>
      </w:r>
      <w:r w:rsidRPr="0057215D">
        <w:rPr>
          <w:rFonts w:ascii="Times New Roman" w:hAnsi="Times New Roman" w:cs="Times New Roman"/>
          <w:sz w:val="28"/>
          <w:szCs w:val="28"/>
        </w:rPr>
        <w:t>а</w:t>
      </w:r>
      <w:r w:rsidRPr="0057215D">
        <w:rPr>
          <w:rFonts w:ascii="Times New Roman" w:hAnsi="Times New Roman" w:cs="Times New Roman"/>
          <w:sz w:val="28"/>
          <w:szCs w:val="28"/>
        </w:rPr>
        <w:t>ции, имеющих целевое назначение);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на очередной финанс</w:t>
      </w:r>
      <w:r w:rsidRPr="0057215D">
        <w:rPr>
          <w:rFonts w:ascii="Times New Roman" w:hAnsi="Times New Roman" w:cs="Times New Roman"/>
          <w:sz w:val="28"/>
          <w:szCs w:val="28"/>
        </w:rPr>
        <w:t>о</w:t>
      </w:r>
      <w:r w:rsidRPr="0057215D">
        <w:rPr>
          <w:rFonts w:ascii="Times New Roman" w:hAnsi="Times New Roman" w:cs="Times New Roman"/>
          <w:sz w:val="28"/>
          <w:szCs w:val="28"/>
        </w:rPr>
        <w:t>вый год и плановый период;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плановым периодом, с указан</w:t>
      </w:r>
      <w:r w:rsidRPr="0057215D">
        <w:rPr>
          <w:rFonts w:ascii="Times New Roman" w:hAnsi="Times New Roman" w:cs="Times New Roman"/>
          <w:sz w:val="28"/>
          <w:szCs w:val="28"/>
        </w:rPr>
        <w:t>и</w:t>
      </w:r>
      <w:r w:rsidRPr="0057215D">
        <w:rPr>
          <w:rFonts w:ascii="Times New Roman" w:hAnsi="Times New Roman" w:cs="Times New Roman"/>
          <w:sz w:val="28"/>
          <w:szCs w:val="28"/>
        </w:rPr>
        <w:t>ем в том числе верхнего предела долга по муниципальным гарантиям;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 xml:space="preserve">иные показатели бюджета, установленные соответственно Бюджетным </w:t>
      </w:r>
      <w:hyperlink r:id="rId10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C3777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215D">
        <w:rPr>
          <w:rFonts w:ascii="Times New Roman" w:hAnsi="Times New Roman" w:cs="Times New Roman"/>
          <w:sz w:val="28"/>
          <w:szCs w:val="28"/>
        </w:rPr>
        <w:t xml:space="preserve">Российской Федерации, законом Вологодской области, решением </w:t>
      </w:r>
      <w:r w:rsidR="0057215D"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 w:rsidRPr="0057215D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>.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C37779">
        <w:rPr>
          <w:rFonts w:ascii="Times New Roman" w:hAnsi="Times New Roman" w:cs="Times New Roman"/>
          <w:sz w:val="28"/>
          <w:szCs w:val="28"/>
        </w:rPr>
        <w:t>В решении</w:t>
      </w:r>
      <w:r w:rsidRPr="0057215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32EDE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могут предусматриваться дополнительны</w:t>
      </w:r>
      <w:r w:rsidR="00F32EDE">
        <w:rPr>
          <w:rFonts w:ascii="Times New Roman" w:hAnsi="Times New Roman" w:cs="Times New Roman"/>
          <w:sz w:val="28"/>
          <w:szCs w:val="28"/>
        </w:rPr>
        <w:t>е</w:t>
      </w:r>
      <w:r w:rsidRPr="0057215D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F32EDE">
        <w:rPr>
          <w:rFonts w:ascii="Times New Roman" w:hAnsi="Times New Roman" w:cs="Times New Roman"/>
          <w:sz w:val="28"/>
          <w:szCs w:val="28"/>
        </w:rPr>
        <w:t>я</w:t>
      </w:r>
      <w:r w:rsidRPr="0057215D">
        <w:rPr>
          <w:rFonts w:ascii="Times New Roman" w:hAnsi="Times New Roman" w:cs="Times New Roman"/>
          <w:sz w:val="28"/>
          <w:szCs w:val="28"/>
        </w:rPr>
        <w:t xml:space="preserve"> для внесения изменений в сводную бюджетную роспись бюджета </w:t>
      </w:r>
      <w:r w:rsidR="00F32EDE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</w:t>
      </w:r>
      <w:r w:rsidR="0057215D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57215D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32EDE">
        <w:rPr>
          <w:rFonts w:ascii="Times New Roman" w:hAnsi="Times New Roman" w:cs="Times New Roman"/>
          <w:sz w:val="28"/>
          <w:szCs w:val="28"/>
        </w:rPr>
        <w:t>распоряжением</w:t>
      </w:r>
      <w:r w:rsidRPr="0057215D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57215D">
        <w:rPr>
          <w:rFonts w:ascii="Times New Roman" w:hAnsi="Times New Roman" w:cs="Times New Roman"/>
          <w:sz w:val="28"/>
          <w:szCs w:val="28"/>
        </w:rPr>
        <w:t>У</w:t>
      </w:r>
      <w:r w:rsidRPr="0057215D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57215D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>.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 xml:space="preserve">10. Муниципальные программы, реализуемые за счет средств бюджета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, утверждаются постановлением администрации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>.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>11. Сроки реализации муниципальных программ определяются админ</w:t>
      </w:r>
      <w:r w:rsidRPr="0057215D">
        <w:rPr>
          <w:rFonts w:ascii="Times New Roman" w:hAnsi="Times New Roman" w:cs="Times New Roman"/>
          <w:sz w:val="28"/>
          <w:szCs w:val="28"/>
        </w:rPr>
        <w:t>и</w:t>
      </w:r>
      <w:r w:rsidRPr="0057215D"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290424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в устанавливаемом ею порядке.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 xml:space="preserve">12. Порядок принятия решений о разработке муниципальных программ, формирования и реализации указанных программ, проведения оценки эффективности их реализации устанавливается постановлением администрации </w:t>
      </w:r>
      <w:r w:rsidR="008D1EC0">
        <w:rPr>
          <w:rFonts w:ascii="Times New Roman" w:hAnsi="Times New Roman" w:cs="Times New Roman"/>
          <w:sz w:val="28"/>
          <w:szCs w:val="28"/>
        </w:rPr>
        <w:t>о</w:t>
      </w:r>
      <w:r w:rsidR="008D1EC0">
        <w:rPr>
          <w:rFonts w:ascii="Times New Roman" w:hAnsi="Times New Roman" w:cs="Times New Roman"/>
          <w:sz w:val="28"/>
          <w:szCs w:val="28"/>
        </w:rPr>
        <w:t>к</w:t>
      </w:r>
      <w:r w:rsidR="008D1EC0">
        <w:rPr>
          <w:rFonts w:ascii="Times New Roman" w:hAnsi="Times New Roman" w:cs="Times New Roman"/>
          <w:sz w:val="28"/>
          <w:szCs w:val="28"/>
        </w:rPr>
        <w:t>руга</w:t>
      </w:r>
      <w:r w:rsidRPr="0057215D">
        <w:rPr>
          <w:rFonts w:ascii="Times New Roman" w:hAnsi="Times New Roman" w:cs="Times New Roman"/>
          <w:sz w:val="28"/>
          <w:szCs w:val="28"/>
        </w:rPr>
        <w:t>.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>13. Объем бюджетных ассигнований на финансовое обеспечение реал</w:t>
      </w:r>
      <w:r w:rsidRPr="0057215D">
        <w:rPr>
          <w:rFonts w:ascii="Times New Roman" w:hAnsi="Times New Roman" w:cs="Times New Roman"/>
          <w:sz w:val="28"/>
          <w:szCs w:val="28"/>
        </w:rPr>
        <w:t>и</w:t>
      </w:r>
      <w:r w:rsidRPr="0057215D">
        <w:rPr>
          <w:rFonts w:ascii="Times New Roman" w:hAnsi="Times New Roman" w:cs="Times New Roman"/>
          <w:sz w:val="28"/>
          <w:szCs w:val="28"/>
        </w:rPr>
        <w:t xml:space="preserve">зации муниципальных программ утверждается решением </w:t>
      </w:r>
      <w:r w:rsidR="00CB294A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57215D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3C004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</w:t>
      </w:r>
      <w:r w:rsidRPr="0057215D">
        <w:rPr>
          <w:rFonts w:ascii="Times New Roman" w:hAnsi="Times New Roman" w:cs="Times New Roman"/>
          <w:sz w:val="28"/>
          <w:szCs w:val="28"/>
        </w:rPr>
        <w:t>и</w:t>
      </w:r>
      <w:r w:rsidRPr="0057215D">
        <w:rPr>
          <w:rFonts w:ascii="Times New Roman" w:hAnsi="Times New Roman" w:cs="Times New Roman"/>
          <w:sz w:val="28"/>
          <w:szCs w:val="28"/>
        </w:rPr>
        <w:t xml:space="preserve">од по соответствующей каждой программе целевой статье расходов бюджета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078BB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 w:rsidRPr="005721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1EC0">
        <w:rPr>
          <w:rFonts w:ascii="Times New Roman" w:hAnsi="Times New Roman" w:cs="Times New Roman"/>
          <w:sz w:val="28"/>
          <w:szCs w:val="28"/>
        </w:rPr>
        <w:t>окр</w:t>
      </w:r>
      <w:r w:rsidR="008D1EC0">
        <w:rPr>
          <w:rFonts w:ascii="Times New Roman" w:hAnsi="Times New Roman" w:cs="Times New Roman"/>
          <w:sz w:val="28"/>
          <w:szCs w:val="28"/>
        </w:rPr>
        <w:t>у</w:t>
      </w:r>
      <w:r w:rsidR="008D1EC0">
        <w:rPr>
          <w:rFonts w:ascii="Times New Roman" w:hAnsi="Times New Roman" w:cs="Times New Roman"/>
          <w:sz w:val="28"/>
          <w:szCs w:val="28"/>
        </w:rPr>
        <w:t>га</w:t>
      </w:r>
      <w:r w:rsidRPr="0057215D">
        <w:rPr>
          <w:rFonts w:ascii="Times New Roman" w:hAnsi="Times New Roman" w:cs="Times New Roman"/>
          <w:sz w:val="28"/>
          <w:szCs w:val="28"/>
        </w:rPr>
        <w:t>, утвердившими программы.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>14.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 xml:space="preserve">15. В бюджете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могут предусматриваться бюджетные ассигнов</w:t>
      </w:r>
      <w:r w:rsidRPr="0057215D">
        <w:rPr>
          <w:rFonts w:ascii="Times New Roman" w:hAnsi="Times New Roman" w:cs="Times New Roman"/>
          <w:sz w:val="28"/>
          <w:szCs w:val="28"/>
        </w:rPr>
        <w:t>а</w:t>
      </w:r>
      <w:r w:rsidRPr="0057215D">
        <w:rPr>
          <w:rFonts w:ascii="Times New Roman" w:hAnsi="Times New Roman" w:cs="Times New Roman"/>
          <w:sz w:val="28"/>
          <w:szCs w:val="28"/>
        </w:rPr>
        <w:t>ния на реализацию ведомственных целевых программ, разработка, утвержд</w:t>
      </w:r>
      <w:r w:rsidRPr="0057215D">
        <w:rPr>
          <w:rFonts w:ascii="Times New Roman" w:hAnsi="Times New Roman" w:cs="Times New Roman"/>
          <w:sz w:val="28"/>
          <w:szCs w:val="28"/>
        </w:rPr>
        <w:t>е</w:t>
      </w:r>
      <w:r w:rsidRPr="0057215D">
        <w:rPr>
          <w:rFonts w:ascii="Times New Roman" w:hAnsi="Times New Roman" w:cs="Times New Roman"/>
          <w:sz w:val="28"/>
          <w:szCs w:val="28"/>
        </w:rPr>
        <w:t>ние и реализация которых осуществляются в порядке, установленном пост</w:t>
      </w:r>
      <w:r w:rsidRPr="0057215D">
        <w:rPr>
          <w:rFonts w:ascii="Times New Roman" w:hAnsi="Times New Roman" w:cs="Times New Roman"/>
          <w:sz w:val="28"/>
          <w:szCs w:val="28"/>
        </w:rPr>
        <w:t>а</w:t>
      </w:r>
      <w:r w:rsidRPr="0057215D">
        <w:rPr>
          <w:rFonts w:ascii="Times New Roman" w:hAnsi="Times New Roman" w:cs="Times New Roman"/>
          <w:sz w:val="28"/>
          <w:szCs w:val="28"/>
        </w:rPr>
        <w:t xml:space="preserve">новлением администрации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>.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 xml:space="preserve">16. Объем бюджетных ассигнований на реализацию ведомственных целевых программ </w:t>
      </w:r>
      <w:r w:rsidR="009078BB">
        <w:rPr>
          <w:rFonts w:ascii="Times New Roman" w:hAnsi="Times New Roman" w:cs="Times New Roman"/>
          <w:sz w:val="28"/>
          <w:szCs w:val="28"/>
        </w:rPr>
        <w:t xml:space="preserve">Сямженского муниципального округа </w:t>
      </w:r>
      <w:r w:rsidRPr="0057215D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 w:rsidR="00CB294A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57215D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8D1EC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7215D">
        <w:rPr>
          <w:rFonts w:ascii="Times New Roman" w:hAnsi="Times New Roman" w:cs="Times New Roman"/>
          <w:sz w:val="28"/>
          <w:szCs w:val="28"/>
        </w:rPr>
        <w:t>о бюджете на очередной финанс</w:t>
      </w:r>
      <w:r w:rsidRPr="0057215D">
        <w:rPr>
          <w:rFonts w:ascii="Times New Roman" w:hAnsi="Times New Roman" w:cs="Times New Roman"/>
          <w:sz w:val="28"/>
          <w:szCs w:val="28"/>
        </w:rPr>
        <w:t>о</w:t>
      </w:r>
      <w:r w:rsidRPr="0057215D">
        <w:rPr>
          <w:rFonts w:ascii="Times New Roman" w:hAnsi="Times New Roman" w:cs="Times New Roman"/>
          <w:sz w:val="28"/>
          <w:szCs w:val="28"/>
        </w:rPr>
        <w:t xml:space="preserve">вый год и плановый период в составе ведомственной структуры расходов бюджета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по соответствующей каждой программе целевой статье ра</w:t>
      </w:r>
      <w:r w:rsidRPr="0057215D">
        <w:rPr>
          <w:rFonts w:ascii="Times New Roman" w:hAnsi="Times New Roman" w:cs="Times New Roman"/>
          <w:sz w:val="28"/>
          <w:szCs w:val="28"/>
        </w:rPr>
        <w:t>с</w:t>
      </w:r>
      <w:r w:rsidRPr="0057215D">
        <w:rPr>
          <w:rFonts w:ascii="Times New Roman" w:hAnsi="Times New Roman" w:cs="Times New Roman"/>
          <w:sz w:val="28"/>
          <w:szCs w:val="28"/>
        </w:rPr>
        <w:t xml:space="preserve">ходов бюджета </w:t>
      </w:r>
      <w:r w:rsidR="00AA21D4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078BB"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Pr="0057215D">
        <w:rPr>
          <w:rFonts w:ascii="Times New Roman" w:hAnsi="Times New Roman" w:cs="Times New Roman"/>
          <w:sz w:val="28"/>
          <w:szCs w:val="28"/>
        </w:rPr>
        <w:t xml:space="preserve"> а</w:t>
      </w:r>
      <w:r w:rsidRPr="0057215D">
        <w:rPr>
          <w:rFonts w:ascii="Times New Roman" w:hAnsi="Times New Roman" w:cs="Times New Roman"/>
          <w:sz w:val="28"/>
          <w:szCs w:val="28"/>
        </w:rPr>
        <w:t>д</w:t>
      </w:r>
      <w:r w:rsidRPr="0057215D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>, утвердившими программы.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 xml:space="preserve">17. Решением </w:t>
      </w:r>
      <w:r w:rsidR="00CB294A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57215D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создается муниципальный дорожный фонд и устанавливается порядок формирования и и</w:t>
      </w:r>
      <w:r w:rsidRPr="0057215D">
        <w:rPr>
          <w:rFonts w:ascii="Times New Roman" w:hAnsi="Times New Roman" w:cs="Times New Roman"/>
          <w:sz w:val="28"/>
          <w:szCs w:val="28"/>
        </w:rPr>
        <w:t>с</w:t>
      </w:r>
      <w:r w:rsidRPr="0057215D">
        <w:rPr>
          <w:rFonts w:ascii="Times New Roman" w:hAnsi="Times New Roman" w:cs="Times New Roman"/>
          <w:sz w:val="28"/>
          <w:szCs w:val="28"/>
        </w:rPr>
        <w:t>пользования бюджетных ассигнований муниципального дорожного фонда.</w:t>
      </w:r>
    </w:p>
    <w:p w:rsidR="0000315C" w:rsidRDefault="00C37779" w:rsidP="002D0F4E">
      <w:pPr>
        <w:pStyle w:val="ConsPlusNormal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</w:t>
      </w:r>
      <w:r w:rsidRPr="00C37779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779" w:rsidRPr="0057215D" w:rsidRDefault="00C37779" w:rsidP="000031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15C" w:rsidRPr="0057215D" w:rsidRDefault="008D1EC0" w:rsidP="00003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315C" w:rsidRPr="0057215D">
        <w:rPr>
          <w:rFonts w:ascii="Times New Roman" w:hAnsi="Times New Roman" w:cs="Times New Roman"/>
          <w:sz w:val="28"/>
          <w:szCs w:val="28"/>
        </w:rPr>
        <w:t>. Осуществление бюджетных инвестиций</w:t>
      </w:r>
    </w:p>
    <w:p w:rsidR="0000315C" w:rsidRPr="0057215D" w:rsidRDefault="0000315C" w:rsidP="000031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15C" w:rsidRPr="0057215D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 xml:space="preserve">1. Бюджетные инвестиции в объекты капитального строительства муниципальной собственности Сямженского муниципального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и приобр</w:t>
      </w:r>
      <w:r w:rsidRPr="0057215D">
        <w:rPr>
          <w:rFonts w:ascii="Times New Roman" w:hAnsi="Times New Roman" w:cs="Times New Roman"/>
          <w:sz w:val="28"/>
          <w:szCs w:val="28"/>
        </w:rPr>
        <w:t>е</w:t>
      </w:r>
      <w:r w:rsidRPr="0057215D">
        <w:rPr>
          <w:rFonts w:ascii="Times New Roman" w:hAnsi="Times New Roman" w:cs="Times New Roman"/>
          <w:sz w:val="28"/>
          <w:szCs w:val="28"/>
        </w:rPr>
        <w:t xml:space="preserve">тение объектов недвижимого имущества в муниципальную собственность (далее - бюджетные инвестиции в объекты капитального </w:t>
      </w:r>
      <w:r w:rsidRPr="0057215D">
        <w:rPr>
          <w:rFonts w:ascii="Times New Roman" w:hAnsi="Times New Roman" w:cs="Times New Roman"/>
          <w:sz w:val="28"/>
          <w:szCs w:val="28"/>
        </w:rPr>
        <w:lastRenderedPageBreak/>
        <w:t>строительства м</w:t>
      </w:r>
      <w:r w:rsidRPr="0057215D">
        <w:rPr>
          <w:rFonts w:ascii="Times New Roman" w:hAnsi="Times New Roman" w:cs="Times New Roman"/>
          <w:sz w:val="28"/>
          <w:szCs w:val="28"/>
        </w:rPr>
        <w:t>у</w:t>
      </w:r>
      <w:r w:rsidRPr="0057215D">
        <w:rPr>
          <w:rFonts w:ascii="Times New Roman" w:hAnsi="Times New Roman" w:cs="Times New Roman"/>
          <w:sz w:val="28"/>
          <w:szCs w:val="28"/>
        </w:rPr>
        <w:t xml:space="preserve">ниципальной собственности) осуществляются в соответствии со </w:t>
      </w:r>
      <w:hyperlink r:id="rId11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2D0F4E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57215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в порядке, установленном </w:t>
      </w:r>
      <w:r w:rsidR="007E2733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 w:rsidRPr="0057215D">
        <w:rPr>
          <w:rFonts w:ascii="Times New Roman" w:hAnsi="Times New Roman" w:cs="Times New Roman"/>
          <w:sz w:val="28"/>
          <w:szCs w:val="28"/>
        </w:rPr>
        <w:t>администраци</w:t>
      </w:r>
      <w:r w:rsidR="007E2733">
        <w:rPr>
          <w:rFonts w:ascii="Times New Roman" w:hAnsi="Times New Roman" w:cs="Times New Roman"/>
          <w:sz w:val="28"/>
          <w:szCs w:val="28"/>
        </w:rPr>
        <w:t>и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>.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 xml:space="preserve">2. 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в соответствии с инвестиционными проектами сметной стоимостью 30 ми</w:t>
      </w:r>
      <w:r w:rsidRPr="0057215D">
        <w:rPr>
          <w:rFonts w:ascii="Times New Roman" w:hAnsi="Times New Roman" w:cs="Times New Roman"/>
          <w:sz w:val="28"/>
          <w:szCs w:val="28"/>
        </w:rPr>
        <w:t>л</w:t>
      </w:r>
      <w:r w:rsidRPr="0057215D">
        <w:rPr>
          <w:rFonts w:ascii="Times New Roman" w:hAnsi="Times New Roman" w:cs="Times New Roman"/>
          <w:sz w:val="28"/>
          <w:szCs w:val="28"/>
        </w:rPr>
        <w:t xml:space="preserve">лионов рублей и более отражаются в решении о бюджете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в составе ведомственной структуры расходов и в сводной бюджетной росписи бюдж</w:t>
      </w:r>
      <w:r w:rsidRPr="0057215D">
        <w:rPr>
          <w:rFonts w:ascii="Times New Roman" w:hAnsi="Times New Roman" w:cs="Times New Roman"/>
          <w:sz w:val="28"/>
          <w:szCs w:val="28"/>
        </w:rPr>
        <w:t>е</w:t>
      </w:r>
      <w:r w:rsidRPr="0057215D">
        <w:rPr>
          <w:rFonts w:ascii="Times New Roman" w:hAnsi="Times New Roman" w:cs="Times New Roman"/>
          <w:sz w:val="28"/>
          <w:szCs w:val="28"/>
        </w:rPr>
        <w:t xml:space="preserve">та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раздельно по каждому инвестиционному проекту.</w:t>
      </w:r>
    </w:p>
    <w:p w:rsidR="0000315C" w:rsidRPr="0057215D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>3. Бюджетные ассигнования на осуществление бюджетных инвестиций в объекты капитального строительст</w:t>
      </w:r>
      <w:r w:rsidR="008D1EC0">
        <w:rPr>
          <w:rFonts w:ascii="Times New Roman" w:hAnsi="Times New Roman" w:cs="Times New Roman"/>
          <w:sz w:val="28"/>
          <w:szCs w:val="28"/>
        </w:rPr>
        <w:t>ва муниципальной собственности 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в соответствии с инвестиционными проектами сметной стоимостью менее 30 миллионов рублей отражаются в сводной бюджетной росписи бюджета </w:t>
      </w:r>
      <w:r w:rsidR="008D1EC0">
        <w:rPr>
          <w:rFonts w:ascii="Times New Roman" w:hAnsi="Times New Roman" w:cs="Times New Roman"/>
          <w:sz w:val="28"/>
          <w:szCs w:val="28"/>
        </w:rPr>
        <w:t>окр</w:t>
      </w:r>
      <w:r w:rsidR="008D1EC0">
        <w:rPr>
          <w:rFonts w:ascii="Times New Roman" w:hAnsi="Times New Roman" w:cs="Times New Roman"/>
          <w:sz w:val="28"/>
          <w:szCs w:val="28"/>
        </w:rPr>
        <w:t>у</w:t>
      </w:r>
      <w:r w:rsidR="008D1EC0">
        <w:rPr>
          <w:rFonts w:ascii="Times New Roman" w:hAnsi="Times New Roman" w:cs="Times New Roman"/>
          <w:sz w:val="28"/>
          <w:szCs w:val="28"/>
        </w:rPr>
        <w:t xml:space="preserve">га </w:t>
      </w:r>
      <w:r w:rsidRPr="0057215D">
        <w:rPr>
          <w:rFonts w:ascii="Times New Roman" w:hAnsi="Times New Roman" w:cs="Times New Roman"/>
          <w:sz w:val="28"/>
          <w:szCs w:val="28"/>
        </w:rPr>
        <w:t>раздельно по каждому инвестиционному проекту.</w:t>
      </w:r>
    </w:p>
    <w:p w:rsidR="0000315C" w:rsidRPr="0057215D" w:rsidRDefault="0000315C" w:rsidP="002D0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 xml:space="preserve">4. 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в соответствии с инвестиционными проектами, </w:t>
      </w:r>
      <w:proofErr w:type="spellStart"/>
      <w:r w:rsidRPr="0057215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7215D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межбюджетных субсидий, подлежат утверждению решением о бюджете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в составе ведомственной структуры расходов раздельно по каждому инвестиционному проекту.</w:t>
      </w:r>
    </w:p>
    <w:p w:rsidR="00C37779" w:rsidRDefault="00C37779" w:rsidP="00003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315C" w:rsidRPr="0057215D" w:rsidRDefault="008D1EC0" w:rsidP="00003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Муниципальный долг округа</w:t>
      </w:r>
    </w:p>
    <w:p w:rsidR="0000315C" w:rsidRPr="0057215D" w:rsidRDefault="0000315C" w:rsidP="000031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15C" w:rsidRPr="0057215D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 xml:space="preserve">1. Муниципальный долг Сямженского муниципального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</w:t>
      </w:r>
      <w:hyperlink r:id="rId12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BF787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215D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57215D">
        <w:rPr>
          <w:rFonts w:ascii="Times New Roman" w:hAnsi="Times New Roman" w:cs="Times New Roman"/>
          <w:sz w:val="28"/>
          <w:szCs w:val="28"/>
        </w:rPr>
        <w:t>е</w:t>
      </w:r>
      <w:r w:rsidRPr="0057215D">
        <w:rPr>
          <w:rFonts w:ascii="Times New Roman" w:hAnsi="Times New Roman" w:cs="Times New Roman"/>
          <w:sz w:val="28"/>
          <w:szCs w:val="28"/>
        </w:rPr>
        <w:t xml:space="preserve">дерации, принятые на себя муниципальным </w:t>
      </w:r>
      <w:r w:rsidR="008D1EC0">
        <w:rPr>
          <w:rFonts w:ascii="Times New Roman" w:hAnsi="Times New Roman" w:cs="Times New Roman"/>
          <w:sz w:val="28"/>
          <w:szCs w:val="28"/>
        </w:rPr>
        <w:t>о</w:t>
      </w:r>
      <w:r w:rsidR="00503590">
        <w:rPr>
          <w:rFonts w:ascii="Times New Roman" w:hAnsi="Times New Roman" w:cs="Times New Roman"/>
          <w:sz w:val="28"/>
          <w:szCs w:val="28"/>
        </w:rPr>
        <w:t>бразованием</w:t>
      </w:r>
      <w:r w:rsidRPr="0057215D">
        <w:rPr>
          <w:rFonts w:ascii="Times New Roman" w:hAnsi="Times New Roman" w:cs="Times New Roman"/>
          <w:sz w:val="28"/>
          <w:szCs w:val="28"/>
        </w:rPr>
        <w:t>.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 xml:space="preserve">2. Долговые обязательства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могут существовать в виде обяз</w:t>
      </w:r>
      <w:r w:rsidRPr="0057215D">
        <w:rPr>
          <w:rFonts w:ascii="Times New Roman" w:hAnsi="Times New Roman" w:cs="Times New Roman"/>
          <w:sz w:val="28"/>
          <w:szCs w:val="28"/>
        </w:rPr>
        <w:t>а</w:t>
      </w:r>
      <w:r w:rsidRPr="0057215D">
        <w:rPr>
          <w:rFonts w:ascii="Times New Roman" w:hAnsi="Times New Roman" w:cs="Times New Roman"/>
          <w:sz w:val="28"/>
          <w:szCs w:val="28"/>
        </w:rPr>
        <w:t>тельств по: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 xml:space="preserve">1) ценным бумагам </w:t>
      </w:r>
      <w:r w:rsidR="005035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7215D">
        <w:rPr>
          <w:rFonts w:ascii="Times New Roman" w:hAnsi="Times New Roman" w:cs="Times New Roman"/>
          <w:sz w:val="28"/>
          <w:szCs w:val="28"/>
        </w:rPr>
        <w:t xml:space="preserve"> (муниципальным це</w:t>
      </w:r>
      <w:r w:rsidRPr="0057215D">
        <w:rPr>
          <w:rFonts w:ascii="Times New Roman" w:hAnsi="Times New Roman" w:cs="Times New Roman"/>
          <w:sz w:val="28"/>
          <w:szCs w:val="28"/>
        </w:rPr>
        <w:t>н</w:t>
      </w:r>
      <w:r w:rsidRPr="0057215D">
        <w:rPr>
          <w:rFonts w:ascii="Times New Roman" w:hAnsi="Times New Roman" w:cs="Times New Roman"/>
          <w:sz w:val="28"/>
          <w:szCs w:val="28"/>
        </w:rPr>
        <w:t>ным бумагам);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>2) бюджетным кредитам, привлеченным в валюте Российской Федер</w:t>
      </w:r>
      <w:r w:rsidRPr="0057215D">
        <w:rPr>
          <w:rFonts w:ascii="Times New Roman" w:hAnsi="Times New Roman" w:cs="Times New Roman"/>
          <w:sz w:val="28"/>
          <w:szCs w:val="28"/>
        </w:rPr>
        <w:t>а</w:t>
      </w:r>
      <w:r w:rsidRPr="0057215D">
        <w:rPr>
          <w:rFonts w:ascii="Times New Roman" w:hAnsi="Times New Roman" w:cs="Times New Roman"/>
          <w:sz w:val="28"/>
          <w:szCs w:val="28"/>
        </w:rPr>
        <w:t xml:space="preserve">ции в бюджет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Федерации;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</w:t>
      </w:r>
      <w:r w:rsidRPr="0057215D">
        <w:rPr>
          <w:rFonts w:ascii="Times New Roman" w:hAnsi="Times New Roman" w:cs="Times New Roman"/>
          <w:sz w:val="28"/>
          <w:szCs w:val="28"/>
        </w:rPr>
        <w:t>и</w:t>
      </w:r>
      <w:r w:rsidRPr="0057215D">
        <w:rPr>
          <w:rFonts w:ascii="Times New Roman" w:hAnsi="Times New Roman" w:cs="Times New Roman"/>
          <w:sz w:val="28"/>
          <w:szCs w:val="28"/>
        </w:rPr>
        <w:t>тов;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 xml:space="preserve">4) кредитам, привлеченным </w:t>
      </w:r>
      <w:r w:rsidR="00AA21D4">
        <w:rPr>
          <w:rFonts w:ascii="Times New Roman" w:hAnsi="Times New Roman" w:cs="Times New Roman"/>
          <w:sz w:val="28"/>
          <w:szCs w:val="28"/>
        </w:rPr>
        <w:t>округ</w:t>
      </w:r>
      <w:r w:rsidRPr="0057215D">
        <w:rPr>
          <w:rFonts w:ascii="Times New Roman" w:hAnsi="Times New Roman" w:cs="Times New Roman"/>
          <w:sz w:val="28"/>
          <w:szCs w:val="28"/>
        </w:rPr>
        <w:t>ом от кредитных организаций в валюте Российской Федерации;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 xml:space="preserve">5) гарантиям </w:t>
      </w:r>
      <w:r w:rsidR="005035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7215D">
        <w:rPr>
          <w:rFonts w:ascii="Times New Roman" w:hAnsi="Times New Roman" w:cs="Times New Roman"/>
          <w:sz w:val="28"/>
          <w:szCs w:val="28"/>
        </w:rPr>
        <w:t xml:space="preserve"> (муниципальным гарантиям), выраженным в валюте Российской Федерации;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 xml:space="preserve">6) муниципальным гарантиям, предоставленным Российской Федерации в иностранной валюте в рамках использования целевых иностранных </w:t>
      </w:r>
      <w:r w:rsidRPr="0057215D">
        <w:rPr>
          <w:rFonts w:ascii="Times New Roman" w:hAnsi="Times New Roman" w:cs="Times New Roman"/>
          <w:sz w:val="28"/>
          <w:szCs w:val="28"/>
        </w:rPr>
        <w:lastRenderedPageBreak/>
        <w:t>кред</w:t>
      </w:r>
      <w:r w:rsidRPr="0057215D">
        <w:rPr>
          <w:rFonts w:ascii="Times New Roman" w:hAnsi="Times New Roman" w:cs="Times New Roman"/>
          <w:sz w:val="28"/>
          <w:szCs w:val="28"/>
        </w:rPr>
        <w:t>и</w:t>
      </w:r>
      <w:r w:rsidRPr="0057215D">
        <w:rPr>
          <w:rFonts w:ascii="Times New Roman" w:hAnsi="Times New Roman" w:cs="Times New Roman"/>
          <w:sz w:val="28"/>
          <w:szCs w:val="28"/>
        </w:rPr>
        <w:t>тов;</w:t>
      </w:r>
    </w:p>
    <w:p w:rsidR="0000315C" w:rsidRPr="0057215D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 xml:space="preserve">7) иным долговым обязательствам, возникшим до введения в действие Бюджетного </w:t>
      </w:r>
      <w:hyperlink r:id="rId13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BF787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7215D">
        <w:rPr>
          <w:rFonts w:ascii="Times New Roman" w:hAnsi="Times New Roman" w:cs="Times New Roman"/>
          <w:sz w:val="28"/>
          <w:szCs w:val="28"/>
        </w:rPr>
        <w:t xml:space="preserve"> Российской Федерации и отнесенным на муниципал</w:t>
      </w:r>
      <w:r w:rsidRPr="0057215D">
        <w:rPr>
          <w:rFonts w:ascii="Times New Roman" w:hAnsi="Times New Roman" w:cs="Times New Roman"/>
          <w:sz w:val="28"/>
          <w:szCs w:val="28"/>
        </w:rPr>
        <w:t>ь</w:t>
      </w:r>
      <w:r w:rsidRPr="0057215D">
        <w:rPr>
          <w:rFonts w:ascii="Times New Roman" w:hAnsi="Times New Roman" w:cs="Times New Roman"/>
          <w:sz w:val="28"/>
          <w:szCs w:val="28"/>
        </w:rPr>
        <w:t>ный долг.</w:t>
      </w:r>
    </w:p>
    <w:p w:rsidR="0000315C" w:rsidRPr="0057215D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15D">
        <w:rPr>
          <w:rFonts w:ascii="Times New Roman" w:hAnsi="Times New Roman" w:cs="Times New Roman"/>
          <w:sz w:val="28"/>
          <w:szCs w:val="28"/>
        </w:rPr>
        <w:t xml:space="preserve">3. Учет и регистрация долговых обязательств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 xml:space="preserve"> осуществляются в муниципальной долговой книге Сямженского муниципального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57215D">
        <w:rPr>
          <w:rFonts w:ascii="Times New Roman" w:hAnsi="Times New Roman" w:cs="Times New Roman"/>
          <w:sz w:val="28"/>
          <w:szCs w:val="28"/>
        </w:rPr>
        <w:t>.</w:t>
      </w:r>
    </w:p>
    <w:p w:rsidR="0000315C" w:rsidRPr="00F962FF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>4. Ведение муниципальной долговой книги Сямженского муниципальн</w:t>
      </w:r>
      <w:r w:rsidRPr="00F962FF">
        <w:rPr>
          <w:rFonts w:ascii="Times New Roman" w:hAnsi="Times New Roman" w:cs="Times New Roman"/>
          <w:sz w:val="28"/>
          <w:szCs w:val="28"/>
        </w:rPr>
        <w:t>о</w:t>
      </w:r>
      <w:r w:rsidRPr="00F962FF">
        <w:rPr>
          <w:rFonts w:ascii="Times New Roman" w:hAnsi="Times New Roman" w:cs="Times New Roman"/>
          <w:sz w:val="28"/>
          <w:szCs w:val="28"/>
        </w:rPr>
        <w:t xml:space="preserve">го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962FF">
        <w:rPr>
          <w:rFonts w:ascii="Times New Roman" w:hAnsi="Times New Roman" w:cs="Times New Roman"/>
          <w:sz w:val="28"/>
          <w:szCs w:val="28"/>
        </w:rPr>
        <w:t>У</w:t>
      </w:r>
      <w:r w:rsidRPr="00F962FF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F962FF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>. Состав информ</w:t>
      </w:r>
      <w:r w:rsidRPr="00F962FF">
        <w:rPr>
          <w:rFonts w:ascii="Times New Roman" w:hAnsi="Times New Roman" w:cs="Times New Roman"/>
          <w:sz w:val="28"/>
          <w:szCs w:val="28"/>
        </w:rPr>
        <w:t>а</w:t>
      </w:r>
      <w:r w:rsidRPr="00F962FF">
        <w:rPr>
          <w:rFonts w:ascii="Times New Roman" w:hAnsi="Times New Roman" w:cs="Times New Roman"/>
          <w:sz w:val="28"/>
          <w:szCs w:val="28"/>
        </w:rPr>
        <w:t>ции, порядок и срок ее внесения в муниципальную долговую книгу Сямже</w:t>
      </w:r>
      <w:r w:rsidRPr="00F962FF">
        <w:rPr>
          <w:rFonts w:ascii="Times New Roman" w:hAnsi="Times New Roman" w:cs="Times New Roman"/>
          <w:sz w:val="28"/>
          <w:szCs w:val="28"/>
        </w:rPr>
        <w:t>н</w:t>
      </w:r>
      <w:r w:rsidRPr="00F962FF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определяются постановлением администрации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>.</w:t>
      </w:r>
    </w:p>
    <w:p w:rsidR="0000315C" w:rsidRPr="00F962FF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 xml:space="preserve">5. </w:t>
      </w:r>
      <w:r w:rsidRPr="00593B72">
        <w:rPr>
          <w:rFonts w:ascii="Times New Roman" w:hAnsi="Times New Roman" w:cs="Times New Roman"/>
          <w:sz w:val="28"/>
          <w:szCs w:val="28"/>
        </w:rPr>
        <w:t xml:space="preserve">Управление муниципальным долгом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593B7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A154A">
        <w:rPr>
          <w:rFonts w:ascii="Times New Roman" w:hAnsi="Times New Roman" w:cs="Times New Roman"/>
          <w:sz w:val="28"/>
          <w:szCs w:val="28"/>
        </w:rPr>
        <w:t>Управл</w:t>
      </w:r>
      <w:r w:rsidR="001A154A">
        <w:rPr>
          <w:rFonts w:ascii="Times New Roman" w:hAnsi="Times New Roman" w:cs="Times New Roman"/>
          <w:sz w:val="28"/>
          <w:szCs w:val="28"/>
        </w:rPr>
        <w:t>е</w:t>
      </w:r>
      <w:r w:rsidR="001A154A">
        <w:rPr>
          <w:rFonts w:ascii="Times New Roman" w:hAnsi="Times New Roman" w:cs="Times New Roman"/>
          <w:sz w:val="28"/>
          <w:szCs w:val="28"/>
        </w:rPr>
        <w:t>нием финансов округа</w:t>
      </w:r>
      <w:r w:rsidR="00593B72">
        <w:rPr>
          <w:rFonts w:ascii="Times New Roman" w:hAnsi="Times New Roman" w:cs="Times New Roman"/>
          <w:sz w:val="28"/>
          <w:szCs w:val="28"/>
        </w:rPr>
        <w:t>.</w:t>
      </w:r>
    </w:p>
    <w:p w:rsidR="0000315C" w:rsidRPr="00F962FF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>6</w:t>
      </w:r>
      <w:r w:rsidRPr="00593B72">
        <w:rPr>
          <w:rFonts w:ascii="Times New Roman" w:hAnsi="Times New Roman" w:cs="Times New Roman"/>
          <w:sz w:val="28"/>
          <w:szCs w:val="28"/>
        </w:rPr>
        <w:t xml:space="preserve">. Под управлением муниципальным долгом понимается деятельность </w:t>
      </w:r>
      <w:r w:rsidR="001A154A" w:rsidRPr="00707239">
        <w:rPr>
          <w:rFonts w:ascii="Times New Roman" w:hAnsi="Times New Roman" w:cs="Times New Roman"/>
          <w:bCs/>
          <w:iCs/>
          <w:sz w:val="28"/>
          <w:szCs w:val="28"/>
        </w:rPr>
        <w:t>Управления финансов округа</w:t>
      </w:r>
      <w:r w:rsidRPr="0070723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F962FF">
        <w:rPr>
          <w:rFonts w:ascii="Times New Roman" w:hAnsi="Times New Roman" w:cs="Times New Roman"/>
          <w:sz w:val="28"/>
          <w:szCs w:val="28"/>
        </w:rPr>
        <w:t xml:space="preserve"> направленная на обеспечение потребностей публично-правового образования 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</w:t>
      </w:r>
      <w:r w:rsidRPr="00F962FF">
        <w:rPr>
          <w:rFonts w:ascii="Times New Roman" w:hAnsi="Times New Roman" w:cs="Times New Roman"/>
          <w:sz w:val="28"/>
          <w:szCs w:val="28"/>
        </w:rPr>
        <w:t>а</w:t>
      </w:r>
      <w:r w:rsidRPr="00F962FF">
        <w:rPr>
          <w:rFonts w:ascii="Times New Roman" w:hAnsi="Times New Roman" w:cs="Times New Roman"/>
          <w:sz w:val="28"/>
          <w:szCs w:val="28"/>
        </w:rPr>
        <w:t>тельств, исключающих их неисполнение.</w:t>
      </w:r>
    </w:p>
    <w:p w:rsidR="0000315C" w:rsidRPr="00F962FF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 xml:space="preserve">7. Муниципальные заимствования Сямженского муниципального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осуществляются в порядке, предусмотренном Бюджетным </w:t>
      </w:r>
      <w:hyperlink r:id="rId14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593B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962FF">
        <w:rPr>
          <w:rFonts w:ascii="Times New Roman" w:hAnsi="Times New Roman" w:cs="Times New Roman"/>
          <w:sz w:val="28"/>
          <w:szCs w:val="28"/>
        </w:rPr>
        <w:t>Российской Федерации, иными нормативными правовыми актами Российской Федерации, Вологодской области и муниципальными правовыми а</w:t>
      </w:r>
      <w:r w:rsidRPr="00F962FF">
        <w:rPr>
          <w:rFonts w:ascii="Times New Roman" w:hAnsi="Times New Roman" w:cs="Times New Roman"/>
          <w:sz w:val="28"/>
          <w:szCs w:val="28"/>
        </w:rPr>
        <w:t>к</w:t>
      </w:r>
      <w:r w:rsidRPr="00F962FF">
        <w:rPr>
          <w:rFonts w:ascii="Times New Roman" w:hAnsi="Times New Roman" w:cs="Times New Roman"/>
          <w:sz w:val="28"/>
          <w:szCs w:val="28"/>
        </w:rPr>
        <w:t>тами.</w:t>
      </w:r>
    </w:p>
    <w:p w:rsidR="0000315C" w:rsidRPr="00F962FF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 xml:space="preserve">8. Право осуществления муниципальных заимствований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от имени Сямженского муниципального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1A154A">
        <w:rPr>
          <w:rFonts w:ascii="Times New Roman" w:hAnsi="Times New Roman" w:cs="Times New Roman"/>
          <w:sz w:val="28"/>
          <w:szCs w:val="28"/>
        </w:rPr>
        <w:t xml:space="preserve">принадлежит администрации </w:t>
      </w:r>
      <w:r w:rsidR="008D1EC0" w:rsidRPr="001A154A">
        <w:rPr>
          <w:rFonts w:ascii="Times New Roman" w:hAnsi="Times New Roman" w:cs="Times New Roman"/>
          <w:sz w:val="28"/>
          <w:szCs w:val="28"/>
        </w:rPr>
        <w:t>округа</w:t>
      </w:r>
      <w:r w:rsidRPr="001A154A">
        <w:rPr>
          <w:rFonts w:ascii="Times New Roman" w:hAnsi="Times New Roman" w:cs="Times New Roman"/>
          <w:sz w:val="28"/>
          <w:szCs w:val="28"/>
        </w:rPr>
        <w:t>.</w:t>
      </w:r>
    </w:p>
    <w:p w:rsidR="0000315C" w:rsidRPr="00F962FF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 xml:space="preserve">9. Муниципальные гарантии от имени Сямженского муниципального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предоставляются администрацией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в пределах общей суммы предоставляемых гарантий, утвержденной решением о бюджете.</w:t>
      </w:r>
    </w:p>
    <w:p w:rsidR="0000315C" w:rsidRPr="00F962FF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 xml:space="preserve">10. Предоставление муниципальной гарантии, а также заключение договора о предоставлении муниципальной гарантии осуществляется администрацией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</w:t>
      </w:r>
      <w:hyperlink r:id="rId15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BF787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962FF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F962FF">
        <w:rPr>
          <w:rFonts w:ascii="Times New Roman" w:hAnsi="Times New Roman" w:cs="Times New Roman"/>
          <w:sz w:val="28"/>
          <w:szCs w:val="28"/>
        </w:rPr>
        <w:t>й</w:t>
      </w:r>
      <w:r w:rsidRPr="00F962FF">
        <w:rPr>
          <w:rFonts w:ascii="Times New Roman" w:hAnsi="Times New Roman" w:cs="Times New Roman"/>
          <w:sz w:val="28"/>
          <w:szCs w:val="28"/>
        </w:rPr>
        <w:t xml:space="preserve">ской Федерации и порядком, утвержденным постановлением администрации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>.</w:t>
      </w:r>
    </w:p>
    <w:p w:rsidR="0000315C" w:rsidRPr="00F962FF" w:rsidRDefault="0000315C" w:rsidP="0000315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0315C" w:rsidRPr="00F962FF" w:rsidRDefault="008D1EC0" w:rsidP="0000315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315C" w:rsidRPr="00F962FF">
        <w:rPr>
          <w:rFonts w:ascii="Times New Roman" w:hAnsi="Times New Roman" w:cs="Times New Roman"/>
          <w:sz w:val="28"/>
          <w:szCs w:val="28"/>
        </w:rPr>
        <w:t>. Рассмотрение и утверждение проекта решения о бюджете</w:t>
      </w:r>
    </w:p>
    <w:p w:rsidR="0000315C" w:rsidRPr="00F962FF" w:rsidRDefault="008D1EC0" w:rsidP="0000315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, внесение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00315C" w:rsidRPr="00F962FF" w:rsidRDefault="0000315C" w:rsidP="000031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15C" w:rsidRPr="00F962FF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1"/>
      <w:bookmarkEnd w:id="2"/>
      <w:r w:rsidRPr="00F962FF">
        <w:rPr>
          <w:rFonts w:ascii="Times New Roman" w:hAnsi="Times New Roman" w:cs="Times New Roman"/>
          <w:sz w:val="28"/>
          <w:szCs w:val="28"/>
        </w:rPr>
        <w:t xml:space="preserve">1. Одновременно с проектом решения о бюджете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представляются следующие документы и материалы:</w:t>
      </w:r>
    </w:p>
    <w:p w:rsidR="0000315C" w:rsidRPr="00F962FF" w:rsidRDefault="00C37779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 </w:t>
      </w:r>
      <w:r w:rsidR="00094C91">
        <w:rPr>
          <w:rFonts w:ascii="Times New Roman" w:hAnsi="Times New Roman" w:cs="Times New Roman"/>
          <w:sz w:val="28"/>
          <w:szCs w:val="28"/>
        </w:rPr>
        <w:t>Сямженск</w:t>
      </w:r>
      <w:r w:rsidR="00094C91">
        <w:rPr>
          <w:rFonts w:ascii="Times New Roman" w:hAnsi="Times New Roman" w:cs="Times New Roman"/>
          <w:sz w:val="28"/>
          <w:szCs w:val="28"/>
        </w:rPr>
        <w:t>о</w:t>
      </w:r>
      <w:r w:rsidR="00094C91"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="0000315C" w:rsidRPr="00F962FF">
        <w:rPr>
          <w:rFonts w:ascii="Times New Roman" w:hAnsi="Times New Roman" w:cs="Times New Roman"/>
          <w:sz w:val="28"/>
          <w:szCs w:val="28"/>
        </w:rPr>
        <w:t>;</w:t>
      </w:r>
    </w:p>
    <w:p w:rsidR="0000315C" w:rsidRPr="00F962FF" w:rsidRDefault="00C37779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предварительные итоги социально-экономического развития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</w:t>
      </w:r>
      <w:r w:rsidR="0000315C" w:rsidRPr="00F962FF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00315C" w:rsidRPr="00F962FF" w:rsidRDefault="00C37779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="0000315C" w:rsidRPr="00F962FF">
        <w:rPr>
          <w:rFonts w:ascii="Times New Roman" w:hAnsi="Times New Roman" w:cs="Times New Roman"/>
          <w:sz w:val="28"/>
          <w:szCs w:val="28"/>
        </w:rPr>
        <w:t>;</w:t>
      </w:r>
    </w:p>
    <w:p w:rsidR="0000315C" w:rsidRPr="00F962FF" w:rsidRDefault="00C37779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прогноз основных характеристик (общий объем доходов, общий объем расходов, дефицита (профицита) бюджета) бюджета </w:t>
      </w:r>
      <w:r w:rsidR="008D1EC0">
        <w:rPr>
          <w:rFonts w:ascii="Times New Roman" w:hAnsi="Times New Roman" w:cs="Times New Roman"/>
          <w:sz w:val="28"/>
          <w:szCs w:val="28"/>
        </w:rPr>
        <w:t>округа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00315C" w:rsidRPr="00F962FF" w:rsidRDefault="007574E2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</w:t>
      </w:r>
      <w:r w:rsidR="0000315C" w:rsidRPr="00F962FF">
        <w:rPr>
          <w:rFonts w:ascii="Times New Roman" w:hAnsi="Times New Roman" w:cs="Times New Roman"/>
          <w:sz w:val="28"/>
          <w:szCs w:val="28"/>
        </w:rPr>
        <w:t>е</w:t>
      </w:r>
      <w:r w:rsidR="0000315C" w:rsidRPr="00F962FF">
        <w:rPr>
          <w:rFonts w:ascii="Times New Roman" w:hAnsi="Times New Roman" w:cs="Times New Roman"/>
          <w:sz w:val="28"/>
          <w:szCs w:val="28"/>
        </w:rPr>
        <w:t>риода;</w:t>
      </w:r>
    </w:p>
    <w:p w:rsidR="0000315C" w:rsidRPr="00F962FF" w:rsidRDefault="007574E2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оценка ожидаемого исполнения бюджета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на текущий финанс</w:t>
      </w:r>
      <w:r w:rsidR="0000315C" w:rsidRPr="00F962FF">
        <w:rPr>
          <w:rFonts w:ascii="Times New Roman" w:hAnsi="Times New Roman" w:cs="Times New Roman"/>
          <w:sz w:val="28"/>
          <w:szCs w:val="28"/>
        </w:rPr>
        <w:t>о</w:t>
      </w:r>
      <w:r w:rsidR="0000315C" w:rsidRPr="00F962FF">
        <w:rPr>
          <w:rFonts w:ascii="Times New Roman" w:hAnsi="Times New Roman" w:cs="Times New Roman"/>
          <w:sz w:val="28"/>
          <w:szCs w:val="28"/>
        </w:rPr>
        <w:t>вый год;</w:t>
      </w:r>
    </w:p>
    <w:p w:rsidR="0000315C" w:rsidRPr="00F962FF" w:rsidRDefault="007574E2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предложенные </w:t>
      </w:r>
      <w:r w:rsidR="00F962FF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, </w:t>
      </w:r>
      <w:r w:rsidR="003C004A">
        <w:rPr>
          <w:rFonts w:ascii="Times New Roman" w:hAnsi="Times New Roman" w:cs="Times New Roman"/>
          <w:sz w:val="28"/>
          <w:szCs w:val="28"/>
        </w:rPr>
        <w:t>к</w:t>
      </w:r>
      <w:r w:rsidR="0000315C" w:rsidRPr="00F962FF">
        <w:rPr>
          <w:rFonts w:ascii="Times New Roman" w:hAnsi="Times New Roman" w:cs="Times New Roman"/>
          <w:sz w:val="28"/>
          <w:szCs w:val="28"/>
        </w:rPr>
        <w:t>онтрольно-счетн</w:t>
      </w:r>
      <w:r w:rsidR="003647CD">
        <w:rPr>
          <w:rFonts w:ascii="Times New Roman" w:hAnsi="Times New Roman" w:cs="Times New Roman"/>
          <w:sz w:val="28"/>
          <w:szCs w:val="28"/>
        </w:rPr>
        <w:t xml:space="preserve">ойкомиссией округа 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проекты бюджетных смет указанных органов, представляемые в случае возникновения разногласий с </w:t>
      </w:r>
      <w:r w:rsidR="00F962FF">
        <w:rPr>
          <w:rFonts w:ascii="Times New Roman" w:hAnsi="Times New Roman" w:cs="Times New Roman"/>
          <w:sz w:val="28"/>
          <w:szCs w:val="28"/>
        </w:rPr>
        <w:t>У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F962FF">
        <w:rPr>
          <w:rFonts w:ascii="Times New Roman" w:hAnsi="Times New Roman" w:cs="Times New Roman"/>
          <w:sz w:val="28"/>
          <w:szCs w:val="28"/>
        </w:rPr>
        <w:t>фина</w:t>
      </w:r>
      <w:r w:rsidR="00F962FF">
        <w:rPr>
          <w:rFonts w:ascii="Times New Roman" w:hAnsi="Times New Roman" w:cs="Times New Roman"/>
          <w:sz w:val="28"/>
          <w:szCs w:val="28"/>
        </w:rPr>
        <w:t>н</w:t>
      </w:r>
      <w:r w:rsidR="00F962FF">
        <w:rPr>
          <w:rFonts w:ascii="Times New Roman" w:hAnsi="Times New Roman" w:cs="Times New Roman"/>
          <w:sz w:val="28"/>
          <w:szCs w:val="28"/>
        </w:rPr>
        <w:t>сов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в отношении указанных бюджетных смет;</w:t>
      </w:r>
    </w:p>
    <w:p w:rsidR="0000315C" w:rsidRPr="00F962FF" w:rsidRDefault="007574E2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паспорта муниципальных программ Сямженского муниципального </w:t>
      </w:r>
      <w:r w:rsidR="003647CD">
        <w:rPr>
          <w:rFonts w:ascii="Times New Roman" w:hAnsi="Times New Roman" w:cs="Times New Roman"/>
          <w:sz w:val="28"/>
          <w:szCs w:val="28"/>
        </w:rPr>
        <w:t>о</w:t>
      </w:r>
      <w:r w:rsidR="003647CD">
        <w:rPr>
          <w:rFonts w:ascii="Times New Roman" w:hAnsi="Times New Roman" w:cs="Times New Roman"/>
          <w:sz w:val="28"/>
          <w:szCs w:val="28"/>
        </w:rPr>
        <w:t>к</w:t>
      </w:r>
      <w:r w:rsidR="003647CD">
        <w:rPr>
          <w:rFonts w:ascii="Times New Roman" w:hAnsi="Times New Roman" w:cs="Times New Roman"/>
          <w:sz w:val="28"/>
          <w:szCs w:val="28"/>
        </w:rPr>
        <w:t>руга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(проекты изменений в указанные паспорта);</w:t>
      </w:r>
    </w:p>
    <w:p w:rsidR="0000315C" w:rsidRPr="00F962FF" w:rsidRDefault="007574E2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 бюджета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на очередной фина</w:t>
      </w:r>
      <w:r w:rsidR="0000315C" w:rsidRPr="00F962FF">
        <w:rPr>
          <w:rFonts w:ascii="Times New Roman" w:hAnsi="Times New Roman" w:cs="Times New Roman"/>
          <w:sz w:val="28"/>
          <w:szCs w:val="28"/>
        </w:rPr>
        <w:t>н</w:t>
      </w:r>
      <w:r w:rsidR="0000315C" w:rsidRPr="00F962FF">
        <w:rPr>
          <w:rFonts w:ascii="Times New Roman" w:hAnsi="Times New Roman" w:cs="Times New Roman"/>
          <w:sz w:val="28"/>
          <w:szCs w:val="28"/>
        </w:rPr>
        <w:t>совый год и плановый период;</w:t>
      </w:r>
    </w:p>
    <w:p w:rsidR="0000315C" w:rsidRPr="00F962FF" w:rsidRDefault="007574E2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отчет о выданных муниципальных гарантиях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за шесть месяцев текущего финансового года по всем получателям указанных гарантий, а та</w:t>
      </w:r>
      <w:r w:rsidR="0000315C" w:rsidRPr="00F962FF">
        <w:rPr>
          <w:rFonts w:ascii="Times New Roman" w:hAnsi="Times New Roman" w:cs="Times New Roman"/>
          <w:sz w:val="28"/>
          <w:szCs w:val="28"/>
        </w:rPr>
        <w:t>к</w:t>
      </w:r>
      <w:r w:rsidR="0000315C" w:rsidRPr="00F962FF">
        <w:rPr>
          <w:rFonts w:ascii="Times New Roman" w:hAnsi="Times New Roman" w:cs="Times New Roman"/>
          <w:sz w:val="28"/>
          <w:szCs w:val="28"/>
        </w:rPr>
        <w:t>же об исполнении ими обязательств и осуществлении платежей;</w:t>
      </w:r>
    </w:p>
    <w:p w:rsidR="0000315C" w:rsidRPr="00F962FF" w:rsidRDefault="007574E2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проект бюджетного прогноза (проект изменений бюджетного прогноза) </w:t>
      </w:r>
      <w:r w:rsidR="00AA21D4">
        <w:rPr>
          <w:rFonts w:ascii="Times New Roman" w:hAnsi="Times New Roman" w:cs="Times New Roman"/>
          <w:sz w:val="28"/>
          <w:szCs w:val="28"/>
        </w:rPr>
        <w:t>округа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на долгосрочный период (за исключением показателей финансового обеспечения муниципальных программ), в случае, если Представительное собрание Сямженского муниципального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="0000315C" w:rsidRPr="00F962FF">
        <w:rPr>
          <w:rFonts w:ascii="Times New Roman" w:hAnsi="Times New Roman" w:cs="Times New Roman"/>
          <w:sz w:val="28"/>
          <w:szCs w:val="28"/>
        </w:rPr>
        <w:t xml:space="preserve"> приняло решение о его фо</w:t>
      </w:r>
      <w:r w:rsidR="0000315C" w:rsidRPr="00F962FF">
        <w:rPr>
          <w:rFonts w:ascii="Times New Roman" w:hAnsi="Times New Roman" w:cs="Times New Roman"/>
          <w:sz w:val="28"/>
          <w:szCs w:val="28"/>
        </w:rPr>
        <w:t>р</w:t>
      </w:r>
      <w:r w:rsidR="0000315C" w:rsidRPr="00F962FF">
        <w:rPr>
          <w:rFonts w:ascii="Times New Roman" w:hAnsi="Times New Roman" w:cs="Times New Roman"/>
          <w:sz w:val="28"/>
          <w:szCs w:val="28"/>
        </w:rPr>
        <w:t>мировании;</w:t>
      </w:r>
    </w:p>
    <w:p w:rsidR="0000315C" w:rsidRPr="00F962FF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 xml:space="preserve">В виде приложений к проекту решения о бюджете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представляются программа муниципальных внутренних и внешних заимствований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(при наличии муниципальных внутренних и внешних заимствований), программа муниципал</w:t>
      </w:r>
      <w:r w:rsidRPr="00F962FF">
        <w:rPr>
          <w:rFonts w:ascii="Times New Roman" w:hAnsi="Times New Roman" w:cs="Times New Roman"/>
          <w:sz w:val="28"/>
          <w:szCs w:val="28"/>
        </w:rPr>
        <w:t>ь</w:t>
      </w:r>
      <w:r w:rsidRPr="00F962FF">
        <w:rPr>
          <w:rFonts w:ascii="Times New Roman" w:hAnsi="Times New Roman" w:cs="Times New Roman"/>
          <w:sz w:val="28"/>
          <w:szCs w:val="28"/>
        </w:rPr>
        <w:t>ных гарантий (при наличии муниципальных гарантий) на очередной фина</w:t>
      </w:r>
      <w:r w:rsidRPr="00F962FF">
        <w:rPr>
          <w:rFonts w:ascii="Times New Roman" w:hAnsi="Times New Roman" w:cs="Times New Roman"/>
          <w:sz w:val="28"/>
          <w:szCs w:val="28"/>
        </w:rPr>
        <w:t>н</w:t>
      </w:r>
      <w:r w:rsidRPr="00F962FF">
        <w:rPr>
          <w:rFonts w:ascii="Times New Roman" w:hAnsi="Times New Roman" w:cs="Times New Roman"/>
          <w:sz w:val="28"/>
          <w:szCs w:val="28"/>
        </w:rPr>
        <w:t>совый год и плановый период.</w:t>
      </w:r>
    </w:p>
    <w:p w:rsidR="0000315C" w:rsidRPr="00F962FF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 xml:space="preserve">2. Проект бюджета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утверждается путем изменения параметров планового периода утве</w:t>
      </w:r>
      <w:r w:rsidRPr="00F962FF">
        <w:rPr>
          <w:rFonts w:ascii="Times New Roman" w:hAnsi="Times New Roman" w:cs="Times New Roman"/>
          <w:sz w:val="28"/>
          <w:szCs w:val="28"/>
        </w:rPr>
        <w:t>р</w:t>
      </w:r>
      <w:r w:rsidRPr="00F962FF">
        <w:rPr>
          <w:rFonts w:ascii="Times New Roman" w:hAnsi="Times New Roman" w:cs="Times New Roman"/>
          <w:sz w:val="28"/>
          <w:szCs w:val="28"/>
        </w:rPr>
        <w:t>жденного бюджета и добавления к ним параметров второго года планового периода проекта бюджета. Изменение параметров планового периода утве</w:t>
      </w:r>
      <w:r w:rsidRPr="00F962FF">
        <w:rPr>
          <w:rFonts w:ascii="Times New Roman" w:hAnsi="Times New Roman" w:cs="Times New Roman"/>
          <w:sz w:val="28"/>
          <w:szCs w:val="28"/>
        </w:rPr>
        <w:t>р</w:t>
      </w:r>
      <w:r w:rsidRPr="00F962FF">
        <w:rPr>
          <w:rFonts w:ascii="Times New Roman" w:hAnsi="Times New Roman" w:cs="Times New Roman"/>
          <w:sz w:val="28"/>
          <w:szCs w:val="28"/>
        </w:rPr>
        <w:t>жденного бюджета осуществляется путем утверждения измененных осно</w:t>
      </w:r>
      <w:r w:rsidRPr="00F962FF">
        <w:rPr>
          <w:rFonts w:ascii="Times New Roman" w:hAnsi="Times New Roman" w:cs="Times New Roman"/>
          <w:sz w:val="28"/>
          <w:szCs w:val="28"/>
        </w:rPr>
        <w:t>в</w:t>
      </w:r>
      <w:r w:rsidRPr="00F962FF">
        <w:rPr>
          <w:rFonts w:ascii="Times New Roman" w:hAnsi="Times New Roman" w:cs="Times New Roman"/>
          <w:sz w:val="28"/>
          <w:szCs w:val="28"/>
        </w:rPr>
        <w:t xml:space="preserve">ных характеристик и показателей бюджета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>.</w:t>
      </w:r>
    </w:p>
    <w:p w:rsidR="0000315C" w:rsidRPr="00F962FF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 xml:space="preserve">3. Проект решения о бюджете на очередной финансовый год и плановый период с приложением документов и материалов, предусмотренных </w:t>
      </w:r>
      <w:hyperlink w:anchor="Par141" w:tooltip="1. Одновременно с проектом решения о бюджете района на очередной финансовый год и плановый период представляются следующие документы и материалы:" w:history="1">
        <w:r w:rsidRPr="007574E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7574E2">
        <w:rPr>
          <w:rFonts w:ascii="Times New Roman" w:hAnsi="Times New Roman" w:cs="Times New Roman"/>
          <w:sz w:val="28"/>
          <w:szCs w:val="28"/>
        </w:rPr>
        <w:t xml:space="preserve"> настоящего раздела, вносится </w:t>
      </w:r>
      <w:r w:rsidR="00094C91">
        <w:rPr>
          <w:rFonts w:ascii="Times New Roman" w:hAnsi="Times New Roman" w:cs="Times New Roman"/>
          <w:sz w:val="28"/>
          <w:szCs w:val="28"/>
        </w:rPr>
        <w:t>Г</w:t>
      </w:r>
      <w:r w:rsidR="003647C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94C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>на рассмотр</w:t>
      </w:r>
      <w:r w:rsidRPr="00F962FF">
        <w:rPr>
          <w:rFonts w:ascii="Times New Roman" w:hAnsi="Times New Roman" w:cs="Times New Roman"/>
          <w:sz w:val="28"/>
          <w:szCs w:val="28"/>
        </w:rPr>
        <w:t>е</w:t>
      </w:r>
      <w:r w:rsidRPr="00F962FF">
        <w:rPr>
          <w:rFonts w:ascii="Times New Roman" w:hAnsi="Times New Roman" w:cs="Times New Roman"/>
          <w:sz w:val="28"/>
          <w:szCs w:val="28"/>
        </w:rPr>
        <w:t xml:space="preserve">ние </w:t>
      </w:r>
      <w:r w:rsidR="007D191E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F962FF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в сроки, </w:t>
      </w:r>
      <w:r w:rsidRPr="0098185A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85" w:tooltip="5. Администрация района вносит проект решения о бюджете района на очередной финансовый год и плановый период на рассмотрение Муниципального Собрания района не позднее 15 ноября текущего финансового года." w:history="1">
        <w:r w:rsidR="0098185A" w:rsidRPr="0098185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8185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0315C" w:rsidRPr="00F962FF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 xml:space="preserve">4. В течение одного дня после внесения проекта решения о бюджете на </w:t>
      </w:r>
      <w:r w:rsidRPr="00F962FF">
        <w:rPr>
          <w:rFonts w:ascii="Times New Roman" w:hAnsi="Times New Roman" w:cs="Times New Roman"/>
          <w:sz w:val="28"/>
          <w:szCs w:val="28"/>
        </w:rPr>
        <w:lastRenderedPageBreak/>
        <w:t xml:space="preserve">очередной финансовый год и плановый период в Представительное </w:t>
      </w:r>
      <w:r w:rsidR="00BF787B">
        <w:rPr>
          <w:rFonts w:ascii="Times New Roman" w:hAnsi="Times New Roman" w:cs="Times New Roman"/>
          <w:sz w:val="28"/>
          <w:szCs w:val="28"/>
        </w:rPr>
        <w:t>С</w:t>
      </w:r>
      <w:r w:rsidRPr="00F962FF">
        <w:rPr>
          <w:rFonts w:ascii="Times New Roman" w:hAnsi="Times New Roman" w:cs="Times New Roman"/>
          <w:sz w:val="28"/>
          <w:szCs w:val="28"/>
        </w:rPr>
        <w:t xml:space="preserve">обрание </w:t>
      </w:r>
      <w:r w:rsidR="003647C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A21D4">
        <w:rPr>
          <w:rFonts w:ascii="Times New Roman" w:hAnsi="Times New Roman" w:cs="Times New Roman"/>
          <w:sz w:val="28"/>
          <w:szCs w:val="28"/>
        </w:rPr>
        <w:t>Г</w:t>
      </w:r>
      <w:r w:rsidR="007574E2">
        <w:rPr>
          <w:rFonts w:ascii="Times New Roman" w:hAnsi="Times New Roman" w:cs="Times New Roman"/>
          <w:sz w:val="28"/>
          <w:szCs w:val="28"/>
        </w:rPr>
        <w:t xml:space="preserve">лава </w:t>
      </w:r>
      <w:r w:rsidR="00094C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="007574E2">
        <w:rPr>
          <w:rFonts w:ascii="Times New Roman" w:hAnsi="Times New Roman" w:cs="Times New Roman"/>
          <w:sz w:val="28"/>
          <w:szCs w:val="28"/>
        </w:rPr>
        <w:t xml:space="preserve"> направляет его в </w:t>
      </w:r>
      <w:r w:rsidR="00094C91">
        <w:rPr>
          <w:rFonts w:ascii="Times New Roman" w:hAnsi="Times New Roman" w:cs="Times New Roman"/>
          <w:sz w:val="28"/>
          <w:szCs w:val="28"/>
        </w:rPr>
        <w:t>к</w:t>
      </w:r>
      <w:r w:rsidRPr="00F962FF">
        <w:rPr>
          <w:rFonts w:ascii="Times New Roman" w:hAnsi="Times New Roman" w:cs="Times New Roman"/>
          <w:sz w:val="28"/>
          <w:szCs w:val="28"/>
        </w:rPr>
        <w:t>онтрольно-счетн</w:t>
      </w:r>
      <w:r w:rsidR="003647CD">
        <w:rPr>
          <w:rFonts w:ascii="Times New Roman" w:hAnsi="Times New Roman" w:cs="Times New Roman"/>
          <w:sz w:val="28"/>
          <w:szCs w:val="28"/>
        </w:rPr>
        <w:t xml:space="preserve">ую комиссиюокруга </w:t>
      </w:r>
      <w:r w:rsidRPr="00F962FF">
        <w:rPr>
          <w:rFonts w:ascii="Times New Roman" w:hAnsi="Times New Roman" w:cs="Times New Roman"/>
          <w:sz w:val="28"/>
          <w:szCs w:val="28"/>
        </w:rPr>
        <w:t xml:space="preserve"> для проведения экспертизы.</w:t>
      </w:r>
    </w:p>
    <w:p w:rsidR="0000315C" w:rsidRPr="00F962FF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>5. Контрольно-</w:t>
      </w:r>
      <w:r w:rsidR="003647CD" w:rsidRPr="00F962FF">
        <w:rPr>
          <w:rFonts w:ascii="Times New Roman" w:hAnsi="Times New Roman" w:cs="Times New Roman"/>
          <w:sz w:val="28"/>
          <w:szCs w:val="28"/>
        </w:rPr>
        <w:t>счетн</w:t>
      </w:r>
      <w:r w:rsidR="003647CD">
        <w:rPr>
          <w:rFonts w:ascii="Times New Roman" w:hAnsi="Times New Roman" w:cs="Times New Roman"/>
          <w:sz w:val="28"/>
          <w:szCs w:val="28"/>
        </w:rPr>
        <w:t>ая комиссияокруга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поступления проекта бюджета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готовит заключение с анализом измен</w:t>
      </w:r>
      <w:r w:rsidRPr="00F962FF">
        <w:rPr>
          <w:rFonts w:ascii="Times New Roman" w:hAnsi="Times New Roman" w:cs="Times New Roman"/>
          <w:sz w:val="28"/>
          <w:szCs w:val="28"/>
        </w:rPr>
        <w:t>е</w:t>
      </w:r>
      <w:r w:rsidRPr="00F962FF">
        <w:rPr>
          <w:rFonts w:ascii="Times New Roman" w:hAnsi="Times New Roman" w:cs="Times New Roman"/>
          <w:sz w:val="28"/>
          <w:szCs w:val="28"/>
        </w:rPr>
        <w:t xml:space="preserve">ний основных характеристик и показателей бюджета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с показателями текущего фин</w:t>
      </w:r>
      <w:r w:rsidR="0098185A">
        <w:rPr>
          <w:rFonts w:ascii="Times New Roman" w:hAnsi="Times New Roman" w:cs="Times New Roman"/>
          <w:sz w:val="28"/>
          <w:szCs w:val="28"/>
        </w:rPr>
        <w:t>ансового года и направляет его Г</w:t>
      </w:r>
      <w:r w:rsidRPr="00F962FF">
        <w:rPr>
          <w:rFonts w:ascii="Times New Roman" w:hAnsi="Times New Roman" w:cs="Times New Roman"/>
          <w:sz w:val="28"/>
          <w:szCs w:val="28"/>
        </w:rPr>
        <w:t xml:space="preserve">лаве </w:t>
      </w:r>
      <w:r w:rsidR="009818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>.</w:t>
      </w:r>
    </w:p>
    <w:p w:rsidR="0000315C" w:rsidRPr="00F962FF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7EF">
        <w:rPr>
          <w:rFonts w:ascii="Times New Roman" w:hAnsi="Times New Roman" w:cs="Times New Roman"/>
          <w:sz w:val="28"/>
          <w:szCs w:val="28"/>
        </w:rPr>
        <w:t xml:space="preserve">6. Глава </w:t>
      </w:r>
      <w:r w:rsidR="009818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Pr="006A47EF">
        <w:rPr>
          <w:rFonts w:ascii="Times New Roman" w:hAnsi="Times New Roman" w:cs="Times New Roman"/>
          <w:sz w:val="28"/>
          <w:szCs w:val="28"/>
        </w:rPr>
        <w:t xml:space="preserve"> в течение одного дня после получения заключения направляет внесенный проект</w:t>
      </w:r>
      <w:r w:rsidRPr="00F962FF">
        <w:rPr>
          <w:rFonts w:ascii="Times New Roman" w:hAnsi="Times New Roman" w:cs="Times New Roman"/>
          <w:sz w:val="28"/>
          <w:szCs w:val="28"/>
        </w:rPr>
        <w:t xml:space="preserve"> решения о бюджете на очередной финансовый год и плановый период с заключением </w:t>
      </w:r>
      <w:r w:rsidR="0098185A">
        <w:rPr>
          <w:rFonts w:ascii="Times New Roman" w:hAnsi="Times New Roman" w:cs="Times New Roman"/>
          <w:sz w:val="28"/>
          <w:szCs w:val="28"/>
        </w:rPr>
        <w:t>к</w:t>
      </w:r>
      <w:r w:rsidRPr="00F962FF">
        <w:rPr>
          <w:rFonts w:ascii="Times New Roman" w:hAnsi="Times New Roman" w:cs="Times New Roman"/>
          <w:sz w:val="28"/>
          <w:szCs w:val="28"/>
        </w:rPr>
        <w:t>онтрольно-счетно</w:t>
      </w:r>
      <w:r w:rsidR="003647CD">
        <w:rPr>
          <w:rFonts w:ascii="Times New Roman" w:hAnsi="Times New Roman" w:cs="Times New Roman"/>
          <w:sz w:val="28"/>
          <w:szCs w:val="28"/>
        </w:rPr>
        <w:t>йкомиссии 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на рассмотрение в постоянные комиссии </w:t>
      </w:r>
      <w:r w:rsidR="006A47EF">
        <w:rPr>
          <w:rFonts w:ascii="Times New Roman" w:hAnsi="Times New Roman" w:cs="Times New Roman"/>
          <w:sz w:val="28"/>
          <w:szCs w:val="28"/>
        </w:rPr>
        <w:t>Предст</w:t>
      </w:r>
      <w:r w:rsidR="006A47EF">
        <w:rPr>
          <w:rFonts w:ascii="Times New Roman" w:hAnsi="Times New Roman" w:cs="Times New Roman"/>
          <w:sz w:val="28"/>
          <w:szCs w:val="28"/>
        </w:rPr>
        <w:t>а</w:t>
      </w:r>
      <w:r w:rsidR="006A47EF">
        <w:rPr>
          <w:rFonts w:ascii="Times New Roman" w:hAnsi="Times New Roman" w:cs="Times New Roman"/>
          <w:sz w:val="28"/>
          <w:szCs w:val="28"/>
        </w:rPr>
        <w:t>вительного</w:t>
      </w:r>
      <w:r w:rsidRPr="00F962FF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>.</w:t>
      </w:r>
    </w:p>
    <w:p w:rsidR="0000315C" w:rsidRPr="00F962FF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 xml:space="preserve">7. Постоянные комиссии </w:t>
      </w:r>
      <w:r w:rsidR="006A47EF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F962FF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рассматривают проект решения о бюджете на очередной финансовый год и плановый период в течение 7 дней после направления проекта бюджета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гл</w:t>
      </w:r>
      <w:r w:rsidRPr="00F962FF">
        <w:rPr>
          <w:rFonts w:ascii="Times New Roman" w:hAnsi="Times New Roman" w:cs="Times New Roman"/>
          <w:sz w:val="28"/>
          <w:szCs w:val="28"/>
        </w:rPr>
        <w:t>а</w:t>
      </w:r>
      <w:r w:rsidRPr="00F962FF">
        <w:rPr>
          <w:rFonts w:ascii="Times New Roman" w:hAnsi="Times New Roman" w:cs="Times New Roman"/>
          <w:sz w:val="28"/>
          <w:szCs w:val="28"/>
        </w:rPr>
        <w:t xml:space="preserve">вой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>. При налич</w:t>
      </w:r>
      <w:r w:rsidR="0098185A">
        <w:rPr>
          <w:rFonts w:ascii="Times New Roman" w:hAnsi="Times New Roman" w:cs="Times New Roman"/>
          <w:sz w:val="28"/>
          <w:szCs w:val="28"/>
        </w:rPr>
        <w:t>ии предложений - направляют их Г</w:t>
      </w:r>
      <w:r w:rsidRPr="00F962FF">
        <w:rPr>
          <w:rFonts w:ascii="Times New Roman" w:hAnsi="Times New Roman" w:cs="Times New Roman"/>
          <w:sz w:val="28"/>
          <w:szCs w:val="28"/>
        </w:rPr>
        <w:t xml:space="preserve">лаве </w:t>
      </w:r>
      <w:r w:rsidR="0098185A">
        <w:rPr>
          <w:rFonts w:ascii="Times New Roman" w:hAnsi="Times New Roman" w:cs="Times New Roman"/>
          <w:sz w:val="28"/>
          <w:szCs w:val="28"/>
        </w:rPr>
        <w:t>муниципал</w:t>
      </w:r>
      <w:r w:rsidR="0098185A">
        <w:rPr>
          <w:rFonts w:ascii="Times New Roman" w:hAnsi="Times New Roman" w:cs="Times New Roman"/>
          <w:sz w:val="28"/>
          <w:szCs w:val="28"/>
        </w:rPr>
        <w:t>ь</w:t>
      </w:r>
      <w:r w:rsidR="0098185A">
        <w:rPr>
          <w:rFonts w:ascii="Times New Roman" w:hAnsi="Times New Roman" w:cs="Times New Roman"/>
          <w:sz w:val="28"/>
          <w:szCs w:val="28"/>
        </w:rPr>
        <w:t xml:space="preserve">ного </w:t>
      </w:r>
      <w:r w:rsidR="003647CD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в течение одного дня после их </w:t>
      </w:r>
      <w:r w:rsidR="003647CD">
        <w:rPr>
          <w:rFonts w:ascii="Times New Roman" w:hAnsi="Times New Roman" w:cs="Times New Roman"/>
          <w:sz w:val="28"/>
          <w:szCs w:val="28"/>
        </w:rPr>
        <w:t>получения.</w:t>
      </w:r>
    </w:p>
    <w:p w:rsidR="0000315C" w:rsidRPr="00F962FF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>8. Предложения постоянных комиссий, предусматривающие увеличение ассигнований по разделам и статьям расходной части бюджета, должны содержать предложения по снижению ассигнований по другим разделам расходной части или указание на дополнительный источник дохода. Предлож</w:t>
      </w:r>
      <w:r w:rsidRPr="00F962FF">
        <w:rPr>
          <w:rFonts w:ascii="Times New Roman" w:hAnsi="Times New Roman" w:cs="Times New Roman"/>
          <w:sz w:val="28"/>
          <w:szCs w:val="28"/>
        </w:rPr>
        <w:t>е</w:t>
      </w:r>
      <w:r w:rsidRPr="00F962FF">
        <w:rPr>
          <w:rFonts w:ascii="Times New Roman" w:hAnsi="Times New Roman" w:cs="Times New Roman"/>
          <w:sz w:val="28"/>
          <w:szCs w:val="28"/>
        </w:rPr>
        <w:t>ния, не отвечающие указанным требованиям, к рассмотрению не принимаю</w:t>
      </w:r>
      <w:r w:rsidRPr="00F962FF">
        <w:rPr>
          <w:rFonts w:ascii="Times New Roman" w:hAnsi="Times New Roman" w:cs="Times New Roman"/>
          <w:sz w:val="28"/>
          <w:szCs w:val="28"/>
        </w:rPr>
        <w:t>т</w:t>
      </w:r>
      <w:r w:rsidRPr="00F962FF">
        <w:rPr>
          <w:rFonts w:ascii="Times New Roman" w:hAnsi="Times New Roman" w:cs="Times New Roman"/>
          <w:sz w:val="28"/>
          <w:szCs w:val="28"/>
        </w:rPr>
        <w:t>ся.</w:t>
      </w:r>
    </w:p>
    <w:p w:rsidR="0000315C" w:rsidRPr="00F962FF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 xml:space="preserve">9. В течение 5 дней после получения </w:t>
      </w:r>
      <w:r w:rsidR="00B54F96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AA21D4">
        <w:rPr>
          <w:rFonts w:ascii="Times New Roman" w:hAnsi="Times New Roman" w:cs="Times New Roman"/>
          <w:sz w:val="28"/>
          <w:szCs w:val="28"/>
        </w:rPr>
        <w:t>Г</w:t>
      </w:r>
      <w:r w:rsidR="00C96C34">
        <w:rPr>
          <w:rFonts w:ascii="Times New Roman" w:hAnsi="Times New Roman" w:cs="Times New Roman"/>
          <w:sz w:val="28"/>
          <w:szCs w:val="28"/>
        </w:rPr>
        <w:t xml:space="preserve">лава </w:t>
      </w:r>
      <w:r w:rsidR="00B54F96">
        <w:rPr>
          <w:rFonts w:ascii="Times New Roman" w:hAnsi="Times New Roman" w:cs="Times New Roman"/>
          <w:sz w:val="28"/>
          <w:szCs w:val="28"/>
        </w:rPr>
        <w:t>муниципальн</w:t>
      </w:r>
      <w:r w:rsidR="00B54F96">
        <w:rPr>
          <w:rFonts w:ascii="Times New Roman" w:hAnsi="Times New Roman" w:cs="Times New Roman"/>
          <w:sz w:val="28"/>
          <w:szCs w:val="28"/>
        </w:rPr>
        <w:t>о</w:t>
      </w:r>
      <w:r w:rsidR="00B54F96">
        <w:rPr>
          <w:rFonts w:ascii="Times New Roman" w:hAnsi="Times New Roman" w:cs="Times New Roman"/>
          <w:sz w:val="28"/>
          <w:szCs w:val="28"/>
        </w:rPr>
        <w:t xml:space="preserve">го </w:t>
      </w:r>
      <w:r w:rsidR="00C96C34">
        <w:rPr>
          <w:rFonts w:ascii="Times New Roman" w:hAnsi="Times New Roman" w:cs="Times New Roman"/>
          <w:sz w:val="28"/>
          <w:szCs w:val="28"/>
        </w:rPr>
        <w:t xml:space="preserve">округа направляет на рассмотрениеи </w:t>
      </w:r>
      <w:r w:rsidRPr="00F962FF">
        <w:rPr>
          <w:rFonts w:ascii="Times New Roman" w:hAnsi="Times New Roman" w:cs="Times New Roman"/>
          <w:sz w:val="28"/>
          <w:szCs w:val="28"/>
        </w:rPr>
        <w:t>доработку проекта решения о бюдж</w:t>
      </w:r>
      <w:r w:rsidRPr="00F962FF">
        <w:rPr>
          <w:rFonts w:ascii="Times New Roman" w:hAnsi="Times New Roman" w:cs="Times New Roman"/>
          <w:sz w:val="28"/>
          <w:szCs w:val="28"/>
        </w:rPr>
        <w:t>е</w:t>
      </w:r>
      <w:r w:rsidRPr="00F962FF">
        <w:rPr>
          <w:rFonts w:ascii="Times New Roman" w:hAnsi="Times New Roman" w:cs="Times New Roman"/>
          <w:sz w:val="28"/>
          <w:szCs w:val="28"/>
        </w:rPr>
        <w:t>те</w:t>
      </w:r>
      <w:r w:rsidR="00B54F96">
        <w:rPr>
          <w:rFonts w:ascii="Times New Roman" w:hAnsi="Times New Roman" w:cs="Times New Roman"/>
          <w:sz w:val="28"/>
          <w:szCs w:val="28"/>
        </w:rPr>
        <w:t xml:space="preserve">в </w:t>
      </w:r>
      <w:r w:rsidR="00C96C34">
        <w:rPr>
          <w:rFonts w:ascii="Times New Roman" w:hAnsi="Times New Roman" w:cs="Times New Roman"/>
          <w:sz w:val="28"/>
          <w:szCs w:val="28"/>
        </w:rPr>
        <w:t>Управлени</w:t>
      </w:r>
      <w:r w:rsidR="00B54F96">
        <w:rPr>
          <w:rFonts w:ascii="Times New Roman" w:hAnsi="Times New Roman" w:cs="Times New Roman"/>
          <w:sz w:val="28"/>
          <w:szCs w:val="28"/>
        </w:rPr>
        <w:t>е</w:t>
      </w:r>
      <w:r w:rsidR="00C96C34">
        <w:rPr>
          <w:rFonts w:ascii="Times New Roman" w:hAnsi="Times New Roman" w:cs="Times New Roman"/>
          <w:sz w:val="28"/>
          <w:szCs w:val="28"/>
        </w:rPr>
        <w:t xml:space="preserve"> финансов округа</w:t>
      </w:r>
      <w:r w:rsidRPr="00F962FF">
        <w:rPr>
          <w:rFonts w:ascii="Times New Roman" w:hAnsi="Times New Roman" w:cs="Times New Roman"/>
          <w:sz w:val="28"/>
          <w:szCs w:val="28"/>
        </w:rPr>
        <w:t>: при согласии с предложениями - вносит соответствующие изменения в проект решения о бюджете, при их отклон</w:t>
      </w:r>
      <w:r w:rsidRPr="00F962FF">
        <w:rPr>
          <w:rFonts w:ascii="Times New Roman" w:hAnsi="Times New Roman" w:cs="Times New Roman"/>
          <w:sz w:val="28"/>
          <w:szCs w:val="28"/>
        </w:rPr>
        <w:t>е</w:t>
      </w:r>
      <w:r w:rsidRPr="00F962FF">
        <w:rPr>
          <w:rFonts w:ascii="Times New Roman" w:hAnsi="Times New Roman" w:cs="Times New Roman"/>
          <w:sz w:val="28"/>
          <w:szCs w:val="28"/>
        </w:rPr>
        <w:t>нии - выносит мотивированное заключение.</w:t>
      </w:r>
    </w:p>
    <w:p w:rsidR="006A47EF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 xml:space="preserve">10. </w:t>
      </w:r>
      <w:r w:rsidR="006A47EF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="006A47E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подлежит официальному опубликованию.</w:t>
      </w:r>
    </w:p>
    <w:p w:rsidR="0000315C" w:rsidRPr="00F962FF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 xml:space="preserve">11. По проекту решения о бюджете Сямженского муниципального </w:t>
      </w:r>
      <w:r w:rsidR="00C96C34">
        <w:rPr>
          <w:rFonts w:ascii="Times New Roman" w:hAnsi="Times New Roman" w:cs="Times New Roman"/>
          <w:sz w:val="28"/>
          <w:szCs w:val="28"/>
        </w:rPr>
        <w:t>окр</w:t>
      </w:r>
      <w:r w:rsidR="00C96C34">
        <w:rPr>
          <w:rFonts w:ascii="Times New Roman" w:hAnsi="Times New Roman" w:cs="Times New Roman"/>
          <w:sz w:val="28"/>
          <w:szCs w:val="28"/>
        </w:rPr>
        <w:t>у</w:t>
      </w:r>
      <w:r w:rsidR="00C96C34">
        <w:rPr>
          <w:rFonts w:ascii="Times New Roman" w:hAnsi="Times New Roman" w:cs="Times New Roman"/>
          <w:sz w:val="28"/>
          <w:szCs w:val="28"/>
        </w:rPr>
        <w:t>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проводятся публичные слушания.</w:t>
      </w:r>
    </w:p>
    <w:p w:rsidR="0000315C" w:rsidRPr="00F962FF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>Предметом публичных слушаний является одобрение основных пар</w:t>
      </w:r>
      <w:r w:rsidRPr="00F962FF">
        <w:rPr>
          <w:rFonts w:ascii="Times New Roman" w:hAnsi="Times New Roman" w:cs="Times New Roman"/>
          <w:sz w:val="28"/>
          <w:szCs w:val="28"/>
        </w:rPr>
        <w:t>а</w:t>
      </w:r>
      <w:r w:rsidRPr="00F962FF">
        <w:rPr>
          <w:rFonts w:ascii="Times New Roman" w:hAnsi="Times New Roman" w:cs="Times New Roman"/>
          <w:sz w:val="28"/>
          <w:szCs w:val="28"/>
        </w:rPr>
        <w:t xml:space="preserve">метров проекта решения о бюджете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>.</w:t>
      </w:r>
    </w:p>
    <w:p w:rsidR="0000315C" w:rsidRPr="00F962FF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 xml:space="preserve">12. В течение 15 дней после даты проведения публичных слушаний проект решения о бюджете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рассматривается на заседании </w:t>
      </w:r>
      <w:r w:rsidR="006A47EF">
        <w:rPr>
          <w:rFonts w:ascii="Times New Roman" w:hAnsi="Times New Roman" w:cs="Times New Roman"/>
          <w:sz w:val="28"/>
          <w:szCs w:val="28"/>
        </w:rPr>
        <w:t>Представител</w:t>
      </w:r>
      <w:r w:rsidR="006A47EF">
        <w:rPr>
          <w:rFonts w:ascii="Times New Roman" w:hAnsi="Times New Roman" w:cs="Times New Roman"/>
          <w:sz w:val="28"/>
          <w:szCs w:val="28"/>
        </w:rPr>
        <w:t>ь</w:t>
      </w:r>
      <w:r w:rsidR="006A47EF">
        <w:rPr>
          <w:rFonts w:ascii="Times New Roman" w:hAnsi="Times New Roman" w:cs="Times New Roman"/>
          <w:sz w:val="28"/>
          <w:szCs w:val="28"/>
        </w:rPr>
        <w:t>ного</w:t>
      </w:r>
      <w:r w:rsidRPr="00F962FF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>.</w:t>
      </w:r>
    </w:p>
    <w:p w:rsidR="0000315C" w:rsidRPr="00F962FF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FF">
        <w:rPr>
          <w:rFonts w:ascii="Times New Roman" w:hAnsi="Times New Roman" w:cs="Times New Roman"/>
          <w:sz w:val="28"/>
          <w:szCs w:val="28"/>
        </w:rPr>
        <w:t xml:space="preserve">Предметом рассмотрения проекта решения о бюджете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 xml:space="preserve"> на очере</w:t>
      </w:r>
      <w:r w:rsidRPr="00F962FF">
        <w:rPr>
          <w:rFonts w:ascii="Times New Roman" w:hAnsi="Times New Roman" w:cs="Times New Roman"/>
          <w:sz w:val="28"/>
          <w:szCs w:val="28"/>
        </w:rPr>
        <w:t>д</w:t>
      </w:r>
      <w:r w:rsidRPr="00F962FF">
        <w:rPr>
          <w:rFonts w:ascii="Times New Roman" w:hAnsi="Times New Roman" w:cs="Times New Roman"/>
          <w:sz w:val="28"/>
          <w:szCs w:val="28"/>
        </w:rPr>
        <w:t xml:space="preserve">ной финансовый год и плановый период на </w:t>
      </w:r>
      <w:r w:rsidR="006A47EF">
        <w:rPr>
          <w:rFonts w:ascii="Times New Roman" w:hAnsi="Times New Roman" w:cs="Times New Roman"/>
          <w:sz w:val="28"/>
          <w:szCs w:val="28"/>
        </w:rPr>
        <w:t xml:space="preserve">заседании Представительного </w:t>
      </w:r>
      <w:r w:rsidRPr="00F962FF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96C3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962FF">
        <w:rPr>
          <w:rFonts w:ascii="Times New Roman" w:hAnsi="Times New Roman" w:cs="Times New Roman"/>
          <w:sz w:val="28"/>
          <w:szCs w:val="28"/>
        </w:rPr>
        <w:t xml:space="preserve"> являются основные характеристики и показатели бюджета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F962FF">
        <w:rPr>
          <w:rFonts w:ascii="Times New Roman" w:hAnsi="Times New Roman" w:cs="Times New Roman"/>
          <w:sz w:val="28"/>
          <w:szCs w:val="28"/>
        </w:rPr>
        <w:t>.</w:t>
      </w:r>
    </w:p>
    <w:p w:rsidR="0000315C" w:rsidRPr="00E26589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принимается или отклоняется </w:t>
      </w:r>
      <w:r w:rsidR="00E26589">
        <w:rPr>
          <w:rFonts w:ascii="Times New Roman" w:hAnsi="Times New Roman" w:cs="Times New Roman"/>
          <w:sz w:val="28"/>
          <w:szCs w:val="28"/>
        </w:rPr>
        <w:t>Пре</w:t>
      </w:r>
      <w:r w:rsidR="00E26589">
        <w:rPr>
          <w:rFonts w:ascii="Times New Roman" w:hAnsi="Times New Roman" w:cs="Times New Roman"/>
          <w:sz w:val="28"/>
          <w:szCs w:val="28"/>
        </w:rPr>
        <w:t>д</w:t>
      </w:r>
      <w:r w:rsidR="00E26589">
        <w:rPr>
          <w:rFonts w:ascii="Times New Roman" w:hAnsi="Times New Roman" w:cs="Times New Roman"/>
          <w:sz w:val="28"/>
          <w:szCs w:val="28"/>
        </w:rPr>
        <w:t>ставительным</w:t>
      </w:r>
      <w:r w:rsidRPr="00E26589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>.</w:t>
      </w:r>
    </w:p>
    <w:p w:rsidR="0000315C" w:rsidRPr="00E26589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lastRenderedPageBreak/>
        <w:t xml:space="preserve">13. В случае отклонения проекта решения о бюджете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Pr="00E26589">
        <w:rPr>
          <w:rFonts w:ascii="Times New Roman" w:hAnsi="Times New Roman" w:cs="Times New Roman"/>
          <w:sz w:val="28"/>
          <w:szCs w:val="28"/>
        </w:rPr>
        <w:t>и</w:t>
      </w:r>
      <w:r w:rsidRPr="00E26589">
        <w:rPr>
          <w:rFonts w:ascii="Times New Roman" w:hAnsi="Times New Roman" w:cs="Times New Roman"/>
          <w:sz w:val="28"/>
          <w:szCs w:val="28"/>
        </w:rPr>
        <w:t xml:space="preserve">тельное </w:t>
      </w:r>
      <w:r w:rsidR="00BF787B">
        <w:rPr>
          <w:rFonts w:ascii="Times New Roman" w:hAnsi="Times New Roman" w:cs="Times New Roman"/>
          <w:sz w:val="28"/>
          <w:szCs w:val="28"/>
        </w:rPr>
        <w:t>С</w:t>
      </w:r>
      <w:r w:rsidRPr="00E26589">
        <w:rPr>
          <w:rFonts w:ascii="Times New Roman" w:hAnsi="Times New Roman" w:cs="Times New Roman"/>
          <w:sz w:val="28"/>
          <w:szCs w:val="28"/>
        </w:rPr>
        <w:t xml:space="preserve">обрание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принимает решение о создании согласительной к</w:t>
      </w:r>
      <w:r w:rsidRPr="00E26589">
        <w:rPr>
          <w:rFonts w:ascii="Times New Roman" w:hAnsi="Times New Roman" w:cs="Times New Roman"/>
          <w:sz w:val="28"/>
          <w:szCs w:val="28"/>
        </w:rPr>
        <w:t>о</w:t>
      </w:r>
      <w:r w:rsidRPr="00E26589">
        <w:rPr>
          <w:rFonts w:ascii="Times New Roman" w:hAnsi="Times New Roman" w:cs="Times New Roman"/>
          <w:sz w:val="28"/>
          <w:szCs w:val="28"/>
        </w:rPr>
        <w:t xml:space="preserve">миссии, в которую входит равное количество представителей администрации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и </w:t>
      </w:r>
      <w:r w:rsidR="00E26589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C96C34">
        <w:rPr>
          <w:rFonts w:ascii="Times New Roman" w:hAnsi="Times New Roman" w:cs="Times New Roman"/>
          <w:sz w:val="28"/>
          <w:szCs w:val="28"/>
        </w:rPr>
        <w:t xml:space="preserve"> Собрания округа</w:t>
      </w:r>
      <w:r w:rsidRPr="00E26589">
        <w:rPr>
          <w:rFonts w:ascii="Times New Roman" w:hAnsi="Times New Roman" w:cs="Times New Roman"/>
          <w:sz w:val="28"/>
          <w:szCs w:val="28"/>
        </w:rPr>
        <w:t>.</w:t>
      </w:r>
    </w:p>
    <w:p w:rsidR="0000315C" w:rsidRPr="00E26589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>14. Согласительная комиссия в течение 3 дней со дня получения откл</w:t>
      </w:r>
      <w:r w:rsidRPr="00E26589">
        <w:rPr>
          <w:rFonts w:ascii="Times New Roman" w:hAnsi="Times New Roman" w:cs="Times New Roman"/>
          <w:sz w:val="28"/>
          <w:szCs w:val="28"/>
        </w:rPr>
        <w:t>о</w:t>
      </w:r>
      <w:r w:rsidRPr="00E26589">
        <w:rPr>
          <w:rFonts w:ascii="Times New Roman" w:hAnsi="Times New Roman" w:cs="Times New Roman"/>
          <w:sz w:val="28"/>
          <w:szCs w:val="28"/>
        </w:rPr>
        <w:t xml:space="preserve">ненного проекта решения о бюджете уточняет основные характеристики бюджета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и вырабатывает решение по ним. Решение согласительной комиссии принимается открытым голосованием членов согласительной к</w:t>
      </w:r>
      <w:r w:rsidRPr="00E26589">
        <w:rPr>
          <w:rFonts w:ascii="Times New Roman" w:hAnsi="Times New Roman" w:cs="Times New Roman"/>
          <w:sz w:val="28"/>
          <w:szCs w:val="28"/>
        </w:rPr>
        <w:t>о</w:t>
      </w:r>
      <w:r w:rsidRPr="00E26589">
        <w:rPr>
          <w:rFonts w:ascii="Times New Roman" w:hAnsi="Times New Roman" w:cs="Times New Roman"/>
          <w:sz w:val="28"/>
          <w:szCs w:val="28"/>
        </w:rPr>
        <w:t>миссии. Решение считается принятым, если за него проголосовало не менее 2/3 состава членов согласительной комиссии.</w:t>
      </w:r>
    </w:p>
    <w:p w:rsidR="0000315C" w:rsidRPr="00E26589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 xml:space="preserve">15. Принятое </w:t>
      </w:r>
      <w:r w:rsidR="00E26589">
        <w:rPr>
          <w:rFonts w:ascii="Times New Roman" w:hAnsi="Times New Roman" w:cs="Times New Roman"/>
          <w:sz w:val="28"/>
          <w:szCs w:val="28"/>
        </w:rPr>
        <w:t>Представительным</w:t>
      </w:r>
      <w:r w:rsidRPr="00E26589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решение о бюджете на очередной финансовый год и плановый период </w:t>
      </w:r>
      <w:r w:rsidR="00623B2F">
        <w:rPr>
          <w:rFonts w:ascii="Times New Roman" w:hAnsi="Times New Roman" w:cs="Times New Roman"/>
          <w:sz w:val="28"/>
          <w:szCs w:val="28"/>
        </w:rPr>
        <w:t>в 10-дневный срок напра</w:t>
      </w:r>
      <w:r w:rsidR="00623B2F">
        <w:rPr>
          <w:rFonts w:ascii="Times New Roman" w:hAnsi="Times New Roman" w:cs="Times New Roman"/>
          <w:sz w:val="28"/>
          <w:szCs w:val="28"/>
        </w:rPr>
        <w:t>в</w:t>
      </w:r>
      <w:r w:rsidR="00623B2F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623B2F" w:rsidRPr="00114A2C">
        <w:rPr>
          <w:rFonts w:ascii="Times New Roman" w:hAnsi="Times New Roman" w:cs="Times New Roman"/>
          <w:sz w:val="28"/>
          <w:szCs w:val="28"/>
        </w:rPr>
        <w:t>Г</w:t>
      </w:r>
      <w:r w:rsidRPr="00114A2C">
        <w:rPr>
          <w:rFonts w:ascii="Times New Roman" w:hAnsi="Times New Roman" w:cs="Times New Roman"/>
          <w:sz w:val="28"/>
          <w:szCs w:val="28"/>
        </w:rPr>
        <w:t xml:space="preserve">лаве </w:t>
      </w:r>
      <w:r w:rsidR="00623B2F" w:rsidRPr="00114A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6C34" w:rsidRPr="00114A2C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опубликования.</w:t>
      </w:r>
    </w:p>
    <w:p w:rsidR="0000315C" w:rsidRPr="00E26589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 xml:space="preserve">Решение о бюджете </w:t>
      </w:r>
      <w:r w:rsidR="00C96C3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26589">
        <w:rPr>
          <w:rFonts w:ascii="Times New Roman" w:hAnsi="Times New Roman" w:cs="Times New Roman"/>
          <w:sz w:val="28"/>
          <w:szCs w:val="28"/>
        </w:rPr>
        <w:t>вступает в силу с 1 января соответствующего финансового года.</w:t>
      </w:r>
    </w:p>
    <w:p w:rsidR="0000315C" w:rsidRPr="00E26589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 xml:space="preserve">16. Решение о бюджете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должно быть рассмотрено, утверждено </w:t>
      </w:r>
      <w:r w:rsidR="00E26589">
        <w:rPr>
          <w:rFonts w:ascii="Times New Roman" w:hAnsi="Times New Roman" w:cs="Times New Roman"/>
          <w:sz w:val="28"/>
          <w:szCs w:val="28"/>
        </w:rPr>
        <w:t>Представительным</w:t>
      </w:r>
      <w:r w:rsidRPr="00E26589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, подписано </w:t>
      </w:r>
      <w:r w:rsidR="0098185A" w:rsidRPr="00114A2C">
        <w:rPr>
          <w:rFonts w:ascii="Times New Roman" w:hAnsi="Times New Roman" w:cs="Times New Roman"/>
          <w:sz w:val="28"/>
          <w:szCs w:val="28"/>
        </w:rPr>
        <w:t>Г</w:t>
      </w:r>
      <w:r w:rsidRPr="00114A2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8185A" w:rsidRPr="00114A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6C34" w:rsidRPr="00114A2C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и опубликовано до начала очередного финансового года с соблюден</w:t>
      </w:r>
      <w:r w:rsidRPr="00E26589">
        <w:rPr>
          <w:rFonts w:ascii="Times New Roman" w:hAnsi="Times New Roman" w:cs="Times New Roman"/>
          <w:sz w:val="28"/>
          <w:szCs w:val="28"/>
        </w:rPr>
        <w:t>и</w:t>
      </w:r>
      <w:r w:rsidRPr="00E26589">
        <w:rPr>
          <w:rFonts w:ascii="Times New Roman" w:hAnsi="Times New Roman" w:cs="Times New Roman"/>
          <w:sz w:val="28"/>
          <w:szCs w:val="28"/>
        </w:rPr>
        <w:t xml:space="preserve">ем сроков, установленных </w:t>
      </w:r>
      <w:hyperlink r:id="rId16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7574E2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E265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</w:t>
      </w:r>
      <w:r w:rsidRPr="00E26589">
        <w:rPr>
          <w:rFonts w:ascii="Times New Roman" w:hAnsi="Times New Roman" w:cs="Times New Roman"/>
          <w:sz w:val="28"/>
          <w:szCs w:val="28"/>
        </w:rPr>
        <w:t>е</w:t>
      </w:r>
      <w:r w:rsidRPr="00E26589">
        <w:rPr>
          <w:rFonts w:ascii="Times New Roman" w:hAnsi="Times New Roman" w:cs="Times New Roman"/>
          <w:sz w:val="28"/>
          <w:szCs w:val="28"/>
        </w:rPr>
        <w:t>рации.</w:t>
      </w:r>
    </w:p>
    <w:p w:rsidR="0000315C" w:rsidRDefault="0000315C" w:rsidP="002D0F4E">
      <w:pPr>
        <w:pStyle w:val="ConsPlusNormal"/>
        <w:spacing w:before="200"/>
        <w:ind w:firstLine="539"/>
        <w:contextualSpacing/>
        <w:jc w:val="both"/>
      </w:pPr>
      <w:bookmarkStart w:id="3" w:name="Par175"/>
      <w:bookmarkEnd w:id="3"/>
      <w:r w:rsidRPr="00E26589">
        <w:rPr>
          <w:rFonts w:ascii="Times New Roman" w:hAnsi="Times New Roman" w:cs="Times New Roman"/>
          <w:sz w:val="28"/>
          <w:szCs w:val="28"/>
        </w:rPr>
        <w:t xml:space="preserve">17. В случае если решение о бюджете на очередной финансовый год и плановый период не вступило в силу с начала финансового года, вводится режим временного управления бюджетом в соответствии со </w:t>
      </w:r>
      <w:hyperlink r:id="rId17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7574E2">
          <w:rPr>
            <w:rFonts w:ascii="Times New Roman" w:hAnsi="Times New Roman" w:cs="Times New Roman"/>
            <w:sz w:val="28"/>
            <w:szCs w:val="28"/>
          </w:rPr>
          <w:t>статьей 190</w:t>
        </w:r>
      </w:hyperlink>
      <w:r w:rsidRPr="00E2658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t>.</w:t>
      </w:r>
    </w:p>
    <w:p w:rsidR="0000315C" w:rsidRPr="00E26589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 xml:space="preserve">18. Если решение о бюджете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вступает в силу после начала финансового года и исполнение бюджета до дня вступления в силу указанного р</w:t>
      </w:r>
      <w:r w:rsidRPr="00E26589">
        <w:rPr>
          <w:rFonts w:ascii="Times New Roman" w:hAnsi="Times New Roman" w:cs="Times New Roman"/>
          <w:sz w:val="28"/>
          <w:szCs w:val="28"/>
        </w:rPr>
        <w:t>е</w:t>
      </w:r>
      <w:r w:rsidRPr="00E26589">
        <w:rPr>
          <w:rFonts w:ascii="Times New Roman" w:hAnsi="Times New Roman" w:cs="Times New Roman"/>
          <w:sz w:val="28"/>
          <w:szCs w:val="28"/>
        </w:rPr>
        <w:t xml:space="preserve">шения осуществляется в соответствии </w:t>
      </w:r>
      <w:r w:rsidRPr="002D0F4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75" w:tooltip="17. В случае если решение о бюджете на очередной финансовый год и плановый период не вступило в силу с начала финансового года, вводится режим временного управления бюджетом в соответствии со статьей 190 Бюджетного кодекса Российской Федерации." w:history="1">
        <w:r w:rsidRPr="002D0F4E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2D0F4E">
        <w:rPr>
          <w:rFonts w:ascii="Times New Roman" w:hAnsi="Times New Roman" w:cs="Times New Roman"/>
          <w:sz w:val="28"/>
          <w:szCs w:val="28"/>
        </w:rPr>
        <w:t xml:space="preserve"> настоящего раздела, а</w:t>
      </w:r>
      <w:r w:rsidRPr="002D0F4E">
        <w:rPr>
          <w:rFonts w:ascii="Times New Roman" w:hAnsi="Times New Roman" w:cs="Times New Roman"/>
          <w:sz w:val="28"/>
          <w:szCs w:val="28"/>
        </w:rPr>
        <w:t>д</w:t>
      </w:r>
      <w:r w:rsidRPr="002D0F4E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2D0F4E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вступления в силу указанного решения представляет на рассмотрение и утверждение</w:t>
      </w:r>
      <w:r w:rsidR="00E26589">
        <w:rPr>
          <w:rFonts w:ascii="Times New Roman" w:hAnsi="Times New Roman" w:cs="Times New Roman"/>
          <w:sz w:val="28"/>
          <w:szCs w:val="28"/>
        </w:rPr>
        <w:t>Представ</w:t>
      </w:r>
      <w:r w:rsidR="00E26589">
        <w:rPr>
          <w:rFonts w:ascii="Times New Roman" w:hAnsi="Times New Roman" w:cs="Times New Roman"/>
          <w:sz w:val="28"/>
          <w:szCs w:val="28"/>
        </w:rPr>
        <w:t>и</w:t>
      </w:r>
      <w:r w:rsidR="00E26589">
        <w:rPr>
          <w:rFonts w:ascii="Times New Roman" w:hAnsi="Times New Roman" w:cs="Times New Roman"/>
          <w:sz w:val="28"/>
          <w:szCs w:val="28"/>
        </w:rPr>
        <w:t>тельного</w:t>
      </w:r>
      <w:r w:rsidRPr="00E26589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проект решения о внесении изменений в решение о бюджете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, уточняющего показатели бюджета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с учетом испо</w:t>
      </w:r>
      <w:r w:rsidRPr="00E26589">
        <w:rPr>
          <w:rFonts w:ascii="Times New Roman" w:hAnsi="Times New Roman" w:cs="Times New Roman"/>
          <w:sz w:val="28"/>
          <w:szCs w:val="28"/>
        </w:rPr>
        <w:t>л</w:t>
      </w:r>
      <w:r w:rsidRPr="00E26589">
        <w:rPr>
          <w:rFonts w:ascii="Times New Roman" w:hAnsi="Times New Roman" w:cs="Times New Roman"/>
          <w:sz w:val="28"/>
          <w:szCs w:val="28"/>
        </w:rPr>
        <w:t xml:space="preserve">нения бюджета за период временного управления бюджетом. Указанный проект решения рассматривается и утверждается </w:t>
      </w:r>
      <w:r w:rsidR="00E26589">
        <w:rPr>
          <w:rFonts w:ascii="Times New Roman" w:hAnsi="Times New Roman" w:cs="Times New Roman"/>
          <w:sz w:val="28"/>
          <w:szCs w:val="28"/>
        </w:rPr>
        <w:t>Представительным</w:t>
      </w:r>
      <w:r w:rsidRPr="00E26589">
        <w:rPr>
          <w:rFonts w:ascii="Times New Roman" w:hAnsi="Times New Roman" w:cs="Times New Roman"/>
          <w:sz w:val="28"/>
          <w:szCs w:val="28"/>
        </w:rPr>
        <w:t xml:space="preserve"> Собр</w:t>
      </w:r>
      <w:r w:rsidRPr="00E26589">
        <w:rPr>
          <w:rFonts w:ascii="Times New Roman" w:hAnsi="Times New Roman" w:cs="Times New Roman"/>
          <w:sz w:val="28"/>
          <w:szCs w:val="28"/>
        </w:rPr>
        <w:t>а</w:t>
      </w:r>
      <w:r w:rsidRPr="00E26589">
        <w:rPr>
          <w:rFonts w:ascii="Times New Roman" w:hAnsi="Times New Roman" w:cs="Times New Roman"/>
          <w:sz w:val="28"/>
          <w:szCs w:val="28"/>
        </w:rPr>
        <w:t xml:space="preserve">нием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в срок, не превышающий пятнадцать дней со дня его предста</w:t>
      </w:r>
      <w:r w:rsidRPr="00E26589">
        <w:rPr>
          <w:rFonts w:ascii="Times New Roman" w:hAnsi="Times New Roman" w:cs="Times New Roman"/>
          <w:sz w:val="28"/>
          <w:szCs w:val="28"/>
        </w:rPr>
        <w:t>в</w:t>
      </w:r>
      <w:r w:rsidRPr="00E26589">
        <w:rPr>
          <w:rFonts w:ascii="Times New Roman" w:hAnsi="Times New Roman" w:cs="Times New Roman"/>
          <w:sz w:val="28"/>
          <w:szCs w:val="28"/>
        </w:rPr>
        <w:t>ления.</w:t>
      </w:r>
    </w:p>
    <w:p w:rsidR="0000315C" w:rsidRPr="002D0F4E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 xml:space="preserve">19. </w:t>
      </w:r>
      <w:r w:rsidR="00E26589">
        <w:rPr>
          <w:rFonts w:ascii="Times New Roman" w:hAnsi="Times New Roman" w:cs="Times New Roman"/>
          <w:sz w:val="28"/>
          <w:szCs w:val="28"/>
        </w:rPr>
        <w:t>У</w:t>
      </w:r>
      <w:r w:rsidRPr="00E26589">
        <w:rPr>
          <w:rFonts w:ascii="Times New Roman" w:hAnsi="Times New Roman" w:cs="Times New Roman"/>
          <w:sz w:val="28"/>
          <w:szCs w:val="28"/>
        </w:rPr>
        <w:t>правлени</w:t>
      </w:r>
      <w:r w:rsidR="00E26589">
        <w:rPr>
          <w:rFonts w:ascii="Times New Roman" w:hAnsi="Times New Roman" w:cs="Times New Roman"/>
          <w:sz w:val="28"/>
          <w:szCs w:val="28"/>
        </w:rPr>
        <w:t>ефинансов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разрабатывает, а </w:t>
      </w:r>
      <w:r w:rsidR="00AA21D4">
        <w:rPr>
          <w:rFonts w:ascii="Times New Roman" w:hAnsi="Times New Roman" w:cs="Times New Roman"/>
          <w:sz w:val="28"/>
          <w:szCs w:val="28"/>
        </w:rPr>
        <w:t>Г</w:t>
      </w:r>
      <w:r w:rsidR="00C96C34">
        <w:rPr>
          <w:rFonts w:ascii="Times New Roman" w:hAnsi="Times New Roman" w:cs="Times New Roman"/>
          <w:sz w:val="28"/>
          <w:szCs w:val="28"/>
        </w:rPr>
        <w:t xml:space="preserve">лава </w:t>
      </w:r>
      <w:r w:rsidR="009818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п</w:t>
      </w:r>
      <w:r w:rsidR="00BF787B">
        <w:rPr>
          <w:rFonts w:ascii="Times New Roman" w:hAnsi="Times New Roman" w:cs="Times New Roman"/>
          <w:sz w:val="28"/>
          <w:szCs w:val="28"/>
        </w:rPr>
        <w:t>редставляет в Представительное С</w:t>
      </w:r>
      <w:r w:rsidRPr="00E26589">
        <w:rPr>
          <w:rFonts w:ascii="Times New Roman" w:hAnsi="Times New Roman" w:cs="Times New Roman"/>
          <w:sz w:val="28"/>
          <w:szCs w:val="28"/>
        </w:rPr>
        <w:t xml:space="preserve">обрание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проекты решений о внесении изменений в решение о бюджете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в соответствии с </w:t>
      </w:r>
      <w:r w:rsidRPr="002D0F4E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8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2D0F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0F4E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00315C" w:rsidRPr="00E26589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 xml:space="preserve">Проекты решений о внесении изменений в решение о бюджете </w:t>
      </w:r>
      <w:r w:rsidR="00C96C3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2658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2957E1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в </w:t>
      </w:r>
      <w:r w:rsidR="002957E1">
        <w:rPr>
          <w:rFonts w:ascii="Times New Roman" w:hAnsi="Times New Roman" w:cs="Times New Roman"/>
          <w:sz w:val="28"/>
          <w:szCs w:val="28"/>
        </w:rPr>
        <w:t>к</w:t>
      </w:r>
      <w:r w:rsidRPr="00E26589">
        <w:rPr>
          <w:rFonts w:ascii="Times New Roman" w:hAnsi="Times New Roman" w:cs="Times New Roman"/>
          <w:sz w:val="28"/>
          <w:szCs w:val="28"/>
        </w:rPr>
        <w:t>онтрольно-счетн</w:t>
      </w:r>
      <w:r w:rsidR="00AA21D4">
        <w:rPr>
          <w:rFonts w:ascii="Times New Roman" w:hAnsi="Times New Roman" w:cs="Times New Roman"/>
          <w:sz w:val="28"/>
          <w:szCs w:val="28"/>
        </w:rPr>
        <w:t>уюкомиссиюокруга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для проведения финансово-экономической </w:t>
      </w:r>
      <w:r w:rsidRPr="00E26589">
        <w:rPr>
          <w:rFonts w:ascii="Times New Roman" w:hAnsi="Times New Roman" w:cs="Times New Roman"/>
          <w:sz w:val="28"/>
          <w:szCs w:val="28"/>
        </w:rPr>
        <w:lastRenderedPageBreak/>
        <w:t>экспе</w:t>
      </w:r>
      <w:r w:rsidRPr="00E26589">
        <w:rPr>
          <w:rFonts w:ascii="Times New Roman" w:hAnsi="Times New Roman" w:cs="Times New Roman"/>
          <w:sz w:val="28"/>
          <w:szCs w:val="28"/>
        </w:rPr>
        <w:t>р</w:t>
      </w:r>
      <w:r w:rsidRPr="00E26589">
        <w:rPr>
          <w:rFonts w:ascii="Times New Roman" w:hAnsi="Times New Roman" w:cs="Times New Roman"/>
          <w:sz w:val="28"/>
          <w:szCs w:val="28"/>
        </w:rPr>
        <w:t>тизы данных проектов.</w:t>
      </w:r>
    </w:p>
    <w:p w:rsidR="0000315C" w:rsidRPr="00E26589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 xml:space="preserve">20. Проекты решений о внесении изменений в решение о бюджете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представляются в </w:t>
      </w:r>
      <w:r w:rsidR="00BF787B">
        <w:rPr>
          <w:rFonts w:ascii="Times New Roman" w:hAnsi="Times New Roman" w:cs="Times New Roman"/>
          <w:sz w:val="28"/>
          <w:szCs w:val="28"/>
        </w:rPr>
        <w:t>Пре</w:t>
      </w:r>
      <w:r w:rsidR="00BF787B">
        <w:rPr>
          <w:rFonts w:ascii="Times New Roman" w:hAnsi="Times New Roman" w:cs="Times New Roman"/>
          <w:sz w:val="28"/>
          <w:szCs w:val="28"/>
        </w:rPr>
        <w:t>д</w:t>
      </w:r>
      <w:r w:rsidR="00BF787B">
        <w:rPr>
          <w:rFonts w:ascii="Times New Roman" w:hAnsi="Times New Roman" w:cs="Times New Roman"/>
          <w:sz w:val="28"/>
          <w:szCs w:val="28"/>
        </w:rPr>
        <w:t>став</w:t>
      </w:r>
      <w:r w:rsidRPr="00E26589">
        <w:rPr>
          <w:rFonts w:ascii="Times New Roman" w:hAnsi="Times New Roman" w:cs="Times New Roman"/>
          <w:sz w:val="28"/>
          <w:szCs w:val="28"/>
        </w:rPr>
        <w:t xml:space="preserve">ительное </w:t>
      </w:r>
      <w:r w:rsidR="00BF787B">
        <w:rPr>
          <w:rFonts w:ascii="Times New Roman" w:hAnsi="Times New Roman" w:cs="Times New Roman"/>
          <w:sz w:val="28"/>
          <w:szCs w:val="28"/>
        </w:rPr>
        <w:t>С</w:t>
      </w:r>
      <w:r w:rsidRPr="00E26589">
        <w:rPr>
          <w:rFonts w:ascii="Times New Roman" w:hAnsi="Times New Roman" w:cs="Times New Roman"/>
          <w:sz w:val="28"/>
          <w:szCs w:val="28"/>
        </w:rPr>
        <w:t>обрание Сямженского муниципального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со следующими документами:</w:t>
      </w:r>
    </w:p>
    <w:p w:rsidR="0000315C" w:rsidRPr="00E26589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 xml:space="preserve">1) сравнительным анализом предлагаемых и утвержденных решением о бюджете основных характеристик и показателей бюджета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>;</w:t>
      </w:r>
    </w:p>
    <w:p w:rsidR="0000315C" w:rsidRPr="00E26589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 xml:space="preserve">2) расчетами и обоснованиями предлагаемых изменений (в случае, если эти изменения связаны с дополнительными расходами бюджета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>, должны быть указаны источники их финансирования);</w:t>
      </w:r>
    </w:p>
    <w:p w:rsidR="0000315C" w:rsidRPr="00E26589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 xml:space="preserve">3) оперативным отчетом об исполнении бюджета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за период, предшествующий внесению изменений;</w:t>
      </w:r>
    </w:p>
    <w:p w:rsidR="0000315C" w:rsidRPr="00E26589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 xml:space="preserve">4) пояснительной запиской к проекту решения о бюджете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>.</w:t>
      </w:r>
    </w:p>
    <w:p w:rsidR="0000315C" w:rsidRPr="00E26589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 xml:space="preserve">21. В случае снижения в соответствии с ожидаемыми итогами социально-экономического развития </w:t>
      </w:r>
      <w:r w:rsidR="00C96C3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в текущем финансовом году прогноз</w:t>
      </w:r>
      <w:r w:rsidRPr="00E26589">
        <w:rPr>
          <w:rFonts w:ascii="Times New Roman" w:hAnsi="Times New Roman" w:cs="Times New Roman"/>
          <w:sz w:val="28"/>
          <w:szCs w:val="28"/>
        </w:rPr>
        <w:t>и</w:t>
      </w:r>
      <w:r w:rsidRPr="00E26589">
        <w:rPr>
          <w:rFonts w:ascii="Times New Roman" w:hAnsi="Times New Roman" w:cs="Times New Roman"/>
          <w:sz w:val="28"/>
          <w:szCs w:val="28"/>
        </w:rPr>
        <w:t xml:space="preserve">руемого на текущий финансовый год общего объема доходов бюджета </w:t>
      </w:r>
      <w:r w:rsidR="00C96C34">
        <w:rPr>
          <w:rFonts w:ascii="Times New Roman" w:hAnsi="Times New Roman" w:cs="Times New Roman"/>
          <w:sz w:val="28"/>
          <w:szCs w:val="28"/>
        </w:rPr>
        <w:t>окр</w:t>
      </w:r>
      <w:r w:rsidR="00C96C34">
        <w:rPr>
          <w:rFonts w:ascii="Times New Roman" w:hAnsi="Times New Roman" w:cs="Times New Roman"/>
          <w:sz w:val="28"/>
          <w:szCs w:val="28"/>
        </w:rPr>
        <w:t>у</w:t>
      </w:r>
      <w:r w:rsidR="00C96C34">
        <w:rPr>
          <w:rFonts w:ascii="Times New Roman" w:hAnsi="Times New Roman" w:cs="Times New Roman"/>
          <w:sz w:val="28"/>
          <w:szCs w:val="28"/>
        </w:rPr>
        <w:t>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более чем на 15 процентов по сравнению с объемом указанных доходов, предусмотренным решением </w:t>
      </w:r>
      <w:r w:rsidR="00E26589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E26589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6657C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26589">
        <w:rPr>
          <w:rFonts w:ascii="Times New Roman" w:hAnsi="Times New Roman" w:cs="Times New Roman"/>
          <w:sz w:val="28"/>
          <w:szCs w:val="28"/>
        </w:rPr>
        <w:t>о бюджете на текущий финансовый год и плановый период, положения указанного р</w:t>
      </w:r>
      <w:r w:rsidRPr="00E26589">
        <w:rPr>
          <w:rFonts w:ascii="Times New Roman" w:hAnsi="Times New Roman" w:cs="Times New Roman"/>
          <w:sz w:val="28"/>
          <w:szCs w:val="28"/>
        </w:rPr>
        <w:t>е</w:t>
      </w:r>
      <w:r w:rsidRPr="00E26589">
        <w:rPr>
          <w:rFonts w:ascii="Times New Roman" w:hAnsi="Times New Roman" w:cs="Times New Roman"/>
          <w:sz w:val="28"/>
          <w:szCs w:val="28"/>
        </w:rPr>
        <w:t>шения в части, относящейся к плановому периоду, могут быть признаны у</w:t>
      </w:r>
      <w:r w:rsidRPr="00E26589">
        <w:rPr>
          <w:rFonts w:ascii="Times New Roman" w:hAnsi="Times New Roman" w:cs="Times New Roman"/>
          <w:sz w:val="28"/>
          <w:szCs w:val="28"/>
        </w:rPr>
        <w:t>т</w:t>
      </w:r>
      <w:r w:rsidRPr="00E26589">
        <w:rPr>
          <w:rFonts w:ascii="Times New Roman" w:hAnsi="Times New Roman" w:cs="Times New Roman"/>
          <w:sz w:val="28"/>
          <w:szCs w:val="28"/>
        </w:rPr>
        <w:t>ратившими силу.</w:t>
      </w:r>
    </w:p>
    <w:p w:rsidR="0000315C" w:rsidRPr="00E26589" w:rsidRDefault="0000315C" w:rsidP="000031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15C" w:rsidRPr="00E26589" w:rsidRDefault="006657C6" w:rsidP="00003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315C" w:rsidRPr="00E26589">
        <w:rPr>
          <w:rFonts w:ascii="Times New Roman" w:hAnsi="Times New Roman" w:cs="Times New Roman"/>
          <w:sz w:val="28"/>
          <w:szCs w:val="28"/>
        </w:rPr>
        <w:t xml:space="preserve">. Исполнение бюджета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00315C" w:rsidRPr="00E26589" w:rsidRDefault="0000315C" w:rsidP="000031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15C" w:rsidRPr="00E26589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>1. Испо</w:t>
      </w:r>
      <w:r w:rsidRPr="002D0F4E"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 w:rsidRPr="002D0F4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Бюджетным </w:t>
      </w:r>
      <w:hyperlink r:id="rId19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2D0F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0F4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Положением, решен</w:t>
      </w:r>
      <w:r w:rsidRPr="002D0F4E">
        <w:rPr>
          <w:rFonts w:ascii="Times New Roman" w:hAnsi="Times New Roman" w:cs="Times New Roman"/>
          <w:sz w:val="28"/>
          <w:szCs w:val="28"/>
        </w:rPr>
        <w:t>и</w:t>
      </w:r>
      <w:r w:rsidRPr="002D0F4E">
        <w:rPr>
          <w:rFonts w:ascii="Times New Roman" w:hAnsi="Times New Roman" w:cs="Times New Roman"/>
          <w:sz w:val="28"/>
          <w:szCs w:val="28"/>
        </w:rPr>
        <w:t xml:space="preserve">ем </w:t>
      </w:r>
      <w:r w:rsidR="00E26589" w:rsidRPr="002D0F4E">
        <w:rPr>
          <w:rFonts w:ascii="Times New Roman" w:hAnsi="Times New Roman" w:cs="Times New Roman"/>
          <w:sz w:val="28"/>
          <w:szCs w:val="28"/>
        </w:rPr>
        <w:t>Представ</w:t>
      </w:r>
      <w:r w:rsidR="00E26589">
        <w:rPr>
          <w:rFonts w:ascii="Times New Roman" w:hAnsi="Times New Roman" w:cs="Times New Roman"/>
          <w:sz w:val="28"/>
          <w:szCs w:val="28"/>
        </w:rPr>
        <w:t>ительного</w:t>
      </w:r>
      <w:r w:rsidRPr="00E26589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AA21D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00315C" w:rsidRPr="00E26589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 xml:space="preserve">2. Организация исполнения бюджета </w:t>
      </w:r>
      <w:r w:rsidR="00AA21D4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E26589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 w:rsidR="00E26589">
        <w:rPr>
          <w:rFonts w:ascii="Times New Roman" w:hAnsi="Times New Roman" w:cs="Times New Roman"/>
          <w:sz w:val="28"/>
          <w:szCs w:val="28"/>
        </w:rPr>
        <w:t>.</w:t>
      </w:r>
    </w:p>
    <w:p w:rsidR="0000315C" w:rsidRPr="00E26589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>3. Исполнение бюджета организуется на основе сводной бюджетной росписи и кассового плана. Бюджет исполняется на основе единства кассы и подведомственности расходов.</w:t>
      </w:r>
    </w:p>
    <w:p w:rsidR="0000315C" w:rsidRPr="00E26589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>4. В случае возникновения временного кассового разрыва на его покр</w:t>
      </w:r>
      <w:r w:rsidRPr="00E26589">
        <w:rPr>
          <w:rFonts w:ascii="Times New Roman" w:hAnsi="Times New Roman" w:cs="Times New Roman"/>
          <w:sz w:val="28"/>
          <w:szCs w:val="28"/>
        </w:rPr>
        <w:t>ы</w:t>
      </w:r>
      <w:r w:rsidRPr="00E26589">
        <w:rPr>
          <w:rFonts w:ascii="Times New Roman" w:hAnsi="Times New Roman" w:cs="Times New Roman"/>
          <w:sz w:val="28"/>
          <w:szCs w:val="28"/>
        </w:rPr>
        <w:t>тие могут привлекаться:</w:t>
      </w:r>
    </w:p>
    <w:p w:rsidR="0000315C" w:rsidRPr="00E26589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>1) кредиты, полученные от кредитных организаций;</w:t>
      </w:r>
    </w:p>
    <w:p w:rsidR="0000315C" w:rsidRPr="00E26589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 xml:space="preserve">2) бюджетные кредиты, привлеченные в бюджет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от других бю</w:t>
      </w:r>
      <w:r w:rsidRPr="00E26589">
        <w:rPr>
          <w:rFonts w:ascii="Times New Roman" w:hAnsi="Times New Roman" w:cs="Times New Roman"/>
          <w:sz w:val="28"/>
          <w:szCs w:val="28"/>
        </w:rPr>
        <w:t>д</w:t>
      </w:r>
      <w:r w:rsidRPr="00E26589">
        <w:rPr>
          <w:rFonts w:ascii="Times New Roman" w:hAnsi="Times New Roman" w:cs="Times New Roman"/>
          <w:sz w:val="28"/>
          <w:szCs w:val="28"/>
        </w:rPr>
        <w:t>жетов бюджетной системы;</w:t>
      </w:r>
    </w:p>
    <w:p w:rsidR="0000315C" w:rsidRPr="00E26589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 xml:space="preserve">3) остатки средств на едином счете бюджета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>, сложившиеся на н</w:t>
      </w:r>
      <w:r w:rsidRPr="00E26589">
        <w:rPr>
          <w:rFonts w:ascii="Times New Roman" w:hAnsi="Times New Roman" w:cs="Times New Roman"/>
          <w:sz w:val="28"/>
          <w:szCs w:val="28"/>
        </w:rPr>
        <w:t>а</w:t>
      </w:r>
      <w:r w:rsidRPr="00E26589">
        <w:rPr>
          <w:rFonts w:ascii="Times New Roman" w:hAnsi="Times New Roman" w:cs="Times New Roman"/>
          <w:sz w:val="28"/>
          <w:szCs w:val="28"/>
        </w:rPr>
        <w:t>чало текущего финансового года, в полном объеме;</w:t>
      </w:r>
    </w:p>
    <w:p w:rsidR="00F41D58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D58">
        <w:rPr>
          <w:rFonts w:ascii="Times New Roman" w:hAnsi="Times New Roman" w:cs="Times New Roman"/>
          <w:sz w:val="28"/>
          <w:szCs w:val="28"/>
        </w:rPr>
        <w:t xml:space="preserve">4) </w:t>
      </w:r>
      <w:r w:rsidR="00F41D58">
        <w:rPr>
          <w:rFonts w:ascii="Times New Roman" w:hAnsi="Times New Roman" w:cs="Times New Roman"/>
          <w:sz w:val="28"/>
          <w:szCs w:val="28"/>
        </w:rPr>
        <w:t>о</w:t>
      </w:r>
      <w:r w:rsidR="00F41D58" w:rsidRPr="00F41D58">
        <w:rPr>
          <w:rFonts w:ascii="Times New Roman" w:hAnsi="Times New Roman" w:cs="Times New Roman"/>
          <w:sz w:val="28"/>
          <w:szCs w:val="28"/>
        </w:rPr>
        <w:t>статки средств с казначейских счетов для осуществления и отражения операций с денежными средствами, поступающими во временное расп</w:t>
      </w:r>
      <w:r w:rsidR="00F41D58" w:rsidRPr="00F41D58">
        <w:rPr>
          <w:rFonts w:ascii="Times New Roman" w:hAnsi="Times New Roman" w:cs="Times New Roman"/>
          <w:sz w:val="28"/>
          <w:szCs w:val="28"/>
        </w:rPr>
        <w:t>о</w:t>
      </w:r>
      <w:r w:rsidR="00F41D58" w:rsidRPr="00F41D58">
        <w:rPr>
          <w:rFonts w:ascii="Times New Roman" w:hAnsi="Times New Roman" w:cs="Times New Roman"/>
          <w:sz w:val="28"/>
          <w:szCs w:val="28"/>
        </w:rPr>
        <w:t xml:space="preserve">ряжение получателей средств бюджета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 w:rsidR="00F41D58" w:rsidRPr="00F41D58">
        <w:rPr>
          <w:rFonts w:ascii="Times New Roman" w:hAnsi="Times New Roman" w:cs="Times New Roman"/>
          <w:sz w:val="28"/>
          <w:szCs w:val="28"/>
        </w:rPr>
        <w:t xml:space="preserve">, с денежными средствами бюджетных и автономных учреждений, юридических лиц, не являющихся участниками бюджетного процесса, бюджетными и </w:t>
      </w:r>
      <w:r w:rsidR="00F41D58" w:rsidRPr="00F41D58">
        <w:rPr>
          <w:rFonts w:ascii="Times New Roman" w:hAnsi="Times New Roman" w:cs="Times New Roman"/>
          <w:sz w:val="28"/>
          <w:szCs w:val="28"/>
        </w:rPr>
        <w:lastRenderedPageBreak/>
        <w:t>автономными учрежд</w:t>
      </w:r>
      <w:r w:rsidR="00F41D58" w:rsidRPr="00F41D58">
        <w:rPr>
          <w:rFonts w:ascii="Times New Roman" w:hAnsi="Times New Roman" w:cs="Times New Roman"/>
          <w:sz w:val="28"/>
          <w:szCs w:val="28"/>
        </w:rPr>
        <w:t>е</w:t>
      </w:r>
      <w:r w:rsidR="00F41D58" w:rsidRPr="00F41D58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 w:rsidR="00F41D58" w:rsidRPr="00F41D58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средства, предоставленные из бюджета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 w:rsidR="007E7979">
        <w:rPr>
          <w:rFonts w:ascii="Times New Roman" w:hAnsi="Times New Roman" w:cs="Times New Roman"/>
          <w:sz w:val="28"/>
          <w:szCs w:val="28"/>
        </w:rPr>
        <w:t>.</w:t>
      </w:r>
    </w:p>
    <w:p w:rsidR="000A26A6" w:rsidRPr="000A26A6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6A6">
        <w:rPr>
          <w:rFonts w:ascii="Times New Roman" w:hAnsi="Times New Roman" w:cs="Times New Roman"/>
          <w:sz w:val="28"/>
          <w:szCs w:val="28"/>
        </w:rPr>
        <w:t xml:space="preserve">5. </w:t>
      </w:r>
      <w:r w:rsidR="000A26A6" w:rsidRPr="000A26A6">
        <w:rPr>
          <w:rFonts w:ascii="Times New Roman" w:hAnsi="Times New Roman" w:cs="Times New Roman"/>
          <w:sz w:val="28"/>
          <w:szCs w:val="28"/>
        </w:rPr>
        <w:t xml:space="preserve">Казначейское обслуживание исполнения бюджета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 w:rsidR="000A26A6" w:rsidRPr="000A26A6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0A26A6" w:rsidRPr="000A26A6">
        <w:rPr>
          <w:rFonts w:ascii="Times New Roman" w:hAnsi="Times New Roman" w:cs="Times New Roman"/>
          <w:sz w:val="28"/>
          <w:szCs w:val="28"/>
        </w:rPr>
        <w:t>я</w:t>
      </w:r>
      <w:r w:rsidR="000A26A6" w:rsidRPr="000A26A6">
        <w:rPr>
          <w:rFonts w:ascii="Times New Roman" w:hAnsi="Times New Roman" w:cs="Times New Roman"/>
          <w:sz w:val="28"/>
          <w:szCs w:val="28"/>
        </w:rPr>
        <w:t xml:space="preserve">ется в соответствии со </w:t>
      </w:r>
      <w:hyperlink r:id="rId20" w:tooltip="&quot;Бюджетный кодекс Российской Федерации&quot; от 31.07.1998 N 145-ФЗ (ред. от 22.12.2020) (с изм. и доп., вступ. в силу с 01.01.2021)------------ Недействующая редакция{КонсультантПлюс}" w:history="1">
        <w:r w:rsidR="000A26A6" w:rsidRPr="008A1B1F">
          <w:rPr>
            <w:rFonts w:ascii="Times New Roman" w:hAnsi="Times New Roman" w:cs="Times New Roman"/>
            <w:sz w:val="28"/>
            <w:szCs w:val="28"/>
          </w:rPr>
          <w:t>статьей 215.1</w:t>
        </w:r>
      </w:hyperlink>
      <w:r w:rsidR="000A26A6" w:rsidRPr="008A1B1F">
        <w:rPr>
          <w:rFonts w:ascii="Times New Roman" w:hAnsi="Times New Roman" w:cs="Times New Roman"/>
          <w:sz w:val="28"/>
          <w:szCs w:val="28"/>
        </w:rPr>
        <w:t xml:space="preserve"> Б</w:t>
      </w:r>
      <w:r w:rsidR="000A26A6" w:rsidRPr="000A26A6">
        <w:rPr>
          <w:rFonts w:ascii="Times New Roman" w:hAnsi="Times New Roman" w:cs="Times New Roman"/>
          <w:sz w:val="28"/>
          <w:szCs w:val="28"/>
        </w:rPr>
        <w:t>юджетного кодекса Российской Фед</w:t>
      </w:r>
      <w:r w:rsidR="000A26A6" w:rsidRPr="000A26A6">
        <w:rPr>
          <w:rFonts w:ascii="Times New Roman" w:hAnsi="Times New Roman" w:cs="Times New Roman"/>
          <w:sz w:val="28"/>
          <w:szCs w:val="28"/>
        </w:rPr>
        <w:t>е</w:t>
      </w:r>
      <w:r w:rsidR="000A26A6" w:rsidRPr="000A26A6">
        <w:rPr>
          <w:rFonts w:ascii="Times New Roman" w:hAnsi="Times New Roman" w:cs="Times New Roman"/>
          <w:sz w:val="28"/>
          <w:szCs w:val="28"/>
        </w:rPr>
        <w:t xml:space="preserve">рации на едином счете бюджета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 w:rsidR="000A26A6" w:rsidRPr="000A26A6">
        <w:rPr>
          <w:rFonts w:ascii="Times New Roman" w:hAnsi="Times New Roman" w:cs="Times New Roman"/>
          <w:sz w:val="28"/>
          <w:szCs w:val="28"/>
        </w:rPr>
        <w:t>, открытом в Управлении Федерал</w:t>
      </w:r>
      <w:r w:rsidR="000A26A6" w:rsidRPr="000A26A6">
        <w:rPr>
          <w:rFonts w:ascii="Times New Roman" w:hAnsi="Times New Roman" w:cs="Times New Roman"/>
          <w:sz w:val="28"/>
          <w:szCs w:val="28"/>
        </w:rPr>
        <w:t>ь</w:t>
      </w:r>
      <w:r w:rsidR="000A26A6" w:rsidRPr="000A26A6">
        <w:rPr>
          <w:rFonts w:ascii="Times New Roman" w:hAnsi="Times New Roman" w:cs="Times New Roman"/>
          <w:sz w:val="28"/>
          <w:szCs w:val="28"/>
        </w:rPr>
        <w:t>ного казнач</w:t>
      </w:r>
      <w:r w:rsidR="0092558A">
        <w:rPr>
          <w:rFonts w:ascii="Times New Roman" w:hAnsi="Times New Roman" w:cs="Times New Roman"/>
          <w:sz w:val="28"/>
          <w:szCs w:val="28"/>
        </w:rPr>
        <w:t>ейства по Вологодской области.</w:t>
      </w:r>
    </w:p>
    <w:p w:rsidR="0000315C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 xml:space="preserve">6. Лицевые счета, открываемые в </w:t>
      </w:r>
      <w:r w:rsidR="00E26589">
        <w:rPr>
          <w:rFonts w:ascii="Times New Roman" w:hAnsi="Times New Roman" w:cs="Times New Roman"/>
          <w:sz w:val="28"/>
          <w:szCs w:val="28"/>
        </w:rPr>
        <w:t xml:space="preserve">Управлении финансов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для каждого главного распорядителя и получателя средств бюджета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, открываются и ведутся в порядке, установленном </w:t>
      </w:r>
      <w:r w:rsidR="00E26589">
        <w:rPr>
          <w:rFonts w:ascii="Times New Roman" w:hAnsi="Times New Roman" w:cs="Times New Roman"/>
          <w:sz w:val="28"/>
          <w:szCs w:val="28"/>
        </w:rPr>
        <w:t>распоряжением Управления ф</w:t>
      </w:r>
      <w:r w:rsidR="00E26589">
        <w:rPr>
          <w:rFonts w:ascii="Times New Roman" w:hAnsi="Times New Roman" w:cs="Times New Roman"/>
          <w:sz w:val="28"/>
          <w:szCs w:val="28"/>
        </w:rPr>
        <w:t>и</w:t>
      </w:r>
      <w:r w:rsidR="00E26589">
        <w:rPr>
          <w:rFonts w:ascii="Times New Roman" w:hAnsi="Times New Roman" w:cs="Times New Roman"/>
          <w:sz w:val="28"/>
          <w:szCs w:val="28"/>
        </w:rPr>
        <w:t xml:space="preserve">нансов </w:t>
      </w:r>
      <w:r w:rsidR="006657C6">
        <w:rPr>
          <w:rFonts w:ascii="Times New Roman" w:hAnsi="Times New Roman" w:cs="Times New Roman"/>
          <w:sz w:val="28"/>
          <w:szCs w:val="28"/>
        </w:rPr>
        <w:t>округа.</w:t>
      </w:r>
    </w:p>
    <w:p w:rsidR="00D44406" w:rsidRDefault="00D44406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 открываются в Управлении финансов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для учета операций:</w:t>
      </w:r>
    </w:p>
    <w:p w:rsidR="00D44406" w:rsidRDefault="00D44406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исполнению бюджета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406" w:rsidRDefault="00D44406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 средствами, поступающими в соответствии с законодательством Российской Федерации во временное распоряжение получателей средств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и подлежащими возврату  или перечислению в случаях и порядке, устанавливаемых Правительством Российской Федерации;</w:t>
      </w:r>
    </w:p>
    <w:p w:rsidR="00D44406" w:rsidRDefault="00D44406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средствами бюджетных и автономных учреждений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за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чением случаев, установленных федеральными законами;</w:t>
      </w:r>
    </w:p>
    <w:p w:rsidR="00C62365" w:rsidRDefault="00C62365" w:rsidP="00C62365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365">
        <w:rPr>
          <w:rFonts w:ascii="Times New Roman" w:hAnsi="Times New Roman" w:cs="Times New Roman"/>
          <w:sz w:val="28"/>
          <w:szCs w:val="28"/>
        </w:rPr>
        <w:t>со средствами  получателей средств из бюджета округа.</w:t>
      </w:r>
    </w:p>
    <w:p w:rsidR="0000315C" w:rsidRPr="00E26589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 xml:space="preserve">7. Учет операций на лицевых счетах главных распорядителей и получателей средств бюджета </w:t>
      </w:r>
      <w:r w:rsidR="006657C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26589">
        <w:rPr>
          <w:rFonts w:ascii="Times New Roman" w:hAnsi="Times New Roman" w:cs="Times New Roman"/>
          <w:sz w:val="28"/>
          <w:szCs w:val="28"/>
        </w:rPr>
        <w:t>может осуществляться Департаментом фина</w:t>
      </w:r>
      <w:r w:rsidRPr="00E26589">
        <w:rPr>
          <w:rFonts w:ascii="Times New Roman" w:hAnsi="Times New Roman" w:cs="Times New Roman"/>
          <w:sz w:val="28"/>
          <w:szCs w:val="28"/>
        </w:rPr>
        <w:t>н</w:t>
      </w:r>
      <w:r w:rsidRPr="00E26589">
        <w:rPr>
          <w:rFonts w:ascii="Times New Roman" w:hAnsi="Times New Roman" w:cs="Times New Roman"/>
          <w:sz w:val="28"/>
          <w:szCs w:val="28"/>
        </w:rPr>
        <w:t>сов области на основе соглашения.</w:t>
      </w:r>
    </w:p>
    <w:p w:rsidR="0000315C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89">
        <w:rPr>
          <w:rFonts w:ascii="Times New Roman" w:hAnsi="Times New Roman" w:cs="Times New Roman"/>
          <w:sz w:val="28"/>
          <w:szCs w:val="28"/>
        </w:rPr>
        <w:t xml:space="preserve">8. Исполнение судебных актов, предусматривающих обращение взыскания на средства бюджета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, производится </w:t>
      </w:r>
      <w:r w:rsidR="00E26589">
        <w:rPr>
          <w:rFonts w:ascii="Times New Roman" w:hAnsi="Times New Roman" w:cs="Times New Roman"/>
          <w:sz w:val="28"/>
          <w:szCs w:val="28"/>
        </w:rPr>
        <w:t>У</w:t>
      </w:r>
      <w:r w:rsidRPr="00E26589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E26589">
        <w:rPr>
          <w:rFonts w:ascii="Times New Roman" w:hAnsi="Times New Roman" w:cs="Times New Roman"/>
          <w:sz w:val="28"/>
          <w:szCs w:val="28"/>
        </w:rPr>
        <w:t>финансов</w:t>
      </w:r>
      <w:r w:rsidR="006657C6">
        <w:rPr>
          <w:rFonts w:ascii="Times New Roman" w:hAnsi="Times New Roman" w:cs="Times New Roman"/>
          <w:sz w:val="28"/>
          <w:szCs w:val="28"/>
        </w:rPr>
        <w:t xml:space="preserve"> окр</w:t>
      </w:r>
      <w:r w:rsidR="006657C6">
        <w:rPr>
          <w:rFonts w:ascii="Times New Roman" w:hAnsi="Times New Roman" w:cs="Times New Roman"/>
          <w:sz w:val="28"/>
          <w:szCs w:val="28"/>
        </w:rPr>
        <w:t>у</w:t>
      </w:r>
      <w:r w:rsidR="006657C6">
        <w:rPr>
          <w:rFonts w:ascii="Times New Roman" w:hAnsi="Times New Roman" w:cs="Times New Roman"/>
          <w:sz w:val="28"/>
          <w:szCs w:val="28"/>
        </w:rPr>
        <w:t>га</w:t>
      </w:r>
      <w:r w:rsidRPr="00E26589">
        <w:rPr>
          <w:rFonts w:ascii="Times New Roman" w:hAnsi="Times New Roman" w:cs="Times New Roman"/>
          <w:sz w:val="28"/>
          <w:szCs w:val="28"/>
        </w:rPr>
        <w:t xml:space="preserve"> в порядке, предусмотренном</w:t>
      </w:r>
      <w:hyperlink r:id="rId21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1A0204">
          <w:rPr>
            <w:rFonts w:ascii="Times New Roman" w:hAnsi="Times New Roman" w:cs="Times New Roman"/>
            <w:sz w:val="28"/>
            <w:szCs w:val="28"/>
          </w:rPr>
          <w:t>главой 24.1</w:t>
        </w:r>
      </w:hyperlink>
      <w:r w:rsidRPr="00E265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в порядке, утверждаемом постановлением администрации </w:t>
      </w:r>
      <w:r w:rsidR="006657C6">
        <w:rPr>
          <w:rFonts w:ascii="Times New Roman" w:hAnsi="Times New Roman" w:cs="Times New Roman"/>
          <w:sz w:val="28"/>
          <w:szCs w:val="28"/>
        </w:rPr>
        <w:t>о</w:t>
      </w:r>
      <w:r w:rsidR="006657C6">
        <w:rPr>
          <w:rFonts w:ascii="Times New Roman" w:hAnsi="Times New Roman" w:cs="Times New Roman"/>
          <w:sz w:val="28"/>
          <w:szCs w:val="28"/>
        </w:rPr>
        <w:t>к</w:t>
      </w:r>
      <w:r w:rsidR="006657C6">
        <w:rPr>
          <w:rFonts w:ascii="Times New Roman" w:hAnsi="Times New Roman" w:cs="Times New Roman"/>
          <w:sz w:val="28"/>
          <w:szCs w:val="28"/>
        </w:rPr>
        <w:t>руга</w:t>
      </w:r>
      <w:r w:rsidRPr="00E26589">
        <w:rPr>
          <w:rFonts w:ascii="Times New Roman" w:hAnsi="Times New Roman" w:cs="Times New Roman"/>
          <w:sz w:val="28"/>
          <w:szCs w:val="28"/>
        </w:rPr>
        <w:t>.</w:t>
      </w:r>
    </w:p>
    <w:p w:rsidR="00F35795" w:rsidRDefault="00F35795" w:rsidP="002D0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Установить дополнительные основания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внесения изменений  в сводную бюджетную роспись бюджета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без внесения изменений  в решение Представительного Собрания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 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р</w:t>
      </w:r>
      <w:r w:rsidR="007E7979">
        <w:rPr>
          <w:rFonts w:ascii="Times New Roman" w:hAnsi="Times New Roman" w:cs="Times New Roman"/>
          <w:sz w:val="28"/>
          <w:szCs w:val="28"/>
        </w:rPr>
        <w:t>аспоряжениям</w:t>
      </w:r>
      <w:r>
        <w:rPr>
          <w:rFonts w:ascii="Times New Roman" w:hAnsi="Times New Roman" w:cs="Times New Roman"/>
          <w:sz w:val="28"/>
          <w:szCs w:val="28"/>
        </w:rPr>
        <w:t>и начальника Управления финансов</w:t>
      </w:r>
      <w:r w:rsidR="007E7979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5795" w:rsidRDefault="00F35795" w:rsidP="002D0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нормативных правовых актов, регулирующих правоотнош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в сфере оплаты труда работников муниципальных учреждений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795" w:rsidRDefault="00F35795" w:rsidP="002D0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 в муниципальные программы Сямженского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изменения  общего объема бюджетных ассигнований на финансовое  обеспечение реализации муниципальных программ на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ветствующий год, если такие изменения не связаны с определением видов и общих объемов межбюджетных трансфертов;</w:t>
      </w:r>
    </w:p>
    <w:p w:rsidR="00F35795" w:rsidRDefault="00F35795" w:rsidP="002D0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-перераспределение бюджетных ассигнований между кодами видов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ходов классификации 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предусмотренных главному распорядителю бюджетных ассигнований на обеспечение функций органов местного самоуправления в порядке, установленном Управлением финансов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795" w:rsidRDefault="00F35795" w:rsidP="002D0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уточнение  объема бюджетных ассигнований по источникам внутреннего финансирования  дефицита бюджета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случае получения от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гих бюджетов </w:t>
      </w:r>
      <w:r w:rsidR="000641C5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кредитов в валюте Российской Федерации;</w:t>
      </w:r>
    </w:p>
    <w:p w:rsidR="000641C5" w:rsidRDefault="000641C5" w:rsidP="002D0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кодов бюджетной классификации расходов бюджетов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делах предусмотренных главному распорядителю средств бюджета </w:t>
      </w:r>
      <w:r w:rsidR="006657C6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 бюджетных ассигнований в целях приведения в соответствие с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Министерством финансов Российской Федерации порядком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применении кодов бюджетной классификации Российской Федерации, их структурой и принципами назначения и (или) в связи с уточнением кодов бюджетной классификации;</w:t>
      </w:r>
    </w:p>
    <w:p w:rsidR="000641C5" w:rsidRDefault="000641C5" w:rsidP="002D0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 в пределах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ренных главному распорядителю средств бюджета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нований для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на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полнение которых предоставляются  межбюджетные т</w:t>
      </w:r>
      <w:r w:rsidR="00250D36">
        <w:rPr>
          <w:rFonts w:ascii="Times New Roman" w:hAnsi="Times New Roman" w:cs="Times New Roman"/>
          <w:sz w:val="28"/>
          <w:szCs w:val="28"/>
        </w:rPr>
        <w:t>рансферты из облас</w:t>
      </w:r>
      <w:r w:rsidR="00250D36">
        <w:rPr>
          <w:rFonts w:ascii="Times New Roman" w:hAnsi="Times New Roman" w:cs="Times New Roman"/>
          <w:sz w:val="28"/>
          <w:szCs w:val="28"/>
        </w:rPr>
        <w:t>т</w:t>
      </w:r>
      <w:r w:rsidR="00250D36">
        <w:rPr>
          <w:rFonts w:ascii="Times New Roman" w:hAnsi="Times New Roman" w:cs="Times New Roman"/>
          <w:sz w:val="28"/>
          <w:szCs w:val="28"/>
        </w:rPr>
        <w:t>ного бюджета;</w:t>
      </w:r>
    </w:p>
    <w:p w:rsidR="00250D36" w:rsidRPr="00E26589" w:rsidRDefault="0092611A" w:rsidP="002D0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</w:t>
      </w:r>
      <w:r w:rsidR="0019151F">
        <w:rPr>
          <w:rFonts w:ascii="Times New Roman" w:hAnsi="Times New Roman" w:cs="Times New Roman"/>
          <w:sz w:val="28"/>
          <w:szCs w:val="28"/>
        </w:rPr>
        <w:t xml:space="preserve"> бюджетных ассигнований резервного фонда администр</w:t>
      </w:r>
      <w:r w:rsidR="0019151F">
        <w:rPr>
          <w:rFonts w:ascii="Times New Roman" w:hAnsi="Times New Roman" w:cs="Times New Roman"/>
          <w:sz w:val="28"/>
          <w:szCs w:val="28"/>
        </w:rPr>
        <w:t>а</w:t>
      </w:r>
      <w:r w:rsidR="0019151F">
        <w:rPr>
          <w:rFonts w:ascii="Times New Roman" w:hAnsi="Times New Roman" w:cs="Times New Roman"/>
          <w:sz w:val="28"/>
          <w:szCs w:val="28"/>
        </w:rPr>
        <w:t xml:space="preserve">ции </w:t>
      </w:r>
      <w:r w:rsidR="006657C6">
        <w:rPr>
          <w:rFonts w:ascii="Times New Roman" w:hAnsi="Times New Roman" w:cs="Times New Roman"/>
          <w:sz w:val="28"/>
          <w:szCs w:val="28"/>
        </w:rPr>
        <w:t>округа</w:t>
      </w:r>
      <w:r w:rsidR="0019151F">
        <w:rPr>
          <w:rFonts w:ascii="Times New Roman" w:hAnsi="Times New Roman" w:cs="Times New Roman"/>
          <w:sz w:val="28"/>
          <w:szCs w:val="28"/>
        </w:rPr>
        <w:t xml:space="preserve"> за счет уменьшения иных бюджетных ассигнований, предусмо</w:t>
      </w:r>
      <w:r w:rsidR="0019151F">
        <w:rPr>
          <w:rFonts w:ascii="Times New Roman" w:hAnsi="Times New Roman" w:cs="Times New Roman"/>
          <w:sz w:val="28"/>
          <w:szCs w:val="28"/>
        </w:rPr>
        <w:t>т</w:t>
      </w:r>
      <w:r w:rsidR="0019151F">
        <w:rPr>
          <w:rFonts w:ascii="Times New Roman" w:hAnsi="Times New Roman" w:cs="Times New Roman"/>
          <w:sz w:val="28"/>
          <w:szCs w:val="28"/>
        </w:rPr>
        <w:t>ренных на соответствующий  финансовый год,  и остатков средств на начало текущего финансового года.</w:t>
      </w:r>
    </w:p>
    <w:p w:rsidR="0000315C" w:rsidRDefault="0000315C" w:rsidP="0000315C">
      <w:pPr>
        <w:pStyle w:val="ConsPlusNormal"/>
      </w:pPr>
    </w:p>
    <w:p w:rsidR="0000315C" w:rsidRPr="00BC7B82" w:rsidRDefault="006657C6" w:rsidP="00003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315C" w:rsidRPr="00BC7B82">
        <w:rPr>
          <w:rFonts w:ascii="Times New Roman" w:hAnsi="Times New Roman" w:cs="Times New Roman"/>
          <w:sz w:val="28"/>
          <w:szCs w:val="28"/>
        </w:rPr>
        <w:t>. Составление, внешняя проверка, рассмотрение</w:t>
      </w:r>
    </w:p>
    <w:p w:rsidR="0000315C" w:rsidRPr="00BC7B82" w:rsidRDefault="0000315C" w:rsidP="000031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7B82">
        <w:rPr>
          <w:rFonts w:ascii="Times New Roman" w:hAnsi="Times New Roman" w:cs="Times New Roman"/>
          <w:sz w:val="28"/>
          <w:szCs w:val="28"/>
        </w:rPr>
        <w:t>и утверждение бюджетной отчетности</w:t>
      </w:r>
    </w:p>
    <w:p w:rsidR="0000315C" w:rsidRPr="00BC7B82" w:rsidRDefault="0000315C" w:rsidP="000031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15C" w:rsidRPr="00BC7B82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B82">
        <w:rPr>
          <w:rFonts w:ascii="Times New Roman" w:hAnsi="Times New Roman" w:cs="Times New Roman"/>
          <w:sz w:val="28"/>
          <w:szCs w:val="28"/>
        </w:rPr>
        <w:t>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бюджетных средств, администраторами дох</w:t>
      </w:r>
      <w:r w:rsidRPr="00BC7B82">
        <w:rPr>
          <w:rFonts w:ascii="Times New Roman" w:hAnsi="Times New Roman" w:cs="Times New Roman"/>
          <w:sz w:val="28"/>
          <w:szCs w:val="28"/>
        </w:rPr>
        <w:t>о</w:t>
      </w:r>
      <w:r w:rsidRPr="00BC7B82">
        <w:rPr>
          <w:rFonts w:ascii="Times New Roman" w:hAnsi="Times New Roman" w:cs="Times New Roman"/>
          <w:sz w:val="28"/>
          <w:szCs w:val="28"/>
        </w:rPr>
        <w:t>дов бюджета, администраторами источников финансирования дефицита бюджета.</w:t>
      </w:r>
    </w:p>
    <w:p w:rsidR="0000315C" w:rsidRPr="00BC7B82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B82">
        <w:rPr>
          <w:rFonts w:ascii="Times New Roman" w:hAnsi="Times New Roman" w:cs="Times New Roman"/>
          <w:sz w:val="28"/>
          <w:szCs w:val="28"/>
        </w:rPr>
        <w:t xml:space="preserve">Главные администраторы бюджетных средств представляют в </w:t>
      </w:r>
      <w:r w:rsidR="00BC7B82">
        <w:rPr>
          <w:rFonts w:ascii="Times New Roman" w:hAnsi="Times New Roman" w:cs="Times New Roman"/>
          <w:sz w:val="28"/>
          <w:szCs w:val="28"/>
        </w:rPr>
        <w:t>У</w:t>
      </w:r>
      <w:r w:rsidRPr="00BC7B82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BC7B82">
        <w:rPr>
          <w:rFonts w:ascii="Times New Roman" w:hAnsi="Times New Roman" w:cs="Times New Roman"/>
          <w:sz w:val="28"/>
          <w:szCs w:val="28"/>
        </w:rPr>
        <w:t>финансов</w:t>
      </w:r>
      <w:r w:rsidR="0090426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C7B82">
        <w:rPr>
          <w:rFonts w:ascii="Times New Roman" w:hAnsi="Times New Roman" w:cs="Times New Roman"/>
          <w:sz w:val="28"/>
          <w:szCs w:val="28"/>
        </w:rPr>
        <w:t xml:space="preserve">бюджетную отчетность в сроки, установленные </w:t>
      </w:r>
      <w:r w:rsidR="000A26A6">
        <w:rPr>
          <w:rFonts w:ascii="Times New Roman" w:hAnsi="Times New Roman" w:cs="Times New Roman"/>
          <w:sz w:val="28"/>
          <w:szCs w:val="28"/>
        </w:rPr>
        <w:t>У</w:t>
      </w:r>
      <w:r w:rsidRPr="00BC7B82">
        <w:rPr>
          <w:rFonts w:ascii="Times New Roman" w:hAnsi="Times New Roman" w:cs="Times New Roman"/>
          <w:sz w:val="28"/>
          <w:szCs w:val="28"/>
        </w:rPr>
        <w:t>пра</w:t>
      </w:r>
      <w:r w:rsidRPr="00BC7B82">
        <w:rPr>
          <w:rFonts w:ascii="Times New Roman" w:hAnsi="Times New Roman" w:cs="Times New Roman"/>
          <w:sz w:val="28"/>
          <w:szCs w:val="28"/>
        </w:rPr>
        <w:t>в</w:t>
      </w:r>
      <w:r w:rsidRPr="00BC7B82">
        <w:rPr>
          <w:rFonts w:ascii="Times New Roman" w:hAnsi="Times New Roman" w:cs="Times New Roman"/>
          <w:sz w:val="28"/>
          <w:szCs w:val="28"/>
        </w:rPr>
        <w:t>ление</w:t>
      </w:r>
      <w:r w:rsidR="000A26A6">
        <w:rPr>
          <w:rFonts w:ascii="Times New Roman" w:hAnsi="Times New Roman" w:cs="Times New Roman"/>
          <w:sz w:val="28"/>
          <w:szCs w:val="28"/>
        </w:rPr>
        <w:t>м финансов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BC7B82">
        <w:rPr>
          <w:rFonts w:ascii="Times New Roman" w:hAnsi="Times New Roman" w:cs="Times New Roman"/>
          <w:sz w:val="28"/>
          <w:szCs w:val="28"/>
        </w:rPr>
        <w:t>.</w:t>
      </w:r>
    </w:p>
    <w:p w:rsidR="0000315C" w:rsidRPr="00BC7B82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B82">
        <w:rPr>
          <w:rFonts w:ascii="Times New Roman" w:hAnsi="Times New Roman" w:cs="Times New Roman"/>
          <w:sz w:val="28"/>
          <w:szCs w:val="28"/>
        </w:rPr>
        <w:t xml:space="preserve">Бюджетная отчетность 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BC7B82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7229D8">
        <w:rPr>
          <w:rFonts w:ascii="Times New Roman" w:hAnsi="Times New Roman" w:cs="Times New Roman"/>
          <w:sz w:val="28"/>
          <w:szCs w:val="28"/>
        </w:rPr>
        <w:t>У</w:t>
      </w:r>
      <w:r w:rsidRPr="00BC7B82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7229D8">
        <w:rPr>
          <w:rFonts w:ascii="Times New Roman" w:hAnsi="Times New Roman" w:cs="Times New Roman"/>
          <w:sz w:val="28"/>
          <w:szCs w:val="28"/>
        </w:rPr>
        <w:t>финансов</w:t>
      </w:r>
      <w:r w:rsidR="00904261">
        <w:rPr>
          <w:rFonts w:ascii="Times New Roman" w:hAnsi="Times New Roman" w:cs="Times New Roman"/>
          <w:sz w:val="28"/>
          <w:szCs w:val="28"/>
        </w:rPr>
        <w:t>окр</w:t>
      </w:r>
      <w:r w:rsidR="00904261">
        <w:rPr>
          <w:rFonts w:ascii="Times New Roman" w:hAnsi="Times New Roman" w:cs="Times New Roman"/>
          <w:sz w:val="28"/>
          <w:szCs w:val="28"/>
        </w:rPr>
        <w:t>у</w:t>
      </w:r>
      <w:r w:rsidR="00904261">
        <w:rPr>
          <w:rFonts w:ascii="Times New Roman" w:hAnsi="Times New Roman" w:cs="Times New Roman"/>
          <w:sz w:val="28"/>
          <w:szCs w:val="28"/>
        </w:rPr>
        <w:t>га</w:t>
      </w:r>
      <w:r w:rsidRPr="00BC7B82">
        <w:rPr>
          <w:rFonts w:ascii="Times New Roman" w:hAnsi="Times New Roman" w:cs="Times New Roman"/>
          <w:sz w:val="28"/>
          <w:szCs w:val="28"/>
        </w:rPr>
        <w:t xml:space="preserve"> в соответствии с единой методологией бюджетного учета и бюджетной отчетности, установленными Министерством финансов Российской Федер</w:t>
      </w:r>
      <w:r w:rsidRPr="00BC7B82">
        <w:rPr>
          <w:rFonts w:ascii="Times New Roman" w:hAnsi="Times New Roman" w:cs="Times New Roman"/>
          <w:sz w:val="28"/>
          <w:szCs w:val="28"/>
        </w:rPr>
        <w:t>а</w:t>
      </w:r>
      <w:r w:rsidRPr="00BC7B82">
        <w:rPr>
          <w:rFonts w:ascii="Times New Roman" w:hAnsi="Times New Roman" w:cs="Times New Roman"/>
          <w:sz w:val="28"/>
          <w:szCs w:val="28"/>
        </w:rPr>
        <w:t>ции, на основании бюджетной отчетности соответствующих главных адм</w:t>
      </w:r>
      <w:r w:rsidRPr="00BC7B82">
        <w:rPr>
          <w:rFonts w:ascii="Times New Roman" w:hAnsi="Times New Roman" w:cs="Times New Roman"/>
          <w:sz w:val="28"/>
          <w:szCs w:val="28"/>
        </w:rPr>
        <w:t>и</w:t>
      </w:r>
      <w:r w:rsidRPr="00BC7B82">
        <w:rPr>
          <w:rFonts w:ascii="Times New Roman" w:hAnsi="Times New Roman" w:cs="Times New Roman"/>
          <w:sz w:val="28"/>
          <w:szCs w:val="28"/>
        </w:rPr>
        <w:t>нистраторов бюджетных средств.</w:t>
      </w:r>
    </w:p>
    <w:p w:rsidR="0000315C" w:rsidRPr="00BC7B82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B82">
        <w:rPr>
          <w:rFonts w:ascii="Times New Roman" w:hAnsi="Times New Roman" w:cs="Times New Roman"/>
          <w:sz w:val="28"/>
          <w:szCs w:val="28"/>
        </w:rPr>
        <w:t xml:space="preserve">2. Бюджетная отчетность </w:t>
      </w:r>
      <w:r w:rsidR="0090426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C7B82">
        <w:rPr>
          <w:rFonts w:ascii="Times New Roman" w:hAnsi="Times New Roman" w:cs="Times New Roman"/>
          <w:sz w:val="28"/>
          <w:szCs w:val="28"/>
        </w:rPr>
        <w:t xml:space="preserve">является годовой. Отчет об исполнении бюджета </w:t>
      </w:r>
      <w:r w:rsidR="00AA21D4">
        <w:rPr>
          <w:rFonts w:ascii="Times New Roman" w:hAnsi="Times New Roman" w:cs="Times New Roman"/>
          <w:sz w:val="28"/>
          <w:szCs w:val="28"/>
        </w:rPr>
        <w:t>округа</w:t>
      </w:r>
      <w:r w:rsidRPr="00BC7B82">
        <w:rPr>
          <w:rFonts w:ascii="Times New Roman" w:hAnsi="Times New Roman" w:cs="Times New Roman"/>
          <w:sz w:val="28"/>
          <w:szCs w:val="28"/>
        </w:rPr>
        <w:t xml:space="preserve"> является ежеквартальным.</w:t>
      </w:r>
    </w:p>
    <w:p w:rsidR="0000315C" w:rsidRPr="00BC7B82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B82">
        <w:rPr>
          <w:rFonts w:ascii="Times New Roman" w:hAnsi="Times New Roman" w:cs="Times New Roman"/>
          <w:sz w:val="28"/>
          <w:szCs w:val="28"/>
        </w:rPr>
        <w:t xml:space="preserve">3. Бюджетная отчетность 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BC7B82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7229D8">
        <w:rPr>
          <w:rFonts w:ascii="Times New Roman" w:hAnsi="Times New Roman" w:cs="Times New Roman"/>
          <w:sz w:val="28"/>
          <w:szCs w:val="28"/>
        </w:rPr>
        <w:t>У</w:t>
      </w:r>
      <w:r w:rsidRPr="00BC7B82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7229D8">
        <w:rPr>
          <w:rFonts w:ascii="Times New Roman" w:hAnsi="Times New Roman" w:cs="Times New Roman"/>
          <w:sz w:val="28"/>
          <w:szCs w:val="28"/>
        </w:rPr>
        <w:t>финанс</w:t>
      </w:r>
      <w:r w:rsidR="007229D8">
        <w:rPr>
          <w:rFonts w:ascii="Times New Roman" w:hAnsi="Times New Roman" w:cs="Times New Roman"/>
          <w:sz w:val="28"/>
          <w:szCs w:val="28"/>
        </w:rPr>
        <w:t>о</w:t>
      </w:r>
      <w:r w:rsidR="007229D8">
        <w:rPr>
          <w:rFonts w:ascii="Times New Roman" w:hAnsi="Times New Roman" w:cs="Times New Roman"/>
          <w:sz w:val="28"/>
          <w:szCs w:val="28"/>
        </w:rPr>
        <w:t>в</w:t>
      </w:r>
      <w:r w:rsidR="00904261">
        <w:rPr>
          <w:rFonts w:ascii="Times New Roman" w:hAnsi="Times New Roman" w:cs="Times New Roman"/>
          <w:sz w:val="28"/>
          <w:szCs w:val="28"/>
        </w:rPr>
        <w:t>округав Д</w:t>
      </w:r>
      <w:r w:rsidRPr="00BC7B82">
        <w:rPr>
          <w:rFonts w:ascii="Times New Roman" w:hAnsi="Times New Roman" w:cs="Times New Roman"/>
          <w:sz w:val="28"/>
          <w:szCs w:val="28"/>
        </w:rPr>
        <w:t>епартамент финансов области.</w:t>
      </w:r>
    </w:p>
    <w:p w:rsidR="0000315C" w:rsidRPr="00BC7B82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B82">
        <w:rPr>
          <w:rFonts w:ascii="Times New Roman" w:hAnsi="Times New Roman" w:cs="Times New Roman"/>
          <w:sz w:val="28"/>
          <w:szCs w:val="28"/>
        </w:rPr>
        <w:t>Бюджетная отчетность включает:</w:t>
      </w:r>
    </w:p>
    <w:p w:rsidR="0000315C" w:rsidRPr="00BC7B82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B82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BC7B82">
        <w:rPr>
          <w:rFonts w:ascii="Times New Roman" w:hAnsi="Times New Roman" w:cs="Times New Roman"/>
          <w:sz w:val="28"/>
          <w:szCs w:val="28"/>
        </w:rPr>
        <w:t>;</w:t>
      </w:r>
    </w:p>
    <w:p w:rsidR="0000315C" w:rsidRPr="00BC7B82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B82">
        <w:rPr>
          <w:rFonts w:ascii="Times New Roman" w:hAnsi="Times New Roman" w:cs="Times New Roman"/>
          <w:sz w:val="28"/>
          <w:szCs w:val="28"/>
        </w:rPr>
        <w:t xml:space="preserve">баланс исполнения бюджета 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BC7B82">
        <w:rPr>
          <w:rFonts w:ascii="Times New Roman" w:hAnsi="Times New Roman" w:cs="Times New Roman"/>
          <w:sz w:val="28"/>
          <w:szCs w:val="28"/>
        </w:rPr>
        <w:t>;</w:t>
      </w:r>
    </w:p>
    <w:p w:rsidR="0000315C" w:rsidRPr="00BC7B82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B82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деятельности;</w:t>
      </w:r>
    </w:p>
    <w:p w:rsidR="0000315C" w:rsidRPr="00BC7B82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B82">
        <w:rPr>
          <w:rFonts w:ascii="Times New Roman" w:hAnsi="Times New Roman" w:cs="Times New Roman"/>
          <w:sz w:val="28"/>
          <w:szCs w:val="28"/>
        </w:rPr>
        <w:lastRenderedPageBreak/>
        <w:t>отчет о движении денежных средств;</w:t>
      </w:r>
    </w:p>
    <w:p w:rsidR="0000315C" w:rsidRPr="00BC7B82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B82">
        <w:rPr>
          <w:rFonts w:ascii="Times New Roman" w:hAnsi="Times New Roman" w:cs="Times New Roman"/>
          <w:sz w:val="28"/>
          <w:szCs w:val="28"/>
        </w:rPr>
        <w:t>пояснительную записку.</w:t>
      </w:r>
    </w:p>
    <w:p w:rsidR="0000315C" w:rsidRPr="007229D8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743">
        <w:rPr>
          <w:rFonts w:ascii="Times New Roman" w:hAnsi="Times New Roman" w:cs="Times New Roman"/>
          <w:sz w:val="28"/>
          <w:szCs w:val="28"/>
        </w:rPr>
        <w:t xml:space="preserve">4. Отчеты об исполнении бюджета </w:t>
      </w:r>
      <w:r w:rsidR="00904261" w:rsidRPr="006C4743">
        <w:rPr>
          <w:rFonts w:ascii="Times New Roman" w:hAnsi="Times New Roman" w:cs="Times New Roman"/>
          <w:sz w:val="28"/>
          <w:szCs w:val="28"/>
        </w:rPr>
        <w:t>округ</w:t>
      </w:r>
      <w:r w:rsidRPr="006C4743">
        <w:rPr>
          <w:rFonts w:ascii="Times New Roman" w:hAnsi="Times New Roman" w:cs="Times New Roman"/>
          <w:sz w:val="28"/>
          <w:szCs w:val="28"/>
        </w:rPr>
        <w:t xml:space="preserve">а за первый квартал, полугодие и девять месяцев текущего финансового года утверждаются </w:t>
      </w:r>
      <w:r w:rsidR="006C4743" w:rsidRPr="006C4743">
        <w:rPr>
          <w:rFonts w:ascii="Times New Roman" w:hAnsi="Times New Roman" w:cs="Times New Roman"/>
          <w:sz w:val="28"/>
          <w:szCs w:val="28"/>
        </w:rPr>
        <w:t>постановлени</w:t>
      </w:r>
      <w:r w:rsidR="006C4743" w:rsidRPr="006C4743">
        <w:rPr>
          <w:rFonts w:ascii="Times New Roman" w:hAnsi="Times New Roman" w:cs="Times New Roman"/>
          <w:sz w:val="28"/>
          <w:szCs w:val="28"/>
        </w:rPr>
        <w:t>е</w:t>
      </w:r>
      <w:r w:rsidR="006C4743" w:rsidRPr="006C4743">
        <w:rPr>
          <w:rFonts w:ascii="Times New Roman" w:hAnsi="Times New Roman" w:cs="Times New Roman"/>
          <w:sz w:val="28"/>
          <w:szCs w:val="28"/>
        </w:rPr>
        <w:t>мадминистрации</w:t>
      </w:r>
      <w:r w:rsidR="00904261" w:rsidRPr="006C474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C4743">
        <w:rPr>
          <w:rFonts w:ascii="Times New Roman" w:hAnsi="Times New Roman" w:cs="Times New Roman"/>
          <w:sz w:val="28"/>
          <w:szCs w:val="28"/>
        </w:rPr>
        <w:t xml:space="preserve"> и н</w:t>
      </w:r>
      <w:r w:rsidR="00BF787B" w:rsidRPr="006C4743">
        <w:rPr>
          <w:rFonts w:ascii="Times New Roman" w:hAnsi="Times New Roman" w:cs="Times New Roman"/>
          <w:sz w:val="28"/>
          <w:szCs w:val="28"/>
        </w:rPr>
        <w:t>аправляются в Представительное С</w:t>
      </w:r>
      <w:r w:rsidRPr="006C4743">
        <w:rPr>
          <w:rFonts w:ascii="Times New Roman" w:hAnsi="Times New Roman" w:cs="Times New Roman"/>
          <w:sz w:val="28"/>
          <w:szCs w:val="28"/>
        </w:rPr>
        <w:t>обрание Ся</w:t>
      </w:r>
      <w:r w:rsidRPr="006C4743">
        <w:rPr>
          <w:rFonts w:ascii="Times New Roman" w:hAnsi="Times New Roman" w:cs="Times New Roman"/>
          <w:sz w:val="28"/>
          <w:szCs w:val="28"/>
        </w:rPr>
        <w:t>м</w:t>
      </w:r>
      <w:r w:rsidRPr="006C4743">
        <w:rPr>
          <w:rFonts w:ascii="Times New Roman" w:hAnsi="Times New Roman" w:cs="Times New Roman"/>
          <w:sz w:val="28"/>
          <w:szCs w:val="28"/>
        </w:rPr>
        <w:t>женского муниципального</w:t>
      </w:r>
      <w:r w:rsidR="00904261" w:rsidRPr="006C4743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принятия </w:t>
      </w:r>
      <w:r w:rsidR="00904261">
        <w:rPr>
          <w:rFonts w:ascii="Times New Roman" w:hAnsi="Times New Roman" w:cs="Times New Roman"/>
          <w:sz w:val="28"/>
          <w:szCs w:val="28"/>
        </w:rPr>
        <w:t>распоряжения</w:t>
      </w:r>
      <w:r w:rsidRPr="007229D8">
        <w:rPr>
          <w:rFonts w:ascii="Times New Roman" w:hAnsi="Times New Roman" w:cs="Times New Roman"/>
          <w:sz w:val="28"/>
          <w:szCs w:val="28"/>
        </w:rPr>
        <w:t>.</w:t>
      </w:r>
    </w:p>
    <w:p w:rsidR="0000315C" w:rsidRPr="007229D8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9D8">
        <w:rPr>
          <w:rFonts w:ascii="Times New Roman" w:hAnsi="Times New Roman" w:cs="Times New Roman"/>
          <w:sz w:val="28"/>
          <w:szCs w:val="28"/>
        </w:rPr>
        <w:t xml:space="preserve">Одновременно с ежеквартальными отчетами об исполнении бюджета 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 представляется отчет об исполнении бюджета </w:t>
      </w:r>
      <w:r w:rsidR="00AA21D4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 (форма по </w:t>
      </w:r>
      <w:hyperlink r:id="rId22" w:tooltip="&quot;ОК 011-93. Общероссийский классификатор управленческой документации&quot; (утв. Постановлением Госстандарта России от 30.12.1993 N 299) (ред. от 16.06.2021){КонсультантПлюс}" w:history="1">
        <w:r w:rsidRPr="007574E2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7229D8">
        <w:rPr>
          <w:rFonts w:ascii="Times New Roman" w:hAnsi="Times New Roman" w:cs="Times New Roman"/>
          <w:sz w:val="28"/>
          <w:szCs w:val="28"/>
        </w:rPr>
        <w:t>0503117).</w:t>
      </w:r>
    </w:p>
    <w:p w:rsidR="0000315C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9D8">
        <w:rPr>
          <w:rFonts w:ascii="Times New Roman" w:hAnsi="Times New Roman" w:cs="Times New Roman"/>
          <w:sz w:val="28"/>
          <w:szCs w:val="28"/>
        </w:rPr>
        <w:t xml:space="preserve">5. Годовой отчет об исполнении бюджета 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, ежеквартальные сведения об исполнении бюджета 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</w:t>
      </w:r>
      <w:r w:rsidRPr="007229D8">
        <w:rPr>
          <w:rFonts w:ascii="Times New Roman" w:hAnsi="Times New Roman" w:cs="Times New Roman"/>
          <w:sz w:val="28"/>
          <w:szCs w:val="28"/>
        </w:rPr>
        <w:t>а</w:t>
      </w:r>
      <w:r w:rsidRPr="007229D8">
        <w:rPr>
          <w:rFonts w:ascii="Times New Roman" w:hAnsi="Times New Roman" w:cs="Times New Roman"/>
          <w:sz w:val="28"/>
          <w:szCs w:val="28"/>
        </w:rPr>
        <w:t>нию.</w:t>
      </w:r>
    </w:p>
    <w:p w:rsidR="003C31CF" w:rsidRDefault="003C31CF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передачи полномочий по ведению бюджетного (бухгалтерск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го) учета и предоставлению бюджетной (бухгалтерской) отчетности и иной финансовой отчетности органов местного самоуправления </w:t>
      </w:r>
      <w:r w:rsidR="00904261">
        <w:rPr>
          <w:rFonts w:ascii="Times New Roman" w:hAnsi="Times New Roman" w:cs="Times New Roman"/>
          <w:sz w:val="28"/>
          <w:szCs w:val="28"/>
        </w:rPr>
        <w:t>округа,</w:t>
      </w:r>
      <w:r>
        <w:rPr>
          <w:rFonts w:ascii="Times New Roman" w:hAnsi="Times New Roman" w:cs="Times New Roman"/>
          <w:sz w:val="28"/>
          <w:szCs w:val="28"/>
        </w:rPr>
        <w:t xml:space="preserve">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ственных казенных учреждений устанавливается Бюджетным кодексом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и иным федеральным законодательством.</w:t>
      </w:r>
    </w:p>
    <w:p w:rsidR="003C31CF" w:rsidRPr="007229D8" w:rsidRDefault="003C31CF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по ведению  бюджетного (бухгалтерского) учета и предоставлению бюджетной (бухгалтерской)  и иной финансовой отчетности казе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ных, бюджетных и автономных учреждений могут быть переданы казенному учреждению 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7574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15C" w:rsidRPr="007229D8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9D8">
        <w:rPr>
          <w:rFonts w:ascii="Times New Roman" w:hAnsi="Times New Roman" w:cs="Times New Roman"/>
          <w:sz w:val="28"/>
          <w:szCs w:val="28"/>
        </w:rPr>
        <w:t xml:space="preserve">6. До рассмотрения в </w:t>
      </w:r>
      <w:r w:rsidR="007229D8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7229D8">
        <w:rPr>
          <w:rFonts w:ascii="Times New Roman" w:hAnsi="Times New Roman" w:cs="Times New Roman"/>
          <w:sz w:val="28"/>
          <w:szCs w:val="28"/>
        </w:rPr>
        <w:t xml:space="preserve"> Собрании 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 подлежит внешней проверке, которая вкл</w:t>
      </w:r>
      <w:r w:rsidRPr="007229D8">
        <w:rPr>
          <w:rFonts w:ascii="Times New Roman" w:hAnsi="Times New Roman" w:cs="Times New Roman"/>
          <w:sz w:val="28"/>
          <w:szCs w:val="28"/>
        </w:rPr>
        <w:t>ю</w:t>
      </w:r>
      <w:r w:rsidRPr="007229D8">
        <w:rPr>
          <w:rFonts w:ascii="Times New Roman" w:hAnsi="Times New Roman" w:cs="Times New Roman"/>
          <w:sz w:val="28"/>
          <w:szCs w:val="28"/>
        </w:rPr>
        <w:t>чает внешнюю проверку бюджетной отчетности главных администраторов бюджетных средств и подготовку заключения на годовой отчет об исполн</w:t>
      </w:r>
      <w:r w:rsidRPr="007229D8">
        <w:rPr>
          <w:rFonts w:ascii="Times New Roman" w:hAnsi="Times New Roman" w:cs="Times New Roman"/>
          <w:sz w:val="28"/>
          <w:szCs w:val="28"/>
        </w:rPr>
        <w:t>е</w:t>
      </w:r>
      <w:r w:rsidRPr="007229D8">
        <w:rPr>
          <w:rFonts w:ascii="Times New Roman" w:hAnsi="Times New Roman" w:cs="Times New Roman"/>
          <w:sz w:val="28"/>
          <w:szCs w:val="28"/>
        </w:rPr>
        <w:t xml:space="preserve">нии бюджета 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>.</w:t>
      </w:r>
    </w:p>
    <w:p w:rsidR="0000315C" w:rsidRPr="001A0204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9D8">
        <w:rPr>
          <w:rFonts w:ascii="Times New Roman" w:hAnsi="Times New Roman" w:cs="Times New Roman"/>
          <w:sz w:val="28"/>
          <w:szCs w:val="28"/>
        </w:rPr>
        <w:t xml:space="preserve">7. Внешняя проверка годового отчета об исполнении бюджета 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8185A">
        <w:rPr>
          <w:rFonts w:ascii="Times New Roman" w:hAnsi="Times New Roman" w:cs="Times New Roman"/>
          <w:sz w:val="28"/>
          <w:szCs w:val="28"/>
        </w:rPr>
        <w:t>к</w:t>
      </w:r>
      <w:r w:rsidRPr="007229D8">
        <w:rPr>
          <w:rFonts w:ascii="Times New Roman" w:hAnsi="Times New Roman" w:cs="Times New Roman"/>
          <w:sz w:val="28"/>
          <w:szCs w:val="28"/>
        </w:rPr>
        <w:t>онтрольно-счетн</w:t>
      </w:r>
      <w:r w:rsidR="00AA21D4">
        <w:rPr>
          <w:rFonts w:ascii="Times New Roman" w:hAnsi="Times New Roman" w:cs="Times New Roman"/>
          <w:sz w:val="28"/>
          <w:szCs w:val="28"/>
        </w:rPr>
        <w:t>ойкомиссией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 в порядке, установле</w:t>
      </w:r>
      <w:r w:rsidRPr="007229D8">
        <w:rPr>
          <w:rFonts w:ascii="Times New Roman" w:hAnsi="Times New Roman" w:cs="Times New Roman"/>
          <w:sz w:val="28"/>
          <w:szCs w:val="28"/>
        </w:rPr>
        <w:t>н</w:t>
      </w:r>
      <w:r w:rsidRPr="007229D8">
        <w:rPr>
          <w:rFonts w:ascii="Times New Roman" w:hAnsi="Times New Roman" w:cs="Times New Roman"/>
          <w:sz w:val="28"/>
          <w:szCs w:val="28"/>
        </w:rPr>
        <w:t xml:space="preserve">ном решением </w:t>
      </w:r>
      <w:r w:rsidR="007229D8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7229D8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>, с соблюдением требов</w:t>
      </w:r>
      <w:r w:rsidRPr="007229D8">
        <w:rPr>
          <w:rFonts w:ascii="Times New Roman" w:hAnsi="Times New Roman" w:cs="Times New Roman"/>
          <w:sz w:val="28"/>
          <w:szCs w:val="28"/>
        </w:rPr>
        <w:t>а</w:t>
      </w:r>
      <w:r w:rsidRPr="007229D8">
        <w:rPr>
          <w:rFonts w:ascii="Times New Roman" w:hAnsi="Times New Roman" w:cs="Times New Roman"/>
          <w:sz w:val="28"/>
          <w:szCs w:val="28"/>
        </w:rPr>
        <w:t xml:space="preserve">ний </w:t>
      </w:r>
      <w:r w:rsidRPr="001A0204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23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1A020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A0204">
        <w:rPr>
          <w:rFonts w:ascii="Times New Roman" w:hAnsi="Times New Roman" w:cs="Times New Roman"/>
          <w:sz w:val="28"/>
          <w:szCs w:val="28"/>
        </w:rPr>
        <w:t xml:space="preserve"> Российской Федерации и с учетом особенностей, установленных федеральными законами.</w:t>
      </w:r>
    </w:p>
    <w:p w:rsidR="0000315C" w:rsidRPr="001A0204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204">
        <w:rPr>
          <w:rFonts w:ascii="Times New Roman" w:hAnsi="Times New Roman" w:cs="Times New Roman"/>
          <w:sz w:val="28"/>
          <w:szCs w:val="28"/>
        </w:rPr>
        <w:t xml:space="preserve">8. Главные администраторы средств бюджета </w:t>
      </w:r>
      <w:r w:rsidR="0090426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A0204">
        <w:rPr>
          <w:rFonts w:ascii="Times New Roman" w:hAnsi="Times New Roman" w:cs="Times New Roman"/>
          <w:sz w:val="28"/>
          <w:szCs w:val="28"/>
        </w:rPr>
        <w:t xml:space="preserve">не позднее 20 марта текущего года представляют годовую бюджетную отчетность в </w:t>
      </w:r>
      <w:r w:rsidR="0098185A">
        <w:rPr>
          <w:rFonts w:ascii="Times New Roman" w:hAnsi="Times New Roman" w:cs="Times New Roman"/>
          <w:sz w:val="28"/>
          <w:szCs w:val="28"/>
        </w:rPr>
        <w:t>к</w:t>
      </w:r>
      <w:r w:rsidRPr="001A0204">
        <w:rPr>
          <w:rFonts w:ascii="Times New Roman" w:hAnsi="Times New Roman" w:cs="Times New Roman"/>
          <w:sz w:val="28"/>
          <w:szCs w:val="28"/>
        </w:rPr>
        <w:t>онтрольно-счетн</w:t>
      </w:r>
      <w:r w:rsidR="00904261">
        <w:rPr>
          <w:rFonts w:ascii="Times New Roman" w:hAnsi="Times New Roman" w:cs="Times New Roman"/>
          <w:sz w:val="28"/>
          <w:szCs w:val="28"/>
        </w:rPr>
        <w:t>ую комиссию округа</w:t>
      </w:r>
      <w:r w:rsidRPr="001A0204">
        <w:rPr>
          <w:rFonts w:ascii="Times New Roman" w:hAnsi="Times New Roman" w:cs="Times New Roman"/>
          <w:sz w:val="28"/>
          <w:szCs w:val="28"/>
        </w:rPr>
        <w:t xml:space="preserve"> для внешней проверки.</w:t>
      </w:r>
    </w:p>
    <w:p w:rsidR="0000315C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204">
        <w:rPr>
          <w:rFonts w:ascii="Times New Roman" w:hAnsi="Times New Roman" w:cs="Times New Roman"/>
          <w:sz w:val="28"/>
          <w:szCs w:val="28"/>
        </w:rPr>
        <w:t xml:space="preserve">9. </w:t>
      </w:r>
      <w:r w:rsidR="00904261">
        <w:rPr>
          <w:rFonts w:ascii="Times New Roman" w:hAnsi="Times New Roman" w:cs="Times New Roman"/>
          <w:sz w:val="28"/>
          <w:szCs w:val="28"/>
        </w:rPr>
        <w:t>Глава округа</w:t>
      </w:r>
      <w:r w:rsidRPr="001A0204">
        <w:rPr>
          <w:rFonts w:ascii="Times New Roman" w:hAnsi="Times New Roman" w:cs="Times New Roman"/>
          <w:sz w:val="28"/>
          <w:szCs w:val="28"/>
        </w:rPr>
        <w:t xml:space="preserve"> не позднее 1 апреля текущего года представляет отчет об исполнении бюджета 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1A0204">
        <w:rPr>
          <w:rFonts w:ascii="Times New Roman" w:hAnsi="Times New Roman" w:cs="Times New Roman"/>
          <w:sz w:val="28"/>
          <w:szCs w:val="28"/>
        </w:rPr>
        <w:t xml:space="preserve">, составленный </w:t>
      </w:r>
      <w:r w:rsidR="004A4556">
        <w:rPr>
          <w:rFonts w:ascii="Times New Roman" w:hAnsi="Times New Roman" w:cs="Times New Roman"/>
          <w:sz w:val="28"/>
          <w:szCs w:val="28"/>
        </w:rPr>
        <w:t xml:space="preserve">Управлением финансов округа </w:t>
      </w:r>
      <w:r w:rsidRPr="001A0204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w:anchor="Par244" w:tooltip="15. Решением Муниципального Собрания района утверждается отчет об исполнении бюджета района за отчетный финансовый год с указанием общего объема доходов, расходов и дефицита (профицита) бюджета." w:history="1">
        <w:r w:rsidRPr="001A0204">
          <w:rPr>
            <w:rFonts w:ascii="Times New Roman" w:hAnsi="Times New Roman" w:cs="Times New Roman"/>
            <w:sz w:val="28"/>
            <w:szCs w:val="28"/>
          </w:rPr>
          <w:t>пункта 15</w:t>
        </w:r>
      </w:hyperlink>
      <w:r w:rsidRPr="001A0204">
        <w:rPr>
          <w:rFonts w:ascii="Times New Roman" w:hAnsi="Times New Roman" w:cs="Times New Roman"/>
          <w:sz w:val="28"/>
          <w:szCs w:val="28"/>
        </w:rPr>
        <w:t xml:space="preserve"> настоящего раздела, а также док</w:t>
      </w:r>
      <w:r w:rsidRPr="001A0204">
        <w:rPr>
          <w:rFonts w:ascii="Times New Roman" w:hAnsi="Times New Roman" w:cs="Times New Roman"/>
          <w:sz w:val="28"/>
          <w:szCs w:val="28"/>
        </w:rPr>
        <w:t>у</w:t>
      </w:r>
      <w:r w:rsidRPr="001A0204">
        <w:rPr>
          <w:rFonts w:ascii="Times New Roman" w:hAnsi="Times New Roman" w:cs="Times New Roman"/>
          <w:sz w:val="28"/>
          <w:szCs w:val="28"/>
        </w:rPr>
        <w:t xml:space="preserve">менты, указанные в </w:t>
      </w:r>
      <w:hyperlink w:anchor="Par225" w:tooltip="12. Годовой отчет об исполнении бюджета района представляется администрацией района в Муниципальное Собрание района не позднее 1 мая текущего года." w:history="1">
        <w:r w:rsidRPr="001A0204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1A0204">
        <w:rPr>
          <w:rFonts w:ascii="Times New Roman" w:hAnsi="Times New Roman" w:cs="Times New Roman"/>
          <w:sz w:val="28"/>
          <w:szCs w:val="28"/>
        </w:rPr>
        <w:t xml:space="preserve"> настоящего раздела, в </w:t>
      </w:r>
      <w:r w:rsidR="004A4556">
        <w:rPr>
          <w:rFonts w:ascii="Times New Roman" w:hAnsi="Times New Roman" w:cs="Times New Roman"/>
          <w:sz w:val="28"/>
          <w:szCs w:val="28"/>
        </w:rPr>
        <w:t>к</w:t>
      </w:r>
      <w:r w:rsidRPr="001A0204">
        <w:rPr>
          <w:rFonts w:ascii="Times New Roman" w:hAnsi="Times New Roman" w:cs="Times New Roman"/>
          <w:sz w:val="28"/>
          <w:szCs w:val="28"/>
        </w:rPr>
        <w:t>онтрольно-счетн</w:t>
      </w:r>
      <w:r w:rsidR="00904261">
        <w:rPr>
          <w:rFonts w:ascii="Times New Roman" w:hAnsi="Times New Roman" w:cs="Times New Roman"/>
          <w:sz w:val="28"/>
          <w:szCs w:val="28"/>
        </w:rPr>
        <w:t>уюкомиссиюокруга</w:t>
      </w:r>
      <w:r w:rsidRPr="001A0204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405B57" w:rsidRPr="007229D8" w:rsidRDefault="00405B57" w:rsidP="00405B5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9D8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9818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818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405B57" w:rsidRPr="007229D8" w:rsidRDefault="00405B57" w:rsidP="00405B5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29D8">
        <w:rPr>
          <w:rFonts w:ascii="Times New Roman" w:hAnsi="Times New Roman" w:cs="Times New Roman"/>
          <w:sz w:val="28"/>
          <w:szCs w:val="28"/>
        </w:rPr>
        <w:t xml:space="preserve"> проект решения об исполнении бюджета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 за отчетный финанс</w:t>
      </w:r>
      <w:r w:rsidRPr="007229D8">
        <w:rPr>
          <w:rFonts w:ascii="Times New Roman" w:hAnsi="Times New Roman" w:cs="Times New Roman"/>
          <w:sz w:val="28"/>
          <w:szCs w:val="28"/>
        </w:rPr>
        <w:t>о</w:t>
      </w:r>
      <w:r w:rsidRPr="007229D8">
        <w:rPr>
          <w:rFonts w:ascii="Times New Roman" w:hAnsi="Times New Roman" w:cs="Times New Roman"/>
          <w:sz w:val="28"/>
          <w:szCs w:val="28"/>
        </w:rPr>
        <w:t>вый год;</w:t>
      </w:r>
    </w:p>
    <w:p w:rsidR="00405B57" w:rsidRPr="007229D8" w:rsidRDefault="00405B57" w:rsidP="00405B5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229D8">
        <w:rPr>
          <w:rFonts w:ascii="Times New Roman" w:hAnsi="Times New Roman" w:cs="Times New Roman"/>
          <w:sz w:val="28"/>
          <w:szCs w:val="28"/>
        </w:rPr>
        <w:t xml:space="preserve"> баланс исполнения бюджета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>;</w:t>
      </w:r>
    </w:p>
    <w:p w:rsidR="00405B57" w:rsidRPr="007229D8" w:rsidRDefault="00405B57" w:rsidP="00405B5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29D8"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деятельности;</w:t>
      </w:r>
    </w:p>
    <w:p w:rsidR="00405B57" w:rsidRPr="007229D8" w:rsidRDefault="00405B57" w:rsidP="00405B5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29D8">
        <w:rPr>
          <w:rFonts w:ascii="Times New Roman" w:hAnsi="Times New Roman" w:cs="Times New Roman"/>
          <w:sz w:val="28"/>
          <w:szCs w:val="28"/>
        </w:rPr>
        <w:t xml:space="preserve"> отчет о движении денежных средств;</w:t>
      </w:r>
    </w:p>
    <w:p w:rsidR="00405B57" w:rsidRPr="007229D8" w:rsidRDefault="00405B57" w:rsidP="00405B5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29D8">
        <w:rPr>
          <w:rFonts w:ascii="Times New Roman" w:hAnsi="Times New Roman" w:cs="Times New Roman"/>
          <w:sz w:val="28"/>
          <w:szCs w:val="28"/>
        </w:rPr>
        <w:t xml:space="preserve"> 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</w:p>
    <w:p w:rsidR="00405B57" w:rsidRPr="007229D8" w:rsidRDefault="00405B57" w:rsidP="00405B5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29D8">
        <w:rPr>
          <w:rFonts w:ascii="Times New Roman" w:hAnsi="Times New Roman" w:cs="Times New Roman"/>
          <w:sz w:val="28"/>
          <w:szCs w:val="28"/>
        </w:rPr>
        <w:t xml:space="preserve">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405B57" w:rsidRPr="007229D8" w:rsidRDefault="00405B57" w:rsidP="00405B5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29D8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и погашении бюджетных кредитов, в том числе муниципальным образованиям;</w:t>
      </w:r>
    </w:p>
    <w:p w:rsidR="00405B57" w:rsidRPr="00607371" w:rsidRDefault="00405B57" w:rsidP="00405B5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371">
        <w:rPr>
          <w:rFonts w:ascii="Times New Roman" w:hAnsi="Times New Roman" w:cs="Times New Roman"/>
          <w:sz w:val="28"/>
          <w:szCs w:val="28"/>
        </w:rPr>
        <w:t xml:space="preserve"> сведения о муниципальных заимствованиях по видам заимствований (при наличии муниципальных заимствований);</w:t>
      </w:r>
    </w:p>
    <w:p w:rsidR="00405B57" w:rsidRPr="00607371" w:rsidRDefault="00405B57" w:rsidP="00405B5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371">
        <w:rPr>
          <w:rFonts w:ascii="Times New Roman" w:hAnsi="Times New Roman" w:cs="Times New Roman"/>
          <w:sz w:val="28"/>
          <w:szCs w:val="28"/>
        </w:rPr>
        <w:t xml:space="preserve"> информация о выполнении программы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607371">
        <w:rPr>
          <w:rFonts w:ascii="Times New Roman" w:hAnsi="Times New Roman" w:cs="Times New Roman"/>
          <w:sz w:val="28"/>
          <w:szCs w:val="28"/>
        </w:rPr>
        <w:t xml:space="preserve"> (при наличии муниципальных гарантий);</w:t>
      </w:r>
    </w:p>
    <w:p w:rsidR="00405B57" w:rsidRPr="00607371" w:rsidRDefault="00405B57" w:rsidP="00405B5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371">
        <w:rPr>
          <w:rFonts w:ascii="Times New Roman" w:hAnsi="Times New Roman" w:cs="Times New Roman"/>
          <w:sz w:val="28"/>
          <w:szCs w:val="28"/>
        </w:rPr>
        <w:t xml:space="preserve"> информация об исполнении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 xml:space="preserve"> в разрезе бюджетов сельских поселений;</w:t>
      </w:r>
    </w:p>
    <w:p w:rsidR="00405B57" w:rsidRPr="00607371" w:rsidRDefault="00405B57" w:rsidP="00405B5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371">
        <w:rPr>
          <w:rFonts w:ascii="Times New Roman" w:hAnsi="Times New Roman" w:cs="Times New Roman"/>
          <w:sz w:val="28"/>
          <w:szCs w:val="28"/>
        </w:rPr>
        <w:t xml:space="preserve"> сведения о численности муниципальных служащих органов местного самоуправления, работников муниципальных учреждений с указанием фа</w:t>
      </w:r>
      <w:r w:rsidRPr="00607371">
        <w:rPr>
          <w:rFonts w:ascii="Times New Roman" w:hAnsi="Times New Roman" w:cs="Times New Roman"/>
          <w:sz w:val="28"/>
          <w:szCs w:val="28"/>
        </w:rPr>
        <w:t>к</w:t>
      </w:r>
      <w:r w:rsidRPr="00607371">
        <w:rPr>
          <w:rFonts w:ascii="Times New Roman" w:hAnsi="Times New Roman" w:cs="Times New Roman"/>
          <w:sz w:val="28"/>
          <w:szCs w:val="28"/>
        </w:rPr>
        <w:t>тических расходов на оплату их труда;</w:t>
      </w:r>
    </w:p>
    <w:p w:rsidR="00405B57" w:rsidRPr="00607371" w:rsidRDefault="00405B57" w:rsidP="00405B5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371">
        <w:rPr>
          <w:rFonts w:ascii="Times New Roman" w:hAnsi="Times New Roman" w:cs="Times New Roman"/>
          <w:sz w:val="28"/>
          <w:szCs w:val="28"/>
        </w:rPr>
        <w:t xml:space="preserve"> отчет о расходовании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>;</w:t>
      </w:r>
    </w:p>
    <w:p w:rsidR="00405B57" w:rsidRPr="00607371" w:rsidRDefault="00405B57" w:rsidP="00405B5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371">
        <w:rPr>
          <w:rFonts w:ascii="Times New Roman" w:hAnsi="Times New Roman" w:cs="Times New Roman"/>
          <w:sz w:val="28"/>
          <w:szCs w:val="28"/>
        </w:rPr>
        <w:t xml:space="preserve"> отчет об использовании средств дорожного фонда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>;</w:t>
      </w:r>
    </w:p>
    <w:p w:rsidR="00405B57" w:rsidRPr="00607371" w:rsidRDefault="00405B57" w:rsidP="00405B5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371">
        <w:rPr>
          <w:rFonts w:ascii="Times New Roman" w:hAnsi="Times New Roman" w:cs="Times New Roman"/>
          <w:sz w:val="28"/>
          <w:szCs w:val="28"/>
        </w:rPr>
        <w:t xml:space="preserve"> отчет о состоянии муниципального внутреннего долга и (или) муниц</w:t>
      </w:r>
      <w:r w:rsidRPr="00607371">
        <w:rPr>
          <w:rFonts w:ascii="Times New Roman" w:hAnsi="Times New Roman" w:cs="Times New Roman"/>
          <w:sz w:val="28"/>
          <w:szCs w:val="28"/>
        </w:rPr>
        <w:t>и</w:t>
      </w:r>
      <w:r w:rsidRPr="00607371">
        <w:rPr>
          <w:rFonts w:ascii="Times New Roman" w:hAnsi="Times New Roman" w:cs="Times New Roman"/>
          <w:sz w:val="28"/>
          <w:szCs w:val="28"/>
        </w:rPr>
        <w:t>пального внешнего долга на начало и конец отчетного финансового года;</w:t>
      </w:r>
    </w:p>
    <w:p w:rsidR="00405B57" w:rsidRPr="00607371" w:rsidRDefault="00405B57" w:rsidP="00405B5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371">
        <w:rPr>
          <w:rFonts w:ascii="Times New Roman" w:hAnsi="Times New Roman" w:cs="Times New Roman"/>
          <w:sz w:val="28"/>
          <w:szCs w:val="28"/>
        </w:rPr>
        <w:t xml:space="preserve"> отчеты о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607371">
        <w:rPr>
          <w:rFonts w:ascii="Times New Roman" w:hAnsi="Times New Roman" w:cs="Times New Roman"/>
          <w:sz w:val="28"/>
          <w:szCs w:val="28"/>
        </w:rPr>
        <w:t>а.</w:t>
      </w:r>
    </w:p>
    <w:p w:rsidR="0000315C" w:rsidRPr="007229D8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9D8">
        <w:rPr>
          <w:rFonts w:ascii="Times New Roman" w:hAnsi="Times New Roman" w:cs="Times New Roman"/>
          <w:sz w:val="28"/>
          <w:szCs w:val="28"/>
        </w:rPr>
        <w:t xml:space="preserve">Подготовка заключения на годовой отчет об исполнении бюджета 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 проводится в срок, не превышающий один месяц.</w:t>
      </w:r>
    </w:p>
    <w:p w:rsidR="0000315C" w:rsidRPr="007229D8" w:rsidRDefault="0000315C" w:rsidP="002D0F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9D8">
        <w:rPr>
          <w:rFonts w:ascii="Times New Roman" w:hAnsi="Times New Roman" w:cs="Times New Roman"/>
          <w:sz w:val="28"/>
          <w:szCs w:val="28"/>
        </w:rPr>
        <w:t>10. Контрольно-счетн</w:t>
      </w:r>
      <w:r w:rsidR="00904261">
        <w:rPr>
          <w:rFonts w:ascii="Times New Roman" w:hAnsi="Times New Roman" w:cs="Times New Roman"/>
          <w:sz w:val="28"/>
          <w:szCs w:val="28"/>
        </w:rPr>
        <w:t>аякомиссияокруга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 готовит заключение на отчет об исполнении бюджета 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 с учетом данных внешней проверки годовой бюджетной отчетности главных администраторов бюджетных средств и представляет его в Представительное </w:t>
      </w:r>
      <w:r w:rsidR="00BF787B">
        <w:rPr>
          <w:rFonts w:ascii="Times New Roman" w:hAnsi="Times New Roman" w:cs="Times New Roman"/>
          <w:sz w:val="28"/>
          <w:szCs w:val="28"/>
        </w:rPr>
        <w:t>С</w:t>
      </w:r>
      <w:r w:rsidRPr="007229D8">
        <w:rPr>
          <w:rFonts w:ascii="Times New Roman" w:hAnsi="Times New Roman" w:cs="Times New Roman"/>
          <w:sz w:val="28"/>
          <w:szCs w:val="28"/>
        </w:rPr>
        <w:t>обрание Сямженского муниципальн</w:t>
      </w:r>
      <w:r w:rsidRPr="007229D8">
        <w:rPr>
          <w:rFonts w:ascii="Times New Roman" w:hAnsi="Times New Roman" w:cs="Times New Roman"/>
          <w:sz w:val="28"/>
          <w:szCs w:val="28"/>
        </w:rPr>
        <w:t>о</w:t>
      </w:r>
      <w:r w:rsidRPr="007229D8">
        <w:rPr>
          <w:rFonts w:ascii="Times New Roman" w:hAnsi="Times New Roman" w:cs="Times New Roman"/>
          <w:sz w:val="28"/>
          <w:szCs w:val="28"/>
        </w:rPr>
        <w:t>го</w:t>
      </w:r>
      <w:r w:rsidR="00904261">
        <w:rPr>
          <w:rFonts w:ascii="Times New Roman" w:hAnsi="Times New Roman" w:cs="Times New Roman"/>
          <w:sz w:val="28"/>
          <w:szCs w:val="28"/>
        </w:rPr>
        <w:t>округ</w:t>
      </w:r>
      <w:r w:rsidRPr="007229D8">
        <w:rPr>
          <w:rFonts w:ascii="Times New Roman" w:hAnsi="Times New Roman" w:cs="Times New Roman"/>
          <w:sz w:val="28"/>
          <w:szCs w:val="28"/>
        </w:rPr>
        <w:t xml:space="preserve">а с одновременным направлением </w:t>
      </w:r>
      <w:r w:rsidR="0090426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A2E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>.</w:t>
      </w:r>
    </w:p>
    <w:p w:rsidR="0000315C" w:rsidRPr="007229D8" w:rsidRDefault="0000315C" w:rsidP="002D0F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9D8">
        <w:rPr>
          <w:rFonts w:ascii="Times New Roman" w:hAnsi="Times New Roman" w:cs="Times New Roman"/>
          <w:sz w:val="28"/>
          <w:szCs w:val="28"/>
        </w:rPr>
        <w:t xml:space="preserve">11. По годовому отчету об исполнении бюджета 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слушания. Все замечания и предложения, поступившие в ходе пу</w:t>
      </w:r>
      <w:r w:rsidRPr="007229D8">
        <w:rPr>
          <w:rFonts w:ascii="Times New Roman" w:hAnsi="Times New Roman" w:cs="Times New Roman"/>
          <w:sz w:val="28"/>
          <w:szCs w:val="28"/>
        </w:rPr>
        <w:t>б</w:t>
      </w:r>
      <w:r w:rsidRPr="007229D8">
        <w:rPr>
          <w:rFonts w:ascii="Times New Roman" w:hAnsi="Times New Roman" w:cs="Times New Roman"/>
          <w:sz w:val="28"/>
          <w:szCs w:val="28"/>
        </w:rPr>
        <w:t xml:space="preserve">личных слушаний, должны быть направлены в Представительное </w:t>
      </w:r>
      <w:r w:rsidR="00BF787B">
        <w:rPr>
          <w:rFonts w:ascii="Times New Roman" w:hAnsi="Times New Roman" w:cs="Times New Roman"/>
          <w:sz w:val="28"/>
          <w:szCs w:val="28"/>
        </w:rPr>
        <w:t>С</w:t>
      </w:r>
      <w:r w:rsidRPr="007229D8">
        <w:rPr>
          <w:rFonts w:ascii="Times New Roman" w:hAnsi="Times New Roman" w:cs="Times New Roman"/>
          <w:sz w:val="28"/>
          <w:szCs w:val="28"/>
        </w:rPr>
        <w:t>обрание Сямженского муниципального</w:t>
      </w:r>
      <w:r w:rsidR="00904261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 до рассмотрения отчета об исполнении бюджета </w:t>
      </w:r>
      <w:r w:rsidR="00C80C5D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>.</w:t>
      </w:r>
    </w:p>
    <w:p w:rsidR="0000315C" w:rsidRPr="007229D8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5"/>
      <w:bookmarkEnd w:id="4"/>
      <w:r w:rsidRPr="007229D8">
        <w:rPr>
          <w:rFonts w:ascii="Times New Roman" w:hAnsi="Times New Roman" w:cs="Times New Roman"/>
          <w:sz w:val="28"/>
          <w:szCs w:val="28"/>
        </w:rPr>
        <w:t xml:space="preserve">12. Годовой отчет об исполнении бюджета </w:t>
      </w:r>
      <w:r w:rsidR="00C80C5D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405B57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C80C5D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 в Представительное </w:t>
      </w:r>
      <w:r w:rsidR="00BF787B">
        <w:rPr>
          <w:rFonts w:ascii="Times New Roman" w:hAnsi="Times New Roman" w:cs="Times New Roman"/>
          <w:sz w:val="28"/>
          <w:szCs w:val="28"/>
        </w:rPr>
        <w:t>С</w:t>
      </w:r>
      <w:r w:rsidRPr="007229D8">
        <w:rPr>
          <w:rFonts w:ascii="Times New Roman" w:hAnsi="Times New Roman" w:cs="Times New Roman"/>
          <w:sz w:val="28"/>
          <w:szCs w:val="28"/>
        </w:rPr>
        <w:t>обрание Сямженского мун</w:t>
      </w:r>
      <w:r w:rsidRPr="007229D8">
        <w:rPr>
          <w:rFonts w:ascii="Times New Roman" w:hAnsi="Times New Roman" w:cs="Times New Roman"/>
          <w:sz w:val="28"/>
          <w:szCs w:val="28"/>
        </w:rPr>
        <w:t>и</w:t>
      </w:r>
      <w:r w:rsidRPr="007229D8">
        <w:rPr>
          <w:rFonts w:ascii="Times New Roman" w:hAnsi="Times New Roman" w:cs="Times New Roman"/>
          <w:sz w:val="28"/>
          <w:szCs w:val="28"/>
        </w:rPr>
        <w:t>ципального</w:t>
      </w:r>
      <w:r w:rsidR="00C80C5D">
        <w:rPr>
          <w:rFonts w:ascii="Times New Roman" w:hAnsi="Times New Roman" w:cs="Times New Roman"/>
          <w:sz w:val="28"/>
          <w:szCs w:val="28"/>
        </w:rPr>
        <w:t>округа</w:t>
      </w:r>
      <w:r w:rsidRPr="007229D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593B72">
        <w:rPr>
          <w:rFonts w:ascii="Times New Roman" w:hAnsi="Times New Roman" w:cs="Times New Roman"/>
          <w:sz w:val="28"/>
          <w:szCs w:val="28"/>
        </w:rPr>
        <w:t xml:space="preserve">1 </w:t>
      </w:r>
      <w:r w:rsidR="00405B57">
        <w:rPr>
          <w:rFonts w:ascii="Times New Roman" w:hAnsi="Times New Roman" w:cs="Times New Roman"/>
          <w:sz w:val="28"/>
          <w:szCs w:val="28"/>
        </w:rPr>
        <w:t>мая</w:t>
      </w:r>
      <w:r w:rsidRPr="00593B72">
        <w:rPr>
          <w:rFonts w:ascii="Times New Roman" w:hAnsi="Times New Roman" w:cs="Times New Roman"/>
          <w:sz w:val="28"/>
          <w:szCs w:val="28"/>
        </w:rPr>
        <w:t>текущего</w:t>
      </w:r>
      <w:r w:rsidRPr="007229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315C" w:rsidRPr="00607371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t xml:space="preserve">13. По результатам рассмотрения годового отчета об исполнении бюджета </w:t>
      </w:r>
      <w:r w:rsidR="00A11486"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 xml:space="preserve"> Представительное </w:t>
      </w:r>
      <w:r w:rsidR="00BF787B">
        <w:rPr>
          <w:rFonts w:ascii="Times New Roman" w:hAnsi="Times New Roman" w:cs="Times New Roman"/>
          <w:sz w:val="28"/>
          <w:szCs w:val="28"/>
        </w:rPr>
        <w:t>С</w:t>
      </w:r>
      <w:r w:rsidRPr="00607371">
        <w:rPr>
          <w:rFonts w:ascii="Times New Roman" w:hAnsi="Times New Roman" w:cs="Times New Roman"/>
          <w:sz w:val="28"/>
          <w:szCs w:val="28"/>
        </w:rPr>
        <w:t>обрание Сямженского муниципального</w:t>
      </w:r>
      <w:r w:rsidR="00A11486">
        <w:rPr>
          <w:rFonts w:ascii="Times New Roman" w:hAnsi="Times New Roman" w:cs="Times New Roman"/>
          <w:sz w:val="28"/>
          <w:szCs w:val="28"/>
        </w:rPr>
        <w:t>окр</w:t>
      </w:r>
      <w:r w:rsidR="00A11486">
        <w:rPr>
          <w:rFonts w:ascii="Times New Roman" w:hAnsi="Times New Roman" w:cs="Times New Roman"/>
          <w:sz w:val="28"/>
          <w:szCs w:val="28"/>
        </w:rPr>
        <w:t>у</w:t>
      </w:r>
      <w:r w:rsidR="00A11486">
        <w:rPr>
          <w:rFonts w:ascii="Times New Roman" w:hAnsi="Times New Roman" w:cs="Times New Roman"/>
          <w:sz w:val="28"/>
          <w:szCs w:val="28"/>
        </w:rPr>
        <w:t>га</w:t>
      </w:r>
      <w:r w:rsidRPr="00607371"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либо отклонении проекта решения об исполнении бюджета </w:t>
      </w:r>
      <w:r w:rsidR="00A11486"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00315C" w:rsidRPr="00607371" w:rsidRDefault="0000315C" w:rsidP="002D0F4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lastRenderedPageBreak/>
        <w:t xml:space="preserve">14. В случае отклонения </w:t>
      </w:r>
      <w:r w:rsidR="00607371">
        <w:rPr>
          <w:rFonts w:ascii="Times New Roman" w:hAnsi="Times New Roman" w:cs="Times New Roman"/>
          <w:sz w:val="28"/>
          <w:szCs w:val="28"/>
        </w:rPr>
        <w:t>Представительным</w:t>
      </w:r>
      <w:r w:rsidRPr="00607371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="00A11486"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 xml:space="preserve"> проекта решения об исполнении бюджета </w:t>
      </w:r>
      <w:r w:rsidR="00A11486"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 xml:space="preserve"> он возвращается </w:t>
      </w:r>
      <w:r w:rsidR="00405B57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Pr="00607371">
        <w:rPr>
          <w:rFonts w:ascii="Times New Roman" w:hAnsi="Times New Roman" w:cs="Times New Roman"/>
          <w:sz w:val="28"/>
          <w:szCs w:val="28"/>
        </w:rPr>
        <w:t>для устранения фактов недостоверного или неполного отр</w:t>
      </w:r>
      <w:r w:rsidRPr="00607371">
        <w:rPr>
          <w:rFonts w:ascii="Times New Roman" w:hAnsi="Times New Roman" w:cs="Times New Roman"/>
          <w:sz w:val="28"/>
          <w:szCs w:val="28"/>
        </w:rPr>
        <w:t>а</w:t>
      </w:r>
      <w:r w:rsidRPr="00607371">
        <w:rPr>
          <w:rFonts w:ascii="Times New Roman" w:hAnsi="Times New Roman" w:cs="Times New Roman"/>
          <w:sz w:val="28"/>
          <w:szCs w:val="28"/>
        </w:rPr>
        <w:t>жения данных и повторного внесения в срок, не превышающий один месяц.</w:t>
      </w:r>
    </w:p>
    <w:p w:rsidR="0000315C" w:rsidRPr="00607371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4"/>
      <w:bookmarkEnd w:id="5"/>
      <w:r w:rsidRPr="00607371">
        <w:rPr>
          <w:rFonts w:ascii="Times New Roman" w:hAnsi="Times New Roman" w:cs="Times New Roman"/>
          <w:sz w:val="28"/>
          <w:szCs w:val="28"/>
        </w:rPr>
        <w:t xml:space="preserve">15. Решением </w:t>
      </w:r>
      <w:r w:rsidR="00607371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607371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A11486"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 xml:space="preserve"> утверждается отчет об исполнении бюджета </w:t>
      </w:r>
      <w:r w:rsidR="00A11486"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 xml:space="preserve"> за отчетный финансовый год с указанием общего объема доходов, расходов и дефицита (профицита) бюджета.</w:t>
      </w:r>
    </w:p>
    <w:p w:rsidR="0000315C" w:rsidRPr="00607371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t xml:space="preserve">Отдельными приложениями к решению </w:t>
      </w:r>
      <w:r w:rsidR="00607371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607371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A11486"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A11486"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 xml:space="preserve"> за отчетный финансовый год утве</w:t>
      </w:r>
      <w:r w:rsidRPr="00607371">
        <w:rPr>
          <w:rFonts w:ascii="Times New Roman" w:hAnsi="Times New Roman" w:cs="Times New Roman"/>
          <w:sz w:val="28"/>
          <w:szCs w:val="28"/>
        </w:rPr>
        <w:t>р</w:t>
      </w:r>
      <w:r w:rsidRPr="00607371">
        <w:rPr>
          <w:rFonts w:ascii="Times New Roman" w:hAnsi="Times New Roman" w:cs="Times New Roman"/>
          <w:sz w:val="28"/>
          <w:szCs w:val="28"/>
        </w:rPr>
        <w:t>ждаются показатели:</w:t>
      </w:r>
    </w:p>
    <w:p w:rsidR="0000315C" w:rsidRPr="00607371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t xml:space="preserve">1) доходов бюджета </w:t>
      </w:r>
      <w:r w:rsidR="00A1148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07371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бюджетов;</w:t>
      </w:r>
    </w:p>
    <w:p w:rsidR="0000315C" w:rsidRPr="00607371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t xml:space="preserve">2) расходов бюджета </w:t>
      </w:r>
      <w:r w:rsidR="00A11486"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</w:t>
      </w:r>
      <w:r w:rsidRPr="00607371">
        <w:rPr>
          <w:rFonts w:ascii="Times New Roman" w:hAnsi="Times New Roman" w:cs="Times New Roman"/>
          <w:sz w:val="28"/>
          <w:szCs w:val="28"/>
        </w:rPr>
        <w:t>д</w:t>
      </w:r>
      <w:r w:rsidRPr="00607371">
        <w:rPr>
          <w:rFonts w:ascii="Times New Roman" w:hAnsi="Times New Roman" w:cs="Times New Roman"/>
          <w:sz w:val="28"/>
          <w:szCs w:val="28"/>
        </w:rPr>
        <w:t>жета;</w:t>
      </w:r>
    </w:p>
    <w:p w:rsidR="0000315C" w:rsidRPr="00607371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t xml:space="preserve">3) расходов бюджета </w:t>
      </w:r>
      <w:r w:rsidR="00A11486"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бюджетов;</w:t>
      </w:r>
    </w:p>
    <w:p w:rsidR="0000315C" w:rsidRPr="00607371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t xml:space="preserve">4) источников финансирования дефицита бюджета </w:t>
      </w:r>
      <w:r w:rsidR="00A11486"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 бюджетов.</w:t>
      </w:r>
    </w:p>
    <w:p w:rsidR="0000315C" w:rsidRPr="00607371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t xml:space="preserve">16. Годовой отчет об исполнении бюджета </w:t>
      </w:r>
      <w:r w:rsidR="00A11486"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 xml:space="preserve"> должен быть утве</w:t>
      </w:r>
      <w:r w:rsidRPr="00607371">
        <w:rPr>
          <w:rFonts w:ascii="Times New Roman" w:hAnsi="Times New Roman" w:cs="Times New Roman"/>
          <w:sz w:val="28"/>
          <w:szCs w:val="28"/>
        </w:rPr>
        <w:t>р</w:t>
      </w:r>
      <w:r w:rsidRPr="00607371">
        <w:rPr>
          <w:rFonts w:ascii="Times New Roman" w:hAnsi="Times New Roman" w:cs="Times New Roman"/>
          <w:sz w:val="28"/>
          <w:szCs w:val="28"/>
        </w:rPr>
        <w:t>жден не позднее 15 июля текущего года.</w:t>
      </w:r>
    </w:p>
    <w:p w:rsidR="0000315C" w:rsidRPr="00607371" w:rsidRDefault="0000315C" w:rsidP="0000315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0315C" w:rsidRPr="00607371" w:rsidRDefault="0000315C" w:rsidP="0000315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t>11. Финансовый контроль</w:t>
      </w:r>
    </w:p>
    <w:p w:rsidR="0000315C" w:rsidRPr="00607371" w:rsidRDefault="0000315C" w:rsidP="0000315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0315C" w:rsidRPr="00607371" w:rsidRDefault="0000315C" w:rsidP="000031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t>1. Муниципальный финансовый контроль осуществляется в целях обе</w:t>
      </w:r>
      <w:r w:rsidRPr="00607371">
        <w:rPr>
          <w:rFonts w:ascii="Times New Roman" w:hAnsi="Times New Roman" w:cs="Times New Roman"/>
          <w:sz w:val="28"/>
          <w:szCs w:val="28"/>
        </w:rPr>
        <w:t>с</w:t>
      </w:r>
      <w:r w:rsidRPr="00607371">
        <w:rPr>
          <w:rFonts w:ascii="Times New Roman" w:hAnsi="Times New Roman" w:cs="Times New Roman"/>
          <w:sz w:val="28"/>
          <w:szCs w:val="28"/>
        </w:rPr>
        <w:t>печения соблюдения положений правовых актов, регулирующих бюджетные правоотношения, правовых актов, обусловливающих публичные нормати</w:t>
      </w:r>
      <w:r w:rsidRPr="00607371">
        <w:rPr>
          <w:rFonts w:ascii="Times New Roman" w:hAnsi="Times New Roman" w:cs="Times New Roman"/>
          <w:sz w:val="28"/>
          <w:szCs w:val="28"/>
        </w:rPr>
        <w:t>в</w:t>
      </w:r>
      <w:r w:rsidRPr="00607371">
        <w:rPr>
          <w:rFonts w:ascii="Times New Roman" w:hAnsi="Times New Roman" w:cs="Times New Roman"/>
          <w:sz w:val="28"/>
          <w:szCs w:val="28"/>
        </w:rPr>
        <w:t>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</w:t>
      </w:r>
      <w:r w:rsidRPr="00607371">
        <w:rPr>
          <w:rFonts w:ascii="Times New Roman" w:hAnsi="Times New Roman" w:cs="Times New Roman"/>
          <w:sz w:val="28"/>
          <w:szCs w:val="28"/>
        </w:rPr>
        <w:t>е</w:t>
      </w:r>
      <w:r w:rsidRPr="00607371">
        <w:rPr>
          <w:rFonts w:ascii="Times New Roman" w:hAnsi="Times New Roman" w:cs="Times New Roman"/>
          <w:sz w:val="28"/>
          <w:szCs w:val="28"/>
        </w:rPr>
        <w:t>нии средств из бюджета.</w:t>
      </w:r>
    </w:p>
    <w:p w:rsidR="0000315C" w:rsidRPr="00607371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t>2. Постоянно действующим органом внешнего муниципального фина</w:t>
      </w:r>
      <w:r w:rsidRPr="00607371">
        <w:rPr>
          <w:rFonts w:ascii="Times New Roman" w:hAnsi="Times New Roman" w:cs="Times New Roman"/>
          <w:sz w:val="28"/>
          <w:szCs w:val="28"/>
        </w:rPr>
        <w:t>н</w:t>
      </w:r>
      <w:r w:rsidRPr="00607371">
        <w:rPr>
          <w:rFonts w:ascii="Times New Roman" w:hAnsi="Times New Roman" w:cs="Times New Roman"/>
          <w:sz w:val="28"/>
          <w:szCs w:val="28"/>
        </w:rPr>
        <w:t xml:space="preserve">сового контроля Сямженского муниципального </w:t>
      </w:r>
      <w:r w:rsidR="00AA21D4"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11486">
        <w:rPr>
          <w:rFonts w:ascii="Times New Roman" w:hAnsi="Times New Roman" w:cs="Times New Roman"/>
          <w:sz w:val="28"/>
          <w:szCs w:val="28"/>
        </w:rPr>
        <w:t>К</w:t>
      </w:r>
      <w:r w:rsidR="007574E2">
        <w:rPr>
          <w:rFonts w:ascii="Times New Roman" w:hAnsi="Times New Roman" w:cs="Times New Roman"/>
          <w:sz w:val="28"/>
          <w:szCs w:val="28"/>
        </w:rPr>
        <w:t>о</w:t>
      </w:r>
      <w:r w:rsidRPr="00607371">
        <w:rPr>
          <w:rFonts w:ascii="Times New Roman" w:hAnsi="Times New Roman" w:cs="Times New Roman"/>
          <w:sz w:val="28"/>
          <w:szCs w:val="28"/>
        </w:rPr>
        <w:t>нтрольно-счетн</w:t>
      </w:r>
      <w:r w:rsidR="00A11486">
        <w:rPr>
          <w:rFonts w:ascii="Times New Roman" w:hAnsi="Times New Roman" w:cs="Times New Roman"/>
          <w:sz w:val="28"/>
          <w:szCs w:val="28"/>
        </w:rPr>
        <w:t>аякомиссия</w:t>
      </w:r>
      <w:r w:rsidR="00AA21D4"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>.</w:t>
      </w:r>
    </w:p>
    <w:p w:rsidR="0000315C" w:rsidRPr="00607371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t>Контрольно-счетн</w:t>
      </w:r>
      <w:r w:rsidR="00A11486">
        <w:rPr>
          <w:rFonts w:ascii="Times New Roman" w:hAnsi="Times New Roman" w:cs="Times New Roman"/>
          <w:sz w:val="28"/>
          <w:szCs w:val="28"/>
        </w:rPr>
        <w:t>ая комиссияокруга</w:t>
      </w:r>
      <w:r w:rsidRPr="00607371">
        <w:rPr>
          <w:rFonts w:ascii="Times New Roman" w:hAnsi="Times New Roman" w:cs="Times New Roman"/>
          <w:sz w:val="28"/>
          <w:szCs w:val="28"/>
        </w:rPr>
        <w:t xml:space="preserve"> осуществляет внешний муниципальный финансовый контроль в соответствии с Бюджетным </w:t>
      </w:r>
      <w:hyperlink r:id="rId24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1A020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A0204">
        <w:rPr>
          <w:rFonts w:ascii="Times New Roman" w:hAnsi="Times New Roman" w:cs="Times New Roman"/>
          <w:sz w:val="28"/>
          <w:szCs w:val="28"/>
        </w:rPr>
        <w:t xml:space="preserve"> Ро</w:t>
      </w:r>
      <w:r w:rsidRPr="001A0204">
        <w:rPr>
          <w:rFonts w:ascii="Times New Roman" w:hAnsi="Times New Roman" w:cs="Times New Roman"/>
          <w:sz w:val="28"/>
          <w:szCs w:val="28"/>
        </w:rPr>
        <w:t>с</w:t>
      </w:r>
      <w:r w:rsidRPr="00607371">
        <w:rPr>
          <w:rFonts w:ascii="Times New Roman" w:hAnsi="Times New Roman" w:cs="Times New Roman"/>
          <w:sz w:val="28"/>
          <w:szCs w:val="28"/>
        </w:rPr>
        <w:t xml:space="preserve">сийской Федерации, Уставом </w:t>
      </w:r>
      <w:r w:rsidR="00A11486"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00315C" w:rsidRPr="00607371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t xml:space="preserve">Порядок осуществления полномочий </w:t>
      </w:r>
      <w:r w:rsidR="00AA21D4">
        <w:rPr>
          <w:rFonts w:ascii="Times New Roman" w:hAnsi="Times New Roman" w:cs="Times New Roman"/>
          <w:sz w:val="28"/>
          <w:szCs w:val="28"/>
        </w:rPr>
        <w:t>К</w:t>
      </w:r>
      <w:r w:rsidRPr="00607371">
        <w:rPr>
          <w:rFonts w:ascii="Times New Roman" w:hAnsi="Times New Roman" w:cs="Times New Roman"/>
          <w:sz w:val="28"/>
          <w:szCs w:val="28"/>
        </w:rPr>
        <w:t>онтрольно-счетн</w:t>
      </w:r>
      <w:r w:rsidR="00AA21D4">
        <w:rPr>
          <w:rFonts w:ascii="Times New Roman" w:hAnsi="Times New Roman" w:cs="Times New Roman"/>
          <w:sz w:val="28"/>
          <w:szCs w:val="28"/>
        </w:rPr>
        <w:t>ойкомиссией</w:t>
      </w:r>
      <w:r w:rsidR="00A11486"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 xml:space="preserve"> по внешнему муниципальному финансовому контролю определяется решением </w:t>
      </w:r>
      <w:r w:rsidR="00607371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607371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A11486">
        <w:rPr>
          <w:rFonts w:ascii="Times New Roman" w:hAnsi="Times New Roman" w:cs="Times New Roman"/>
          <w:sz w:val="28"/>
          <w:szCs w:val="28"/>
        </w:rPr>
        <w:t>округа</w:t>
      </w:r>
      <w:r w:rsidR="0092558A" w:rsidRPr="00114A2C">
        <w:rPr>
          <w:rFonts w:ascii="Times New Roman" w:hAnsi="Times New Roman" w:cs="Times New Roman"/>
          <w:sz w:val="28"/>
          <w:szCs w:val="28"/>
        </w:rPr>
        <w:t xml:space="preserve">о </w:t>
      </w:r>
      <w:r w:rsidR="007245EF" w:rsidRPr="00114A2C">
        <w:rPr>
          <w:rFonts w:ascii="Times New Roman" w:hAnsi="Times New Roman" w:cs="Times New Roman"/>
          <w:sz w:val="28"/>
          <w:szCs w:val="28"/>
        </w:rPr>
        <w:t>к</w:t>
      </w:r>
      <w:r w:rsidR="0092558A" w:rsidRPr="00114A2C">
        <w:rPr>
          <w:rFonts w:ascii="Times New Roman" w:hAnsi="Times New Roman" w:cs="Times New Roman"/>
          <w:sz w:val="28"/>
          <w:szCs w:val="28"/>
        </w:rPr>
        <w:t>о</w:t>
      </w:r>
      <w:r w:rsidR="0092558A" w:rsidRPr="00114A2C">
        <w:rPr>
          <w:rFonts w:ascii="Times New Roman" w:hAnsi="Times New Roman" w:cs="Times New Roman"/>
          <w:sz w:val="28"/>
          <w:szCs w:val="28"/>
        </w:rPr>
        <w:t>н</w:t>
      </w:r>
      <w:r w:rsidR="0092558A" w:rsidRPr="00114A2C">
        <w:rPr>
          <w:rFonts w:ascii="Times New Roman" w:hAnsi="Times New Roman" w:cs="Times New Roman"/>
          <w:sz w:val="28"/>
          <w:szCs w:val="28"/>
        </w:rPr>
        <w:t>трольно-счетно</w:t>
      </w:r>
      <w:r w:rsidR="00A11486" w:rsidRPr="00114A2C">
        <w:rPr>
          <w:rFonts w:ascii="Times New Roman" w:hAnsi="Times New Roman" w:cs="Times New Roman"/>
          <w:sz w:val="28"/>
          <w:szCs w:val="28"/>
        </w:rPr>
        <w:t>йкомиссии</w:t>
      </w:r>
      <w:r w:rsidR="0092558A" w:rsidRPr="00114A2C">
        <w:rPr>
          <w:rFonts w:ascii="Times New Roman" w:hAnsi="Times New Roman" w:cs="Times New Roman"/>
          <w:sz w:val="28"/>
          <w:szCs w:val="28"/>
        </w:rPr>
        <w:t xml:space="preserve"> в Сямженском </w:t>
      </w:r>
      <w:r w:rsidR="00A11486" w:rsidRPr="00114A2C">
        <w:rPr>
          <w:rFonts w:ascii="Times New Roman" w:hAnsi="Times New Roman" w:cs="Times New Roman"/>
          <w:sz w:val="28"/>
          <w:szCs w:val="28"/>
        </w:rPr>
        <w:t>округе</w:t>
      </w:r>
      <w:r w:rsidR="0092558A" w:rsidRPr="00114A2C">
        <w:rPr>
          <w:rFonts w:ascii="Times New Roman" w:hAnsi="Times New Roman" w:cs="Times New Roman"/>
          <w:sz w:val="28"/>
          <w:szCs w:val="28"/>
        </w:rPr>
        <w:t>.</w:t>
      </w:r>
    </w:p>
    <w:p w:rsidR="0000315C" w:rsidRPr="00607371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t xml:space="preserve">3. Внутренний муниципальный финансовый контроль </w:t>
      </w:r>
      <w:r w:rsidR="00405B57">
        <w:rPr>
          <w:rFonts w:ascii="Times New Roman" w:hAnsi="Times New Roman" w:cs="Times New Roman"/>
          <w:sz w:val="28"/>
          <w:szCs w:val="28"/>
        </w:rPr>
        <w:t>осуществляетс</w:t>
      </w:r>
      <w:r w:rsidR="00405B57">
        <w:rPr>
          <w:rFonts w:ascii="Times New Roman" w:hAnsi="Times New Roman" w:cs="Times New Roman"/>
          <w:sz w:val="28"/>
          <w:szCs w:val="28"/>
        </w:rPr>
        <w:t>я</w:t>
      </w:r>
      <w:r w:rsidR="00607371">
        <w:rPr>
          <w:rFonts w:ascii="Times New Roman" w:hAnsi="Times New Roman" w:cs="Times New Roman"/>
          <w:sz w:val="28"/>
          <w:szCs w:val="28"/>
        </w:rPr>
        <w:t>Управлени</w:t>
      </w:r>
      <w:r w:rsidR="00405B57">
        <w:rPr>
          <w:rFonts w:ascii="Times New Roman" w:hAnsi="Times New Roman" w:cs="Times New Roman"/>
          <w:sz w:val="28"/>
          <w:szCs w:val="28"/>
        </w:rPr>
        <w:t>ем</w:t>
      </w:r>
      <w:r w:rsidR="00607371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11486">
        <w:rPr>
          <w:rFonts w:ascii="Times New Roman" w:hAnsi="Times New Roman" w:cs="Times New Roman"/>
          <w:sz w:val="28"/>
          <w:szCs w:val="28"/>
        </w:rPr>
        <w:t>округа</w:t>
      </w:r>
      <w:r w:rsidR="00405B57">
        <w:rPr>
          <w:rFonts w:ascii="Times New Roman" w:hAnsi="Times New Roman" w:cs="Times New Roman"/>
          <w:sz w:val="28"/>
          <w:szCs w:val="28"/>
        </w:rPr>
        <w:t xml:space="preserve"> как органом муниципального финансового контроля</w:t>
      </w:r>
      <w:r w:rsidRPr="00607371">
        <w:rPr>
          <w:rFonts w:ascii="Times New Roman" w:hAnsi="Times New Roman" w:cs="Times New Roman"/>
          <w:sz w:val="28"/>
          <w:szCs w:val="28"/>
        </w:rPr>
        <w:t>.</w:t>
      </w:r>
    </w:p>
    <w:p w:rsidR="0000315C" w:rsidRPr="00607371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в соответствии с федеральными стандартами, утвержденными нормативными </w:t>
      </w:r>
      <w:r w:rsidRPr="00607371">
        <w:rPr>
          <w:rFonts w:ascii="Times New Roman" w:hAnsi="Times New Roman" w:cs="Times New Roman"/>
          <w:sz w:val="28"/>
          <w:szCs w:val="28"/>
        </w:rPr>
        <w:lastRenderedPageBreak/>
        <w:t>правовыми актами Правительства Российской Федерации. Органы внутре</w:t>
      </w:r>
      <w:r w:rsidRPr="00607371">
        <w:rPr>
          <w:rFonts w:ascii="Times New Roman" w:hAnsi="Times New Roman" w:cs="Times New Roman"/>
          <w:sz w:val="28"/>
          <w:szCs w:val="28"/>
        </w:rPr>
        <w:t>н</w:t>
      </w:r>
      <w:r w:rsidRPr="00607371">
        <w:rPr>
          <w:rFonts w:ascii="Times New Roman" w:hAnsi="Times New Roman" w:cs="Times New Roman"/>
          <w:sz w:val="28"/>
          <w:szCs w:val="28"/>
        </w:rPr>
        <w:t>него муниципального финансового контроля могут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</w:t>
      </w:r>
      <w:r w:rsidRPr="00607371">
        <w:rPr>
          <w:rFonts w:ascii="Times New Roman" w:hAnsi="Times New Roman" w:cs="Times New Roman"/>
          <w:sz w:val="28"/>
          <w:szCs w:val="28"/>
        </w:rPr>
        <w:t>у</w:t>
      </w:r>
      <w:r w:rsidRPr="00607371">
        <w:rPr>
          <w:rFonts w:ascii="Times New Roman" w:hAnsi="Times New Roman" w:cs="Times New Roman"/>
          <w:sz w:val="28"/>
          <w:szCs w:val="28"/>
        </w:rPr>
        <w:t>смотренных федеральными стандартами внутреннего государственного (м</w:t>
      </w:r>
      <w:r w:rsidRPr="00607371">
        <w:rPr>
          <w:rFonts w:ascii="Times New Roman" w:hAnsi="Times New Roman" w:cs="Times New Roman"/>
          <w:sz w:val="28"/>
          <w:szCs w:val="28"/>
        </w:rPr>
        <w:t>у</w:t>
      </w:r>
      <w:r w:rsidRPr="00607371">
        <w:rPr>
          <w:rFonts w:ascii="Times New Roman" w:hAnsi="Times New Roman" w:cs="Times New Roman"/>
          <w:sz w:val="28"/>
          <w:szCs w:val="28"/>
        </w:rPr>
        <w:t>ниципального) финансового контроля.</w:t>
      </w:r>
    </w:p>
    <w:p w:rsidR="0000315C" w:rsidRPr="00607371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t>4. Главные администраторы бюджетных средств, администраторы бю</w:t>
      </w:r>
      <w:r w:rsidRPr="00607371">
        <w:rPr>
          <w:rFonts w:ascii="Times New Roman" w:hAnsi="Times New Roman" w:cs="Times New Roman"/>
          <w:sz w:val="28"/>
          <w:szCs w:val="28"/>
        </w:rPr>
        <w:t>д</w:t>
      </w:r>
      <w:r w:rsidRPr="00607371">
        <w:rPr>
          <w:rFonts w:ascii="Times New Roman" w:hAnsi="Times New Roman" w:cs="Times New Roman"/>
          <w:sz w:val="28"/>
          <w:szCs w:val="28"/>
        </w:rPr>
        <w:t>жетных средств, наделенные полномочиями по осуществлению внутреннего финансового аудита, осуществляют внутренний финансовый аудит.</w:t>
      </w:r>
    </w:p>
    <w:p w:rsidR="0000315C" w:rsidRPr="00607371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t>Внутренний финансовый аудит осуществляется в соответствии с фед</w:t>
      </w:r>
      <w:r w:rsidRPr="00607371">
        <w:rPr>
          <w:rFonts w:ascii="Times New Roman" w:hAnsi="Times New Roman" w:cs="Times New Roman"/>
          <w:sz w:val="28"/>
          <w:szCs w:val="28"/>
        </w:rPr>
        <w:t>е</w:t>
      </w:r>
      <w:r w:rsidRPr="00607371">
        <w:rPr>
          <w:rFonts w:ascii="Times New Roman" w:hAnsi="Times New Roman" w:cs="Times New Roman"/>
          <w:sz w:val="28"/>
          <w:szCs w:val="28"/>
        </w:rPr>
        <w:t xml:space="preserve">ральными стандартами внутреннего финансового аудита, установленными Министерством финансов Российской Федерации, </w:t>
      </w:r>
      <w:r w:rsidR="00EF1878">
        <w:rPr>
          <w:rFonts w:ascii="Times New Roman" w:hAnsi="Times New Roman" w:cs="Times New Roman"/>
          <w:sz w:val="28"/>
          <w:szCs w:val="28"/>
        </w:rPr>
        <w:t>нормативными актами о</w:t>
      </w:r>
      <w:r w:rsidR="00EF1878">
        <w:rPr>
          <w:rFonts w:ascii="Times New Roman" w:hAnsi="Times New Roman" w:cs="Times New Roman"/>
          <w:sz w:val="28"/>
          <w:szCs w:val="28"/>
        </w:rPr>
        <w:t>р</w:t>
      </w:r>
      <w:r w:rsidR="00EF1878">
        <w:rPr>
          <w:rFonts w:ascii="Times New Roman" w:hAnsi="Times New Roman" w:cs="Times New Roman"/>
          <w:sz w:val="28"/>
          <w:szCs w:val="28"/>
        </w:rPr>
        <w:t>ганов местного самоуправления</w:t>
      </w:r>
      <w:r w:rsidRPr="00607371">
        <w:rPr>
          <w:rFonts w:ascii="Times New Roman" w:hAnsi="Times New Roman" w:cs="Times New Roman"/>
          <w:sz w:val="28"/>
          <w:szCs w:val="28"/>
        </w:rPr>
        <w:t>, определяющи</w:t>
      </w:r>
      <w:r w:rsidR="00EF1878">
        <w:rPr>
          <w:rFonts w:ascii="Times New Roman" w:hAnsi="Times New Roman" w:cs="Times New Roman"/>
          <w:sz w:val="28"/>
          <w:szCs w:val="28"/>
        </w:rPr>
        <w:t xml:space="preserve">ми </w:t>
      </w:r>
      <w:r w:rsidRPr="00607371">
        <w:rPr>
          <w:rFonts w:ascii="Times New Roman" w:hAnsi="Times New Roman" w:cs="Times New Roman"/>
          <w:sz w:val="28"/>
          <w:szCs w:val="28"/>
        </w:rPr>
        <w:t>порядок, обеспечивающий осуществление внутреннего финансового аудита.</w:t>
      </w:r>
    </w:p>
    <w:p w:rsidR="0000315C" w:rsidRPr="00607371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t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</w:t>
      </w:r>
      <w:r w:rsidRPr="00607371">
        <w:rPr>
          <w:rFonts w:ascii="Times New Roman" w:hAnsi="Times New Roman" w:cs="Times New Roman"/>
          <w:sz w:val="28"/>
          <w:szCs w:val="28"/>
        </w:rPr>
        <w:t>о</w:t>
      </w:r>
      <w:r w:rsidRPr="00607371">
        <w:rPr>
          <w:rFonts w:ascii="Times New Roman" w:hAnsi="Times New Roman" w:cs="Times New Roman"/>
          <w:sz w:val="28"/>
          <w:szCs w:val="28"/>
        </w:rPr>
        <w:t>го аудита, уполномоченными должностными лицами (работниками) главного администратора бюджетных средств, получателя бюджетных средств, адм</w:t>
      </w:r>
      <w:r w:rsidRPr="00607371">
        <w:rPr>
          <w:rFonts w:ascii="Times New Roman" w:hAnsi="Times New Roman" w:cs="Times New Roman"/>
          <w:sz w:val="28"/>
          <w:szCs w:val="28"/>
        </w:rPr>
        <w:t>и</w:t>
      </w:r>
      <w:r w:rsidRPr="00607371">
        <w:rPr>
          <w:rFonts w:ascii="Times New Roman" w:hAnsi="Times New Roman" w:cs="Times New Roman"/>
          <w:sz w:val="28"/>
          <w:szCs w:val="28"/>
        </w:rPr>
        <w:t xml:space="preserve">нистратора доходов бюджета </w:t>
      </w:r>
      <w:r w:rsidR="00A11486">
        <w:rPr>
          <w:rFonts w:ascii="Times New Roman" w:hAnsi="Times New Roman" w:cs="Times New Roman"/>
          <w:sz w:val="28"/>
          <w:szCs w:val="28"/>
        </w:rPr>
        <w:t>округа</w:t>
      </w:r>
      <w:r w:rsidRPr="00607371">
        <w:rPr>
          <w:rFonts w:ascii="Times New Roman" w:hAnsi="Times New Roman" w:cs="Times New Roman"/>
          <w:sz w:val="28"/>
          <w:szCs w:val="28"/>
        </w:rPr>
        <w:t>, администратора источников финанс</w:t>
      </w:r>
      <w:r w:rsidRPr="00607371">
        <w:rPr>
          <w:rFonts w:ascii="Times New Roman" w:hAnsi="Times New Roman" w:cs="Times New Roman"/>
          <w:sz w:val="28"/>
          <w:szCs w:val="28"/>
        </w:rPr>
        <w:t>и</w:t>
      </w:r>
      <w:r w:rsidRPr="00607371">
        <w:rPr>
          <w:rFonts w:ascii="Times New Roman" w:hAnsi="Times New Roman" w:cs="Times New Roman"/>
          <w:sz w:val="28"/>
          <w:szCs w:val="28"/>
        </w:rPr>
        <w:t xml:space="preserve">рования дефицита бюджета, наделенными полномочиями по осуществлению внутреннего финансового аудита, а в случаях передачи полномочий, </w:t>
      </w:r>
      <w:r w:rsidRPr="001A0204">
        <w:rPr>
          <w:rFonts w:ascii="Times New Roman" w:hAnsi="Times New Roman" w:cs="Times New Roman"/>
          <w:sz w:val="28"/>
          <w:szCs w:val="28"/>
        </w:rPr>
        <w:t>пред</w:t>
      </w:r>
      <w:r w:rsidRPr="001A0204">
        <w:rPr>
          <w:rFonts w:ascii="Times New Roman" w:hAnsi="Times New Roman" w:cs="Times New Roman"/>
          <w:sz w:val="28"/>
          <w:szCs w:val="28"/>
        </w:rPr>
        <w:t>у</w:t>
      </w:r>
      <w:r w:rsidRPr="001A0204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r:id="rId25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1A0204">
          <w:rPr>
            <w:rFonts w:ascii="Times New Roman" w:hAnsi="Times New Roman" w:cs="Times New Roman"/>
            <w:sz w:val="28"/>
            <w:szCs w:val="28"/>
          </w:rPr>
          <w:t>статьей 160.2-1</w:t>
        </w:r>
      </w:hyperlink>
      <w:r w:rsidRPr="006073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- структурными подразделениями или уполномоченными должностными л</w:t>
      </w:r>
      <w:r w:rsidRPr="00607371">
        <w:rPr>
          <w:rFonts w:ascii="Times New Roman" w:hAnsi="Times New Roman" w:cs="Times New Roman"/>
          <w:sz w:val="28"/>
          <w:szCs w:val="28"/>
        </w:rPr>
        <w:t>и</w:t>
      </w:r>
      <w:r w:rsidRPr="00607371">
        <w:rPr>
          <w:rFonts w:ascii="Times New Roman" w:hAnsi="Times New Roman" w:cs="Times New Roman"/>
          <w:sz w:val="28"/>
          <w:szCs w:val="28"/>
        </w:rPr>
        <w:t>цами (работниками), которым передаются указанные полномочия, в целях:</w:t>
      </w:r>
    </w:p>
    <w:p w:rsidR="0000315C" w:rsidRPr="00607371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t>1) оценки надежности внутреннего процесса главного администратора бюджетных средств, получателя бюджетных средств, администратора доходов городского бюджета, администратора источников финансирования дефицита бюджета, осуществляемого в целях соблюдения установленных прав</w:t>
      </w:r>
      <w:r w:rsidRPr="00607371">
        <w:rPr>
          <w:rFonts w:ascii="Times New Roman" w:hAnsi="Times New Roman" w:cs="Times New Roman"/>
          <w:sz w:val="28"/>
          <w:szCs w:val="28"/>
        </w:rPr>
        <w:t>о</w:t>
      </w:r>
      <w:r w:rsidRPr="00607371">
        <w:rPr>
          <w:rFonts w:ascii="Times New Roman" w:hAnsi="Times New Roman" w:cs="Times New Roman"/>
          <w:sz w:val="28"/>
          <w:szCs w:val="28"/>
        </w:rPr>
        <w:t>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</w:t>
      </w:r>
      <w:r w:rsidRPr="00607371">
        <w:rPr>
          <w:rFonts w:ascii="Times New Roman" w:hAnsi="Times New Roman" w:cs="Times New Roman"/>
          <w:sz w:val="28"/>
          <w:szCs w:val="28"/>
        </w:rPr>
        <w:t>о</w:t>
      </w:r>
      <w:r w:rsidRPr="00607371">
        <w:rPr>
          <w:rFonts w:ascii="Times New Roman" w:hAnsi="Times New Roman" w:cs="Times New Roman"/>
          <w:sz w:val="28"/>
          <w:szCs w:val="28"/>
        </w:rPr>
        <w:t>вого контроля;</w:t>
      </w:r>
    </w:p>
    <w:p w:rsidR="0000315C" w:rsidRPr="001A0204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1">
        <w:rPr>
          <w:rFonts w:ascii="Times New Roman" w:hAnsi="Times New Roman" w:cs="Times New Roman"/>
          <w:sz w:val="28"/>
          <w:szCs w:val="28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</w:t>
      </w:r>
      <w:r>
        <w:t xml:space="preserve">, </w:t>
      </w:r>
      <w:r w:rsidRPr="00EF1878">
        <w:rPr>
          <w:rFonts w:ascii="Times New Roman" w:hAnsi="Times New Roman" w:cs="Times New Roman"/>
          <w:sz w:val="28"/>
          <w:szCs w:val="28"/>
        </w:rPr>
        <w:t>представления и утверждения бюджетной отчетности, установленной Министерством финансов Российской Федерации, а также ведомс</w:t>
      </w:r>
      <w:r w:rsidRPr="00EF1878">
        <w:rPr>
          <w:rFonts w:ascii="Times New Roman" w:hAnsi="Times New Roman" w:cs="Times New Roman"/>
          <w:sz w:val="28"/>
          <w:szCs w:val="28"/>
        </w:rPr>
        <w:t>т</w:t>
      </w:r>
      <w:r w:rsidRPr="00EF1878">
        <w:rPr>
          <w:rFonts w:ascii="Times New Roman" w:hAnsi="Times New Roman" w:cs="Times New Roman"/>
          <w:sz w:val="28"/>
          <w:szCs w:val="28"/>
        </w:rPr>
        <w:t xml:space="preserve">венным (внутренним) актам, принятым в соответствии с </w:t>
      </w:r>
      <w:hyperlink r:id="rId26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1A0204">
          <w:rPr>
            <w:rFonts w:ascii="Times New Roman" w:hAnsi="Times New Roman" w:cs="Times New Roman"/>
            <w:sz w:val="28"/>
            <w:szCs w:val="28"/>
          </w:rPr>
          <w:t>пунктом 5 статьи 264.1</w:t>
        </w:r>
      </w:hyperlink>
      <w:r w:rsidRPr="001A02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00315C" w:rsidRPr="001A0204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204">
        <w:rPr>
          <w:rFonts w:ascii="Times New Roman" w:hAnsi="Times New Roman" w:cs="Times New Roman"/>
          <w:sz w:val="28"/>
          <w:szCs w:val="28"/>
        </w:rPr>
        <w:t>3) повышения качества финансового менеджмента.</w:t>
      </w:r>
    </w:p>
    <w:p w:rsidR="0000315C" w:rsidRPr="001A0204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204">
        <w:rPr>
          <w:rFonts w:ascii="Times New Roman" w:hAnsi="Times New Roman" w:cs="Times New Roman"/>
          <w:sz w:val="28"/>
          <w:szCs w:val="28"/>
        </w:rPr>
        <w:t xml:space="preserve">5. За совершение бюджетного нарушения применяются бюджетные меры принуждения в соответствии с Бюджетным </w:t>
      </w:r>
      <w:hyperlink r:id="rId27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1A020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A0204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1A0204">
        <w:rPr>
          <w:rFonts w:ascii="Times New Roman" w:hAnsi="Times New Roman" w:cs="Times New Roman"/>
          <w:sz w:val="28"/>
          <w:szCs w:val="28"/>
        </w:rPr>
        <w:t>е</w:t>
      </w:r>
      <w:r w:rsidRPr="001A0204">
        <w:rPr>
          <w:rFonts w:ascii="Times New Roman" w:hAnsi="Times New Roman" w:cs="Times New Roman"/>
          <w:sz w:val="28"/>
          <w:szCs w:val="28"/>
        </w:rPr>
        <w:t>рации.</w:t>
      </w:r>
    </w:p>
    <w:p w:rsidR="0000315C" w:rsidRPr="00EF1878" w:rsidRDefault="0000315C" w:rsidP="00003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204">
        <w:rPr>
          <w:rFonts w:ascii="Times New Roman" w:hAnsi="Times New Roman" w:cs="Times New Roman"/>
          <w:sz w:val="28"/>
          <w:szCs w:val="28"/>
        </w:rPr>
        <w:lastRenderedPageBreak/>
        <w:t>6. Мониторинг качества финансового менеджмента, включающий мон</w:t>
      </w:r>
      <w:r w:rsidRPr="001A0204">
        <w:rPr>
          <w:rFonts w:ascii="Times New Roman" w:hAnsi="Times New Roman" w:cs="Times New Roman"/>
          <w:sz w:val="28"/>
          <w:szCs w:val="28"/>
        </w:rPr>
        <w:t>и</w:t>
      </w:r>
      <w:r w:rsidRPr="001A0204">
        <w:rPr>
          <w:rFonts w:ascii="Times New Roman" w:hAnsi="Times New Roman" w:cs="Times New Roman"/>
          <w:sz w:val="28"/>
          <w:szCs w:val="28"/>
        </w:rPr>
        <w:t xml:space="preserve">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проводится </w:t>
      </w:r>
      <w:r w:rsidR="00EF1878" w:rsidRPr="001A0204">
        <w:rPr>
          <w:rFonts w:ascii="Times New Roman" w:hAnsi="Times New Roman" w:cs="Times New Roman"/>
          <w:sz w:val="28"/>
          <w:szCs w:val="28"/>
        </w:rPr>
        <w:t>У</w:t>
      </w:r>
      <w:r w:rsidRPr="001A0204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EF1878" w:rsidRPr="001A0204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A11486">
        <w:rPr>
          <w:rFonts w:ascii="Times New Roman" w:hAnsi="Times New Roman" w:cs="Times New Roman"/>
          <w:sz w:val="28"/>
          <w:szCs w:val="28"/>
        </w:rPr>
        <w:t>округа</w:t>
      </w:r>
      <w:r w:rsidRPr="00EF1878">
        <w:rPr>
          <w:rFonts w:ascii="Times New Roman" w:hAnsi="Times New Roman" w:cs="Times New Roman"/>
          <w:sz w:val="28"/>
          <w:szCs w:val="28"/>
        </w:rPr>
        <w:t xml:space="preserve"> в отношении главных администраторов бюджетных средств, главным администратором бюджетных средств в отношении подведомственных ему администраторов бюджетных средств, в порядке, </w:t>
      </w:r>
      <w:r w:rsidRPr="00F90F41">
        <w:rPr>
          <w:rFonts w:ascii="Times New Roman" w:hAnsi="Times New Roman" w:cs="Times New Roman"/>
          <w:sz w:val="28"/>
          <w:szCs w:val="28"/>
        </w:rPr>
        <w:t>установленном администр</w:t>
      </w:r>
      <w:r w:rsidRPr="00F90F41">
        <w:rPr>
          <w:rFonts w:ascii="Times New Roman" w:hAnsi="Times New Roman" w:cs="Times New Roman"/>
          <w:sz w:val="28"/>
          <w:szCs w:val="28"/>
        </w:rPr>
        <w:t>а</w:t>
      </w:r>
      <w:r w:rsidRPr="00F90F41">
        <w:rPr>
          <w:rFonts w:ascii="Times New Roman" w:hAnsi="Times New Roman" w:cs="Times New Roman"/>
          <w:sz w:val="28"/>
          <w:szCs w:val="28"/>
        </w:rPr>
        <w:t xml:space="preserve">цией </w:t>
      </w:r>
      <w:r w:rsidR="00A11486">
        <w:rPr>
          <w:rFonts w:ascii="Times New Roman" w:hAnsi="Times New Roman" w:cs="Times New Roman"/>
          <w:sz w:val="28"/>
          <w:szCs w:val="28"/>
        </w:rPr>
        <w:t>округа.</w:t>
      </w:r>
    </w:p>
    <w:p w:rsidR="0000315C" w:rsidRPr="00EF1878" w:rsidRDefault="0000315C" w:rsidP="0000315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0315C" w:rsidRPr="00EF1878" w:rsidRDefault="0000315C" w:rsidP="0000315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0315C" w:rsidRDefault="0000315C">
      <w:pPr>
        <w:contextualSpacing/>
      </w:pPr>
    </w:p>
    <w:sectPr w:rsidR="0000315C" w:rsidSect="00C1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15C"/>
    <w:rsid w:val="0000315C"/>
    <w:rsid w:val="000641C5"/>
    <w:rsid w:val="000706CC"/>
    <w:rsid w:val="00091A39"/>
    <w:rsid w:val="000948F2"/>
    <w:rsid w:val="00094C91"/>
    <w:rsid w:val="000A26A6"/>
    <w:rsid w:val="000B25CB"/>
    <w:rsid w:val="000B327C"/>
    <w:rsid w:val="000C483F"/>
    <w:rsid w:val="000F2929"/>
    <w:rsid w:val="00105B8E"/>
    <w:rsid w:val="00114A2C"/>
    <w:rsid w:val="00115376"/>
    <w:rsid w:val="0019151F"/>
    <w:rsid w:val="001A0204"/>
    <w:rsid w:val="001A154A"/>
    <w:rsid w:val="001B65D5"/>
    <w:rsid w:val="001C0511"/>
    <w:rsid w:val="00207443"/>
    <w:rsid w:val="00224E4E"/>
    <w:rsid w:val="00250D36"/>
    <w:rsid w:val="002704E4"/>
    <w:rsid w:val="00290424"/>
    <w:rsid w:val="002957E1"/>
    <w:rsid w:val="002A5675"/>
    <w:rsid w:val="002D0F4E"/>
    <w:rsid w:val="002F5F49"/>
    <w:rsid w:val="0033553E"/>
    <w:rsid w:val="003647CD"/>
    <w:rsid w:val="00392989"/>
    <w:rsid w:val="003C004A"/>
    <w:rsid w:val="003C31CF"/>
    <w:rsid w:val="003C43AB"/>
    <w:rsid w:val="003D051D"/>
    <w:rsid w:val="003D5F23"/>
    <w:rsid w:val="00405B57"/>
    <w:rsid w:val="00405D81"/>
    <w:rsid w:val="00453913"/>
    <w:rsid w:val="00482859"/>
    <w:rsid w:val="004A4556"/>
    <w:rsid w:val="004E54EC"/>
    <w:rsid w:val="00503590"/>
    <w:rsid w:val="005125E6"/>
    <w:rsid w:val="0057215D"/>
    <w:rsid w:val="00593B72"/>
    <w:rsid w:val="005953EF"/>
    <w:rsid w:val="005D0502"/>
    <w:rsid w:val="00607371"/>
    <w:rsid w:val="00623B2F"/>
    <w:rsid w:val="006428F3"/>
    <w:rsid w:val="006575DD"/>
    <w:rsid w:val="006657C6"/>
    <w:rsid w:val="00687E97"/>
    <w:rsid w:val="006A47EF"/>
    <w:rsid w:val="006C4743"/>
    <w:rsid w:val="006C4764"/>
    <w:rsid w:val="006C53FD"/>
    <w:rsid w:val="00707239"/>
    <w:rsid w:val="007229D8"/>
    <w:rsid w:val="007245EF"/>
    <w:rsid w:val="007574E2"/>
    <w:rsid w:val="007A52B8"/>
    <w:rsid w:val="007D191E"/>
    <w:rsid w:val="007E2733"/>
    <w:rsid w:val="007E7979"/>
    <w:rsid w:val="0086688B"/>
    <w:rsid w:val="008A1B1F"/>
    <w:rsid w:val="008C00ED"/>
    <w:rsid w:val="008D1EC0"/>
    <w:rsid w:val="008D26F1"/>
    <w:rsid w:val="008D2767"/>
    <w:rsid w:val="008F05D2"/>
    <w:rsid w:val="00904261"/>
    <w:rsid w:val="009078BB"/>
    <w:rsid w:val="0092558A"/>
    <w:rsid w:val="0092611A"/>
    <w:rsid w:val="0098185A"/>
    <w:rsid w:val="009F385B"/>
    <w:rsid w:val="00A11486"/>
    <w:rsid w:val="00A67FF8"/>
    <w:rsid w:val="00A96D65"/>
    <w:rsid w:val="00AA21D4"/>
    <w:rsid w:val="00B075A5"/>
    <w:rsid w:val="00B1052A"/>
    <w:rsid w:val="00B1617A"/>
    <w:rsid w:val="00B46BCC"/>
    <w:rsid w:val="00B54F96"/>
    <w:rsid w:val="00BA2E3C"/>
    <w:rsid w:val="00BA4517"/>
    <w:rsid w:val="00BC7B82"/>
    <w:rsid w:val="00BF787B"/>
    <w:rsid w:val="00C113DD"/>
    <w:rsid w:val="00C2722F"/>
    <w:rsid w:val="00C37779"/>
    <w:rsid w:val="00C62365"/>
    <w:rsid w:val="00C80C5D"/>
    <w:rsid w:val="00C96C34"/>
    <w:rsid w:val="00CB294A"/>
    <w:rsid w:val="00CF17DD"/>
    <w:rsid w:val="00D25A40"/>
    <w:rsid w:val="00D44406"/>
    <w:rsid w:val="00DB6722"/>
    <w:rsid w:val="00DD4D45"/>
    <w:rsid w:val="00E26589"/>
    <w:rsid w:val="00EF1878"/>
    <w:rsid w:val="00F32EDE"/>
    <w:rsid w:val="00F35795"/>
    <w:rsid w:val="00F41D58"/>
    <w:rsid w:val="00F439C8"/>
    <w:rsid w:val="00F6291A"/>
    <w:rsid w:val="00F66771"/>
    <w:rsid w:val="00F90F41"/>
    <w:rsid w:val="00F9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DD"/>
  </w:style>
  <w:style w:type="paragraph" w:styleId="1">
    <w:name w:val="heading 1"/>
    <w:basedOn w:val="a"/>
    <w:next w:val="a"/>
    <w:link w:val="10"/>
    <w:qFormat/>
    <w:rsid w:val="00003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15C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"/>
    <w:basedOn w:val="a"/>
    <w:link w:val="a4"/>
    <w:semiHidden/>
    <w:unhideWhenUsed/>
    <w:rsid w:val="000031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0315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031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031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caption"/>
    <w:basedOn w:val="a"/>
    <w:semiHidden/>
    <w:unhideWhenUsed/>
    <w:qFormat/>
    <w:rsid w:val="001B65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Subtitle"/>
    <w:basedOn w:val="a"/>
    <w:link w:val="a7"/>
    <w:qFormat/>
    <w:rsid w:val="001B65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1B65D5"/>
    <w:rPr>
      <w:rFonts w:ascii="Times New Roman" w:eastAsia="Times New Roman" w:hAnsi="Times New Roman" w:cs="Times New Roman"/>
      <w:b/>
      <w:sz w:val="32"/>
      <w:szCs w:val="20"/>
    </w:rPr>
  </w:style>
  <w:style w:type="table" w:styleId="a8">
    <w:name w:val="Table Grid"/>
    <w:basedOn w:val="a1"/>
    <w:uiPriority w:val="59"/>
    <w:unhideWhenUsed/>
    <w:rsid w:val="008D2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82E1CABF893CA7270475114261ED12DE7FCA122B17E0AAAAB7B910B5C7B0A00C5D51D55801C1A38370D10F2UFRFI" TargetMode="External"/><Relationship Id="rId13" Type="http://schemas.openxmlformats.org/officeDocument/2006/relationships/hyperlink" Target="consultantplus://offline/ref=1F282E1CABF893CA7270475114261ED12DE7FCA122B17E0AAAAB7B910B5C7B0A00C5D51D55801C1A38370D10F2UFRFI" TargetMode="External"/><Relationship Id="rId18" Type="http://schemas.openxmlformats.org/officeDocument/2006/relationships/hyperlink" Target="consultantplus://offline/ref=1F282E1CABF893CA7270475114261ED12DE7FCA122B17E0AAAAB7B910B5C7B0A00C5D51D55801C1A38370D10F2UFRFI" TargetMode="External"/><Relationship Id="rId26" Type="http://schemas.openxmlformats.org/officeDocument/2006/relationships/hyperlink" Target="consultantplus://offline/ref=1F282E1CABF893CA7270475114261ED12DE7FCA122B17E0AAAAB7B910B5C7B0A12C58D145E8707106C784B45FDFCDAD2DB7A2AFECDAFUBR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282E1CABF893CA7270475114261ED12DE7FCA122B17E0AAAAB7B910B5C7B0A12C58D115787001239225B41B4ABD2CEDF6435FCD3AFB249UBREI" TargetMode="External"/><Relationship Id="rId7" Type="http://schemas.openxmlformats.org/officeDocument/2006/relationships/hyperlink" Target="consultantplus://offline/ref=1F282E1CABF893CA7270475114261ED12DE7FCA122B17E0AAAAB7B910B5C7B0A12C58D115787041C3E225B41B4ABD2CEDF6435FCD3AFB249UBREI" TargetMode="External"/><Relationship Id="rId12" Type="http://schemas.openxmlformats.org/officeDocument/2006/relationships/hyperlink" Target="consultantplus://offline/ref=1F282E1CABF893CA7270475114261ED12DE7FCA122B17E0AAAAB7B910B5C7B0A12C58D11508505106C784B45FDFCDAD2DB7A2AFECDAFUBR3I" TargetMode="External"/><Relationship Id="rId17" Type="http://schemas.openxmlformats.org/officeDocument/2006/relationships/hyperlink" Target="consultantplus://offline/ref=1F282E1CABF893CA7270475114261ED12DE7FCA122B17E0AAAAB7B910B5C7B0A12C58D115784011D3D225B41B4ABD2CEDF6435FCD3AFB249UBREI" TargetMode="External"/><Relationship Id="rId25" Type="http://schemas.openxmlformats.org/officeDocument/2006/relationships/hyperlink" Target="consultantplus://offline/ref=1F282E1CABF893CA7270475114261ED12DE7FCA122B17E0AAAAB7B910B5C7B0A12C58D145F820A106C784B45FDFCDAD2DB7A2AFECDAFUBR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82E1CABF893CA7270475114261ED12DE7FCA122B17E0AAAAB7B910B5C7B0A12C58D185687094F696D5A1DF2FBC1CDDA6436FCCFUARCI" TargetMode="External"/><Relationship Id="rId20" Type="http://schemas.openxmlformats.org/officeDocument/2006/relationships/hyperlink" Target="consultantplus://offline/ref=F11A4125D38A3B7EAB4D2B722FBFAAA82B857B87C9CC840CE373395E962CE4F3E5588087149322BA723B65605D4749EC36C65D947FP8S3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282E1CABF893CA7270595C024A40D52BE4ABAF20BA765BF6FC7DC6540C7D5F52858B4406C157163A2C1111F0E0DDCCD8U7RBI" TargetMode="External"/><Relationship Id="rId11" Type="http://schemas.openxmlformats.org/officeDocument/2006/relationships/hyperlink" Target="consultantplus://offline/ref=1F282E1CABF893CA7270475114261ED12DE7FCA122B17E0AAAAB7B910B5C7B0A12C58D115786061E30225B41B4ABD2CEDF6435FCD3AFB249UBREI" TargetMode="External"/><Relationship Id="rId24" Type="http://schemas.openxmlformats.org/officeDocument/2006/relationships/hyperlink" Target="consultantplus://offline/ref=1F282E1CABF893CA7270475114261ED12DE7FCA122B17E0AAAAB7B910B5C7B0A00C5D51D55801C1A38370D10F2UFRFI" TargetMode="External"/><Relationship Id="rId5" Type="http://schemas.openxmlformats.org/officeDocument/2006/relationships/hyperlink" Target="consultantplus://offline/ref=1F282E1CABF893CA7270475114261ED12DE7FCA122B17E0AAAAB7B910B5C7B0A00C5D51D55801C1A38370D10F2UFRFI" TargetMode="External"/><Relationship Id="rId15" Type="http://schemas.openxmlformats.org/officeDocument/2006/relationships/hyperlink" Target="consultantplus://offline/ref=1F282E1CABF893CA7270475114261ED12DE7FCA122B17E0AAAAB7B910B5C7B0A12C58D15528001106C784B45FDFCDAD2DB7A2AFECDAFUBR3I" TargetMode="External"/><Relationship Id="rId23" Type="http://schemas.openxmlformats.org/officeDocument/2006/relationships/hyperlink" Target="consultantplus://offline/ref=1F282E1CABF893CA7270475114261ED12DE7FCA122B17E0AAAAB7B910B5C7B0A00C5D51D55801C1A38370D10F2UFRF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F282E1CABF893CA7270475114261ED12DE7FCA122B17E0AAAAB7B910B5C7B0A00C5D51D55801C1A38370D10F2UFRFI" TargetMode="External"/><Relationship Id="rId19" Type="http://schemas.openxmlformats.org/officeDocument/2006/relationships/hyperlink" Target="consultantplus://offline/ref=1F282E1CABF893CA7270475114261ED12DE7FCA122B17E0AAAAB7B910B5C7B0A12C58D115784071E3A225B41B4ABD2CEDF6435FCD3AFB249UBR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282E1CABF893CA7270475114261ED12DE7FCA122B17E0AAAAB7B910B5C7B0A00C5D51D55801C1A38370D10F2UFRFI" TargetMode="External"/><Relationship Id="rId14" Type="http://schemas.openxmlformats.org/officeDocument/2006/relationships/hyperlink" Target="consultantplus://offline/ref=1F282E1CABF893CA7270475114261ED12DE7FCA122B17E0AAAAB7B910B5C7B0A12C58D15568107106C784B45FDFCDAD2DB7A2AFECDAFUBR3I" TargetMode="External"/><Relationship Id="rId22" Type="http://schemas.openxmlformats.org/officeDocument/2006/relationships/hyperlink" Target="consultantplus://offline/ref=1F282E1CABF893CA7270475114261ED12DE6F3A523B77E0AAAAB7B910B5C7B0A00C5D51D55801C1A38370D10F2UFRFI" TargetMode="External"/><Relationship Id="rId27" Type="http://schemas.openxmlformats.org/officeDocument/2006/relationships/hyperlink" Target="consultantplus://offline/ref=1F282E1CABF893CA7270475114261ED12DE7FCA122B17E0AAAAB7B910B5C7B0A12C58D13508105106C784B45FDFCDAD2DB7A2AFECDAFUB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D3B0-2A30-4887-A121-197A5D08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7896</Words>
  <Characters>45008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Рахманова ОС</cp:lastModifiedBy>
  <cp:revision>7</cp:revision>
  <cp:lastPrinted>2022-10-14T08:41:00Z</cp:lastPrinted>
  <dcterms:created xsi:type="dcterms:W3CDTF">2022-10-19T07:37:00Z</dcterms:created>
  <dcterms:modified xsi:type="dcterms:W3CDTF">2022-10-28T14:30:00Z</dcterms:modified>
</cp:coreProperties>
</file>