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4" w:rsidRPr="000F1791" w:rsidRDefault="00B85C04" w:rsidP="009874CA">
      <w:pPr>
        <w:contextualSpacing/>
        <w:jc w:val="center"/>
        <w:rPr>
          <w:b/>
          <w:sz w:val="32"/>
          <w:szCs w:val="32"/>
        </w:rPr>
      </w:pPr>
      <w:r w:rsidRPr="000F1791">
        <w:rPr>
          <w:b/>
          <w:sz w:val="32"/>
          <w:szCs w:val="32"/>
        </w:rPr>
        <w:t>ПРЕДСТАВИТЕЛЬНОЕ СОБРАНИЕ</w:t>
      </w:r>
    </w:p>
    <w:p w:rsidR="00B85C04" w:rsidRPr="000F1791" w:rsidRDefault="00B85C04" w:rsidP="009874CA">
      <w:pPr>
        <w:contextualSpacing/>
        <w:jc w:val="center"/>
        <w:rPr>
          <w:b/>
          <w:sz w:val="32"/>
          <w:szCs w:val="32"/>
        </w:rPr>
      </w:pPr>
      <w:r w:rsidRPr="000F1791">
        <w:rPr>
          <w:b/>
          <w:sz w:val="32"/>
          <w:szCs w:val="32"/>
        </w:rPr>
        <w:t>Сямженского муниципального округа</w:t>
      </w:r>
    </w:p>
    <w:p w:rsidR="00B85C04" w:rsidRPr="000F1791" w:rsidRDefault="00B85C04" w:rsidP="009874CA">
      <w:pPr>
        <w:contextualSpacing/>
        <w:jc w:val="center"/>
        <w:rPr>
          <w:b/>
          <w:sz w:val="32"/>
          <w:szCs w:val="32"/>
        </w:rPr>
      </w:pPr>
      <w:r w:rsidRPr="000F1791">
        <w:rPr>
          <w:b/>
          <w:sz w:val="32"/>
          <w:szCs w:val="32"/>
        </w:rPr>
        <w:t>Вологодской области</w:t>
      </w:r>
    </w:p>
    <w:p w:rsidR="00B85C04" w:rsidRPr="000F1791" w:rsidRDefault="00B85C04" w:rsidP="000F1791">
      <w:pPr>
        <w:contextualSpacing/>
        <w:jc w:val="center"/>
        <w:rPr>
          <w:b/>
          <w:sz w:val="32"/>
          <w:szCs w:val="32"/>
        </w:rPr>
      </w:pPr>
    </w:p>
    <w:p w:rsidR="00B85C04" w:rsidRPr="000F1791" w:rsidRDefault="00B85C04" w:rsidP="000F1791">
      <w:pPr>
        <w:contextualSpacing/>
        <w:jc w:val="center"/>
        <w:rPr>
          <w:b/>
          <w:sz w:val="32"/>
          <w:szCs w:val="32"/>
        </w:rPr>
      </w:pPr>
    </w:p>
    <w:p w:rsidR="00B85C04" w:rsidRPr="000F1791" w:rsidRDefault="00B85C04" w:rsidP="000F1791">
      <w:pPr>
        <w:contextualSpacing/>
        <w:jc w:val="center"/>
        <w:rPr>
          <w:b/>
          <w:sz w:val="32"/>
          <w:szCs w:val="32"/>
        </w:rPr>
      </w:pPr>
      <w:r w:rsidRPr="000F1791">
        <w:rPr>
          <w:b/>
          <w:sz w:val="32"/>
          <w:szCs w:val="32"/>
        </w:rPr>
        <w:t>РЕШЕНИЕ</w:t>
      </w:r>
    </w:p>
    <w:p w:rsidR="00B85C04" w:rsidRPr="000F1791" w:rsidRDefault="00B85C04" w:rsidP="000F1791">
      <w:pPr>
        <w:contextualSpacing/>
        <w:jc w:val="center"/>
        <w:rPr>
          <w:b/>
          <w:sz w:val="32"/>
          <w:szCs w:val="32"/>
        </w:rPr>
      </w:pPr>
    </w:p>
    <w:p w:rsidR="00605089" w:rsidRPr="000F1791" w:rsidRDefault="00B85C04" w:rsidP="000F1791">
      <w:pPr>
        <w:contextualSpacing/>
        <w:rPr>
          <w:sz w:val="28"/>
          <w:szCs w:val="28"/>
        </w:rPr>
      </w:pPr>
      <w:r w:rsidRPr="000F1791">
        <w:rPr>
          <w:sz w:val="28"/>
          <w:szCs w:val="28"/>
        </w:rPr>
        <w:t>от  13.12.2022             №</w:t>
      </w:r>
      <w:r w:rsidR="009874CA">
        <w:rPr>
          <w:sz w:val="28"/>
          <w:szCs w:val="28"/>
        </w:rPr>
        <w:t xml:space="preserve"> 58</w:t>
      </w:r>
      <w:r w:rsidRPr="000F1791">
        <w:rPr>
          <w:sz w:val="28"/>
          <w:szCs w:val="28"/>
        </w:rPr>
        <w:t xml:space="preserve"> </w:t>
      </w:r>
    </w:p>
    <w:p w:rsidR="00B85C04" w:rsidRPr="000F1791" w:rsidRDefault="00B85C04" w:rsidP="000F1791">
      <w:pPr>
        <w:contextualSpacing/>
        <w:rPr>
          <w:sz w:val="28"/>
          <w:szCs w:val="28"/>
        </w:rPr>
      </w:pPr>
    </w:p>
    <w:p w:rsidR="009F0C62" w:rsidRPr="000F1791" w:rsidRDefault="00B85C04" w:rsidP="000F1791">
      <w:pPr>
        <w:ind w:right="4818"/>
        <w:contextualSpacing/>
        <w:jc w:val="both"/>
        <w:rPr>
          <w:sz w:val="28"/>
          <w:szCs w:val="28"/>
        </w:rPr>
      </w:pPr>
      <w:r w:rsidRPr="000F1791">
        <w:rPr>
          <w:sz w:val="28"/>
          <w:szCs w:val="28"/>
        </w:rPr>
        <w:t>О разграничении полномочий органов местного самоуправления Сямженского муниципального округа в области земельных отношений</w:t>
      </w:r>
    </w:p>
    <w:p w:rsidR="00605089" w:rsidRPr="000F1791" w:rsidRDefault="00605089" w:rsidP="000F1791">
      <w:pPr>
        <w:contextualSpacing/>
        <w:rPr>
          <w:sz w:val="28"/>
          <w:szCs w:val="28"/>
        </w:rPr>
      </w:pPr>
    </w:p>
    <w:p w:rsidR="00B85C04" w:rsidRPr="000F1791" w:rsidRDefault="00814851" w:rsidP="000F1791">
      <w:pPr>
        <w:ind w:firstLine="708"/>
        <w:contextualSpacing/>
        <w:jc w:val="both"/>
        <w:rPr>
          <w:sz w:val="28"/>
          <w:szCs w:val="28"/>
        </w:rPr>
      </w:pPr>
      <w:r w:rsidRPr="000F1791">
        <w:rPr>
          <w:sz w:val="28"/>
          <w:szCs w:val="28"/>
        </w:rPr>
        <w:t>Руководствуясь Земельным кодексом Российской Федерации от 25.10.2001 № 136-ФЗ,</w:t>
      </w:r>
      <w:r w:rsidR="00B85C04" w:rsidRPr="000F1791">
        <w:rPr>
          <w:sz w:val="28"/>
          <w:szCs w:val="28"/>
        </w:rPr>
        <w:t xml:space="preserve"> Уставом Сямженского муниципального округа Вологодской области, Представительное Собрание Сямженского муниципального округа Вологодской области, </w:t>
      </w:r>
      <w:r w:rsidR="00B85C04" w:rsidRPr="000F1791">
        <w:rPr>
          <w:b/>
          <w:sz w:val="28"/>
          <w:szCs w:val="28"/>
        </w:rPr>
        <w:t>РЕШИЛО:</w:t>
      </w:r>
    </w:p>
    <w:p w:rsidR="00814851" w:rsidRPr="000F1791" w:rsidRDefault="00814851" w:rsidP="000F1791">
      <w:pPr>
        <w:contextualSpacing/>
        <w:jc w:val="both"/>
        <w:rPr>
          <w:sz w:val="28"/>
          <w:szCs w:val="28"/>
        </w:rPr>
      </w:pPr>
      <w:r w:rsidRPr="000F1791">
        <w:rPr>
          <w:sz w:val="28"/>
          <w:szCs w:val="28"/>
        </w:rPr>
        <w:tab/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sz w:val="28"/>
          <w:szCs w:val="28"/>
        </w:rPr>
        <w:tab/>
        <w:t xml:space="preserve">1. </w:t>
      </w:r>
      <w:r w:rsidRPr="000F1791">
        <w:rPr>
          <w:rFonts w:eastAsia="NSimSun"/>
          <w:sz w:val="28"/>
          <w:szCs w:val="28"/>
          <w:lang w:eastAsia="zh-CN"/>
        </w:rPr>
        <w:t xml:space="preserve">Разграничить полномочия между представительным и исполнительно-распорядительным органом местного самоуправления </w:t>
      </w:r>
      <w:r w:rsidR="00B85C04" w:rsidRPr="000F1791">
        <w:rPr>
          <w:rFonts w:eastAsia="NSimSun"/>
          <w:sz w:val="28"/>
          <w:szCs w:val="28"/>
          <w:lang w:eastAsia="zh-CN"/>
        </w:rPr>
        <w:t>Сямженского</w:t>
      </w:r>
      <w:r w:rsidRPr="000F1791">
        <w:rPr>
          <w:rFonts w:eastAsia="NSimSun"/>
          <w:sz w:val="28"/>
          <w:szCs w:val="28"/>
          <w:lang w:eastAsia="zh-CN"/>
        </w:rPr>
        <w:t xml:space="preserve"> муниципального округа в области земельных отношений.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  <w:t xml:space="preserve">2. К полномочиям </w:t>
      </w:r>
      <w:r w:rsidR="00B85C04" w:rsidRPr="000F1791">
        <w:rPr>
          <w:rFonts w:eastAsia="NSimSun"/>
          <w:sz w:val="28"/>
          <w:szCs w:val="28"/>
          <w:lang w:eastAsia="zh-CN"/>
        </w:rPr>
        <w:t>Представительного Собрания Сямженского</w:t>
      </w:r>
      <w:r w:rsidRPr="000F1791">
        <w:rPr>
          <w:rFonts w:eastAsia="NSimSun"/>
          <w:sz w:val="28"/>
          <w:szCs w:val="28"/>
          <w:lang w:eastAsia="zh-CN"/>
        </w:rPr>
        <w:t xml:space="preserve"> муниципального округа в области земельных отношений относятся: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  <w:t>1) утверждение положения о порядке осуществление муниципального земельного контроля;</w:t>
      </w:r>
    </w:p>
    <w:p w:rsidR="00E07DE6" w:rsidRPr="000F1791" w:rsidRDefault="00E07DE6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>2) утверждение порядка определения размера арендной платы за земельные участки, находящиеся муниципальной собственности, и предоставленные в аренду без торгов;</w:t>
      </w:r>
    </w:p>
    <w:p w:rsidR="00E07DE6" w:rsidRPr="000F1791" w:rsidRDefault="00E07DE6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>3) утверждение порядка определения цены земельного участка, находящегося в муниципальной собственности, при заключении договора купли-продажи земельного участка без проведения торгов;</w:t>
      </w:r>
    </w:p>
    <w:p w:rsidR="00E07DE6" w:rsidRPr="000F1791" w:rsidRDefault="00E07DE6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proofErr w:type="gramStart"/>
      <w:r w:rsidRPr="000F1791">
        <w:rPr>
          <w:rFonts w:eastAsia="NSimSun"/>
          <w:sz w:val="28"/>
          <w:szCs w:val="28"/>
          <w:lang w:eastAsia="zh-CN"/>
        </w:rPr>
        <w:t>4) утверждение порядка определения платы по соглашению об установлении сервитута в отношении земельных участков, находящихся</w:t>
      </w:r>
      <w:r w:rsidR="000B7F58">
        <w:rPr>
          <w:rFonts w:eastAsia="NSimSun"/>
          <w:sz w:val="28"/>
          <w:szCs w:val="28"/>
          <w:lang w:eastAsia="zh-CN"/>
        </w:rPr>
        <w:t xml:space="preserve"> в  муниципальной собственности Сямженского муниципального округа, и ставок платы за сервитут в отношении земельных участков, находящихся в муниципальной собственности Сямженского муниципального округа, и земельных участков, государственная собственность на которые не разграничена, на территории Сямженского муниципального округа;</w:t>
      </w:r>
      <w:proofErr w:type="gramEnd"/>
    </w:p>
    <w:p w:rsidR="00E07DE6" w:rsidRPr="000F1791" w:rsidRDefault="00E07DE6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>5) определение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lastRenderedPageBreak/>
        <w:tab/>
      </w:r>
      <w:r w:rsidR="00E07DE6" w:rsidRPr="000F1791">
        <w:rPr>
          <w:rFonts w:eastAsia="NSimSun"/>
          <w:sz w:val="28"/>
          <w:szCs w:val="28"/>
          <w:lang w:eastAsia="zh-CN"/>
        </w:rPr>
        <w:t>6</w:t>
      </w:r>
      <w:r w:rsidRPr="000F1791">
        <w:rPr>
          <w:rFonts w:eastAsia="NSimSun"/>
          <w:sz w:val="28"/>
          <w:szCs w:val="28"/>
          <w:lang w:eastAsia="zh-CN"/>
        </w:rPr>
        <w:t>) установление</w:t>
      </w:r>
      <w:r w:rsidR="00E07DE6" w:rsidRPr="000F1791">
        <w:rPr>
          <w:rFonts w:eastAsia="NSimSun"/>
          <w:sz w:val="28"/>
          <w:szCs w:val="28"/>
          <w:lang w:eastAsia="zh-CN"/>
        </w:rPr>
        <w:t xml:space="preserve"> </w:t>
      </w:r>
      <w:r w:rsidRPr="000F1791">
        <w:rPr>
          <w:rFonts w:eastAsia="NSimSun"/>
          <w:sz w:val="28"/>
          <w:szCs w:val="28"/>
          <w:lang w:eastAsia="zh-CN"/>
        </w:rPr>
        <w:t>порядка отнесения земель к землям особо охраняемых терр</w:t>
      </w:r>
      <w:r w:rsidR="00E07DE6" w:rsidRPr="000F1791">
        <w:rPr>
          <w:rFonts w:eastAsia="NSimSun"/>
          <w:sz w:val="28"/>
          <w:szCs w:val="28"/>
          <w:lang w:eastAsia="zh-CN"/>
        </w:rPr>
        <w:t>иторий местного значения, поряд</w:t>
      </w:r>
      <w:r w:rsidRPr="000F1791">
        <w:rPr>
          <w:rFonts w:eastAsia="NSimSun"/>
          <w:sz w:val="28"/>
          <w:szCs w:val="28"/>
          <w:lang w:eastAsia="zh-CN"/>
        </w:rPr>
        <w:t>к</w:t>
      </w:r>
      <w:r w:rsidR="00E07DE6" w:rsidRPr="000F1791">
        <w:rPr>
          <w:rFonts w:eastAsia="NSimSun"/>
          <w:sz w:val="28"/>
          <w:szCs w:val="28"/>
          <w:lang w:eastAsia="zh-CN"/>
        </w:rPr>
        <w:t>а</w:t>
      </w:r>
      <w:r w:rsidRPr="000F1791">
        <w:rPr>
          <w:rFonts w:eastAsia="NSimSun"/>
          <w:sz w:val="28"/>
          <w:szCs w:val="28"/>
          <w:lang w:eastAsia="zh-CN"/>
        </w:rPr>
        <w:t xml:space="preserve"> использования и охраны земель особо охраняемых территорий местного значения. 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  <w:t xml:space="preserve">3. К полномочиям администрации </w:t>
      </w:r>
      <w:r w:rsidR="00B85C04" w:rsidRPr="000F1791">
        <w:rPr>
          <w:rFonts w:eastAsia="NSimSun"/>
          <w:sz w:val="28"/>
          <w:szCs w:val="28"/>
          <w:lang w:eastAsia="zh-CN"/>
        </w:rPr>
        <w:t>Сямженского</w:t>
      </w:r>
      <w:r w:rsidRPr="000F1791">
        <w:rPr>
          <w:rFonts w:eastAsia="NSimSun"/>
          <w:sz w:val="28"/>
          <w:szCs w:val="28"/>
          <w:lang w:eastAsia="zh-CN"/>
        </w:rPr>
        <w:t xml:space="preserve"> муниципального округа в области земельных отношений относятся: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  <w:t>1) управление и распоряжение земельными участками, находящимися в муниципальной собственности;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  <w:t>2) предоставление земельных участков, государственная собственность на которые не разграничена, в соответствии с частью 2 статьи 3.3. Федерального закона от 25.10.2001 № 137-ФЗ «О введении в действие Земельного кодекса Российской Федерации»;</w:t>
      </w:r>
    </w:p>
    <w:p w:rsidR="00BC5619" w:rsidRPr="000F1791" w:rsidRDefault="00BC5619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proofErr w:type="gramStart"/>
      <w:r w:rsidRPr="000F1791">
        <w:rPr>
          <w:sz w:val="28"/>
          <w:szCs w:val="28"/>
        </w:rPr>
        <w:t>3) заключение в отношении земельных участков, государственная собственность на которые не разграничена, договора мены, соглашения об установлении сервитута, соглашения о перераспределении земель и земельных участков, государственная собственность на которые не разграничена, на принятие решений о перераспределении земель и земельных участков, государственная собственность на которые не разграничена, и на выдачу разрешения на использование земель и земельных участков, государственная собственность на которые</w:t>
      </w:r>
      <w:proofErr w:type="gramEnd"/>
      <w:r w:rsidRPr="000F1791">
        <w:rPr>
          <w:sz w:val="28"/>
          <w:szCs w:val="28"/>
        </w:rPr>
        <w:t xml:space="preserve"> не </w:t>
      </w:r>
      <w:proofErr w:type="gramStart"/>
      <w:r w:rsidRPr="000F1791">
        <w:rPr>
          <w:sz w:val="28"/>
          <w:szCs w:val="28"/>
        </w:rPr>
        <w:t>разграничена</w:t>
      </w:r>
      <w:proofErr w:type="gramEnd"/>
      <w:r w:rsidRPr="000F1791">
        <w:rPr>
          <w:sz w:val="28"/>
          <w:szCs w:val="28"/>
        </w:rPr>
        <w:t>, в соответствии с Земельным кодексом Российской Федерации;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</w:r>
      <w:r w:rsidR="00BC5619" w:rsidRPr="000F1791">
        <w:rPr>
          <w:rFonts w:eastAsia="NSimSun"/>
          <w:sz w:val="28"/>
          <w:szCs w:val="28"/>
          <w:lang w:eastAsia="zh-CN"/>
        </w:rPr>
        <w:t>4</w:t>
      </w:r>
      <w:r w:rsidRPr="000F1791">
        <w:rPr>
          <w:rFonts w:eastAsia="NSimSun"/>
          <w:sz w:val="28"/>
          <w:szCs w:val="28"/>
          <w:lang w:eastAsia="zh-CN"/>
        </w:rPr>
        <w:t>) перевод земель из одной категории в другую в отношении земель, находящихся в муниципальной собственности, за исключением земель сельскохозяйственного назначения, и земель, находящихся в частной собственности, иного целевого назначения, чем земли сельскохозяйственного назначения;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</w:r>
      <w:r w:rsidR="00BC5619" w:rsidRPr="000F1791">
        <w:rPr>
          <w:rFonts w:eastAsia="NSimSun"/>
          <w:sz w:val="28"/>
          <w:szCs w:val="28"/>
          <w:lang w:eastAsia="zh-CN"/>
        </w:rPr>
        <w:t>5</w:t>
      </w:r>
      <w:r w:rsidRPr="000F1791">
        <w:rPr>
          <w:rFonts w:eastAsia="NSimSun"/>
          <w:sz w:val="28"/>
          <w:szCs w:val="28"/>
          <w:lang w:eastAsia="zh-CN"/>
        </w:rPr>
        <w:t>) принятие решения об утверждении схемы расположения земельного участка</w:t>
      </w:r>
      <w:r w:rsidR="00CC7EAC">
        <w:rPr>
          <w:rFonts w:eastAsia="NSimSun"/>
          <w:sz w:val="28"/>
          <w:szCs w:val="28"/>
          <w:lang w:eastAsia="zh-CN"/>
        </w:rPr>
        <w:t xml:space="preserve"> </w:t>
      </w:r>
      <w:r w:rsidRPr="000F1791">
        <w:rPr>
          <w:rFonts w:eastAsia="NSimSun"/>
          <w:sz w:val="28"/>
          <w:szCs w:val="28"/>
          <w:lang w:eastAsia="zh-CN"/>
        </w:rPr>
        <w:t>в соответствии со статьей 11.10. Земельного кодекса Российской Федерации;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</w:r>
      <w:r w:rsidR="00BC5619" w:rsidRPr="000F1791">
        <w:rPr>
          <w:rFonts w:eastAsia="NSimSun"/>
          <w:sz w:val="28"/>
          <w:szCs w:val="28"/>
          <w:lang w:eastAsia="zh-CN"/>
        </w:rPr>
        <w:t>6</w:t>
      </w:r>
      <w:r w:rsidRPr="000F1791">
        <w:rPr>
          <w:rFonts w:eastAsia="NSimSun"/>
          <w:sz w:val="28"/>
          <w:szCs w:val="28"/>
          <w:lang w:eastAsia="zh-CN"/>
        </w:rPr>
        <w:t>) обеспечение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 в соответствии с частью 2.1. статьи 11.10. Земельного кодекса Российской Федерации;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</w:r>
      <w:r w:rsidR="00BC5619" w:rsidRPr="000F1791">
        <w:rPr>
          <w:rFonts w:eastAsia="NSimSun"/>
          <w:sz w:val="28"/>
          <w:szCs w:val="28"/>
          <w:lang w:eastAsia="zh-CN"/>
        </w:rPr>
        <w:t>7</w:t>
      </w:r>
      <w:r w:rsidRPr="000F1791">
        <w:rPr>
          <w:rFonts w:eastAsia="NSimSun"/>
          <w:sz w:val="28"/>
          <w:szCs w:val="28"/>
          <w:lang w:eastAsia="zh-CN"/>
        </w:rPr>
        <w:t>) принятие решения об утверждении (отказе в утверждении) схемы расположения земельного участка или земельных участков на кадастровом плане территории в целях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</w:r>
      <w:r w:rsidR="00BC5619" w:rsidRPr="000F1791">
        <w:rPr>
          <w:rFonts w:eastAsia="NSimSun"/>
          <w:sz w:val="28"/>
          <w:szCs w:val="28"/>
          <w:lang w:eastAsia="zh-CN"/>
        </w:rPr>
        <w:t>8</w:t>
      </w:r>
      <w:r w:rsidRPr="000F1791">
        <w:rPr>
          <w:rFonts w:eastAsia="NSimSun"/>
          <w:sz w:val="28"/>
          <w:szCs w:val="28"/>
          <w:lang w:eastAsia="zh-CN"/>
        </w:rPr>
        <w:t>) принятие решения об установлении сервитута в целях обеспечения муниципальных нужд, а также нужд местного населения без изъятия земельных участков (публичный сервитут);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</w:r>
      <w:r w:rsidR="00BC5619" w:rsidRPr="000F1791">
        <w:rPr>
          <w:rFonts w:eastAsia="NSimSun"/>
          <w:sz w:val="28"/>
          <w:szCs w:val="28"/>
          <w:lang w:eastAsia="zh-CN"/>
        </w:rPr>
        <w:t>9</w:t>
      </w:r>
      <w:r w:rsidRPr="000F1791">
        <w:rPr>
          <w:rFonts w:eastAsia="NSimSun"/>
          <w:sz w:val="28"/>
          <w:szCs w:val="28"/>
          <w:lang w:eastAsia="zh-CN"/>
        </w:rPr>
        <w:t>) принятие решения о предоставления земельного участка, находящегося в муниципальной собственности, в собственность бесплатно или в постоянное (бессрочное) пользование;</w:t>
      </w:r>
    </w:p>
    <w:p w:rsidR="00BC5619" w:rsidRPr="000F1791" w:rsidRDefault="00814851" w:rsidP="000851E7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lastRenderedPageBreak/>
        <w:tab/>
      </w:r>
      <w:r w:rsidR="00BC5619" w:rsidRPr="000F1791">
        <w:rPr>
          <w:rFonts w:eastAsia="NSimSun"/>
          <w:sz w:val="28"/>
          <w:szCs w:val="28"/>
          <w:lang w:eastAsia="zh-CN"/>
        </w:rPr>
        <w:t>10</w:t>
      </w:r>
      <w:r w:rsidRPr="000F1791">
        <w:rPr>
          <w:rFonts w:eastAsia="NSimSun"/>
          <w:sz w:val="28"/>
          <w:szCs w:val="28"/>
          <w:lang w:eastAsia="zh-CN"/>
        </w:rPr>
        <w:t xml:space="preserve">) принятие решения о перераспределении земель и (или) земельных участков, которые находятся в муниципальной собственности в соответствии с частью 3 статьи 39.27. </w:t>
      </w:r>
      <w:proofErr w:type="gramStart"/>
      <w:r w:rsidRPr="000F1791">
        <w:rPr>
          <w:rFonts w:eastAsia="NSimSun"/>
          <w:sz w:val="28"/>
          <w:szCs w:val="28"/>
          <w:lang w:eastAsia="zh-CN"/>
        </w:rPr>
        <w:t>Земельного кодекса Российской Федерации;</w:t>
      </w:r>
      <w:proofErr w:type="gramEnd"/>
    </w:p>
    <w:p w:rsidR="00814851" w:rsidRPr="000F1791" w:rsidRDefault="00BC5619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>11</w:t>
      </w:r>
      <w:r w:rsidR="00814851" w:rsidRPr="000F1791">
        <w:rPr>
          <w:rFonts w:eastAsia="NSimSun"/>
          <w:sz w:val="28"/>
          <w:szCs w:val="28"/>
          <w:lang w:eastAsia="zh-CN"/>
        </w:rPr>
        <w:t>) утверждение схемы размещения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жительства, возводимых на земельных участках, находящихся в муниципальной собственности;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</w:r>
      <w:r w:rsidR="00BC5619" w:rsidRPr="000F1791">
        <w:rPr>
          <w:rFonts w:eastAsia="NSimSun"/>
          <w:sz w:val="28"/>
          <w:szCs w:val="28"/>
          <w:lang w:eastAsia="zh-CN"/>
        </w:rPr>
        <w:t>12</w:t>
      </w:r>
      <w:r w:rsidRPr="000F1791">
        <w:rPr>
          <w:rFonts w:eastAsia="NSimSun"/>
          <w:sz w:val="28"/>
          <w:szCs w:val="28"/>
          <w:lang w:eastAsia="zh-CN"/>
        </w:rPr>
        <w:t>) утверждение порядка определения платы за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</w:r>
      <w:r w:rsidR="00BC5619" w:rsidRPr="000F1791">
        <w:rPr>
          <w:rFonts w:eastAsia="NSimSun"/>
          <w:sz w:val="28"/>
          <w:szCs w:val="28"/>
          <w:lang w:eastAsia="zh-CN"/>
        </w:rPr>
        <w:t>13</w:t>
      </w:r>
      <w:r w:rsidRPr="000F1791">
        <w:rPr>
          <w:rFonts w:eastAsia="NSimSun"/>
          <w:sz w:val="28"/>
          <w:szCs w:val="28"/>
          <w:lang w:eastAsia="zh-CN"/>
        </w:rPr>
        <w:t>) принятие решения об установлении (прекращении)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</w:r>
      <w:proofErr w:type="gramStart"/>
      <w:r w:rsidR="00BC5619" w:rsidRPr="000F1791">
        <w:rPr>
          <w:rFonts w:eastAsia="NSimSun"/>
          <w:sz w:val="28"/>
          <w:szCs w:val="28"/>
          <w:lang w:eastAsia="zh-CN"/>
        </w:rPr>
        <w:t>14</w:t>
      </w:r>
      <w:r w:rsidRPr="000F1791">
        <w:rPr>
          <w:rFonts w:eastAsia="NSimSun"/>
          <w:sz w:val="28"/>
          <w:szCs w:val="28"/>
          <w:lang w:eastAsia="zh-CN"/>
        </w:rPr>
        <w:t>) принятие решения о принудительном прекращении права постоянного (бессрочного) пользования земельным участком или права пожизненного наследуемого владения земельным участком, а также на основании заявления об отказе от права постоянного (бессрочного) пользования земельным участком или права пожизненного наследуемого владения земельным участком в соответствии с частью 2 статьи 54 Земельного кодекса Российской Федерации;</w:t>
      </w:r>
      <w:proofErr w:type="gramEnd"/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</w:r>
      <w:r w:rsidR="00BC5619" w:rsidRPr="000F1791">
        <w:rPr>
          <w:rFonts w:eastAsia="NSimSun"/>
          <w:sz w:val="28"/>
          <w:szCs w:val="28"/>
          <w:lang w:eastAsia="zh-CN"/>
        </w:rPr>
        <w:t>15</w:t>
      </w:r>
      <w:r w:rsidRPr="000F1791">
        <w:rPr>
          <w:rFonts w:eastAsia="NSimSun"/>
          <w:sz w:val="28"/>
          <w:szCs w:val="28"/>
          <w:lang w:eastAsia="zh-CN"/>
        </w:rPr>
        <w:t>) принятие решения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</w:r>
      <w:r w:rsidR="00BC5619" w:rsidRPr="000F1791">
        <w:rPr>
          <w:rFonts w:eastAsia="NSimSun"/>
          <w:sz w:val="28"/>
          <w:szCs w:val="28"/>
          <w:lang w:eastAsia="zh-CN"/>
        </w:rPr>
        <w:t>16</w:t>
      </w:r>
      <w:r w:rsidRPr="000F1791">
        <w:rPr>
          <w:rFonts w:eastAsia="NSimSun"/>
          <w:sz w:val="28"/>
          <w:szCs w:val="28"/>
          <w:lang w:eastAsia="zh-CN"/>
        </w:rPr>
        <w:t>) принятие решения об изъятии земельных участков для муниципальных нужд;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</w:r>
      <w:r w:rsidR="00BC5619" w:rsidRPr="000F1791">
        <w:rPr>
          <w:rFonts w:eastAsia="NSimSun"/>
          <w:sz w:val="28"/>
          <w:szCs w:val="28"/>
          <w:lang w:eastAsia="zh-CN"/>
        </w:rPr>
        <w:t>17</w:t>
      </w:r>
      <w:r w:rsidRPr="000F1791">
        <w:rPr>
          <w:rFonts w:eastAsia="NSimSun"/>
          <w:sz w:val="28"/>
          <w:szCs w:val="28"/>
          <w:lang w:eastAsia="zh-CN"/>
        </w:rPr>
        <w:t>) приняти</w:t>
      </w:r>
      <w:r w:rsidR="00B85C04" w:rsidRPr="000F1791">
        <w:rPr>
          <w:rFonts w:eastAsia="NSimSun"/>
          <w:sz w:val="28"/>
          <w:szCs w:val="28"/>
          <w:lang w:eastAsia="zh-CN"/>
        </w:rPr>
        <w:t>е решения</w:t>
      </w:r>
      <w:r w:rsidR="00BC5619" w:rsidRPr="000F1791">
        <w:rPr>
          <w:rFonts w:eastAsia="NSimSun"/>
          <w:sz w:val="28"/>
          <w:szCs w:val="28"/>
          <w:lang w:eastAsia="zh-CN"/>
        </w:rPr>
        <w:t xml:space="preserve"> о</w:t>
      </w:r>
      <w:r w:rsidR="00B85C04" w:rsidRPr="000F1791">
        <w:rPr>
          <w:rFonts w:eastAsia="NSimSun"/>
          <w:sz w:val="28"/>
          <w:szCs w:val="28"/>
          <w:lang w:eastAsia="zh-CN"/>
        </w:rPr>
        <w:t xml:space="preserve"> резервировании земель;</w:t>
      </w:r>
    </w:p>
    <w:p w:rsidR="00814851" w:rsidRPr="000F1791" w:rsidRDefault="00814851" w:rsidP="000F1791">
      <w:pPr>
        <w:autoSpaceDE w:val="0"/>
        <w:autoSpaceDN w:val="0"/>
        <w:adjustRightInd w:val="0"/>
        <w:ind w:firstLine="708"/>
        <w:contextualSpacing/>
        <w:jc w:val="both"/>
        <w:rPr>
          <w:rFonts w:eastAsia="NSimSun"/>
          <w:sz w:val="28"/>
          <w:szCs w:val="28"/>
          <w:lang w:eastAsia="zh-CN"/>
        </w:rPr>
      </w:pPr>
      <w:r w:rsidRPr="000F1791">
        <w:rPr>
          <w:rFonts w:eastAsia="NSimSun"/>
          <w:sz w:val="28"/>
          <w:szCs w:val="28"/>
          <w:lang w:eastAsia="zh-CN"/>
        </w:rPr>
        <w:tab/>
      </w:r>
      <w:r w:rsidR="00BC5619" w:rsidRPr="000F1791">
        <w:rPr>
          <w:rFonts w:eastAsia="NSimSun"/>
          <w:sz w:val="28"/>
          <w:szCs w:val="28"/>
          <w:lang w:eastAsia="zh-CN"/>
        </w:rPr>
        <w:t>18</w:t>
      </w:r>
      <w:r w:rsidRPr="000F1791">
        <w:rPr>
          <w:rFonts w:eastAsia="NSimSun"/>
          <w:sz w:val="28"/>
          <w:szCs w:val="28"/>
          <w:lang w:eastAsia="zh-CN"/>
        </w:rPr>
        <w:t>) осуществление муниципального земельного контроля.</w:t>
      </w:r>
    </w:p>
    <w:p w:rsidR="00B85C04" w:rsidRPr="000F1791" w:rsidRDefault="00B85C04" w:rsidP="000F179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1791">
        <w:rPr>
          <w:sz w:val="28"/>
          <w:szCs w:val="28"/>
        </w:rPr>
        <w:t xml:space="preserve">4. Признать утратившими силу: </w:t>
      </w:r>
    </w:p>
    <w:p w:rsidR="008F78C2" w:rsidRPr="000F1791" w:rsidRDefault="008F78C2" w:rsidP="000F179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1791">
        <w:rPr>
          <w:sz w:val="28"/>
          <w:szCs w:val="28"/>
        </w:rPr>
        <w:t>- решение Представительного Собрания Сямженского муниципального района от 24.02.2015 № 281 «О разграничении полномочий между органами местного самоуправления Сямженского муниципального района в сфере регулирования земельных отношений»;</w:t>
      </w:r>
    </w:p>
    <w:p w:rsidR="008F78C2" w:rsidRPr="000F1791" w:rsidRDefault="008F78C2" w:rsidP="000F1791">
      <w:pPr>
        <w:ind w:firstLine="709"/>
        <w:contextualSpacing/>
        <w:jc w:val="both"/>
        <w:rPr>
          <w:sz w:val="28"/>
          <w:szCs w:val="28"/>
        </w:rPr>
      </w:pPr>
      <w:r w:rsidRPr="000F1791">
        <w:rPr>
          <w:sz w:val="28"/>
          <w:szCs w:val="28"/>
        </w:rPr>
        <w:t>- решение Представительного Собрания Сямженского муниципального района от 25.10.2016 № 60 «О внесении изменений в решение Представительного Собрания района  от 24.02.2015г. № 281»;</w:t>
      </w:r>
    </w:p>
    <w:p w:rsidR="008F78C2" w:rsidRPr="000F1791" w:rsidRDefault="008F78C2" w:rsidP="000F1791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1791">
        <w:rPr>
          <w:rFonts w:ascii="Times New Roman" w:hAnsi="Times New Roman"/>
          <w:sz w:val="28"/>
          <w:szCs w:val="28"/>
        </w:rPr>
        <w:t xml:space="preserve">- решение Совета сельского поселения </w:t>
      </w:r>
      <w:proofErr w:type="spellStart"/>
      <w:r w:rsidRPr="000F1791">
        <w:rPr>
          <w:rFonts w:ascii="Times New Roman" w:hAnsi="Times New Roman"/>
          <w:sz w:val="28"/>
          <w:szCs w:val="28"/>
        </w:rPr>
        <w:t>Двиницкое</w:t>
      </w:r>
      <w:proofErr w:type="spellEnd"/>
      <w:r w:rsidRPr="000F1791">
        <w:rPr>
          <w:rFonts w:ascii="Times New Roman" w:hAnsi="Times New Roman"/>
          <w:sz w:val="28"/>
          <w:szCs w:val="28"/>
        </w:rPr>
        <w:t xml:space="preserve"> от 26.02.2015 № 2 «О разграничении полномочий между органами местного самоуправления сельского поселения </w:t>
      </w:r>
      <w:proofErr w:type="spellStart"/>
      <w:r w:rsidRPr="000F1791">
        <w:rPr>
          <w:rFonts w:ascii="Times New Roman" w:hAnsi="Times New Roman"/>
          <w:sz w:val="28"/>
          <w:szCs w:val="28"/>
        </w:rPr>
        <w:t>Двиницкое</w:t>
      </w:r>
      <w:proofErr w:type="spellEnd"/>
      <w:r w:rsidRPr="000F1791">
        <w:rPr>
          <w:rFonts w:ascii="Times New Roman" w:hAnsi="Times New Roman"/>
          <w:sz w:val="28"/>
          <w:szCs w:val="28"/>
        </w:rPr>
        <w:t xml:space="preserve"> в сфере регулирования земельных отношений»;</w:t>
      </w:r>
    </w:p>
    <w:p w:rsidR="008F78C2" w:rsidRPr="000F1791" w:rsidRDefault="008F78C2" w:rsidP="000F1791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1791">
        <w:rPr>
          <w:rFonts w:ascii="Times New Roman" w:hAnsi="Times New Roman"/>
          <w:sz w:val="28"/>
          <w:szCs w:val="28"/>
        </w:rPr>
        <w:t xml:space="preserve">- решение Совета сельского поселения </w:t>
      </w:r>
      <w:proofErr w:type="spellStart"/>
      <w:r w:rsidRPr="000F1791">
        <w:rPr>
          <w:rFonts w:ascii="Times New Roman" w:hAnsi="Times New Roman"/>
          <w:sz w:val="28"/>
          <w:szCs w:val="28"/>
        </w:rPr>
        <w:t>Двиницкое</w:t>
      </w:r>
      <w:proofErr w:type="spellEnd"/>
      <w:r w:rsidRPr="000F1791">
        <w:rPr>
          <w:rFonts w:ascii="Times New Roman" w:hAnsi="Times New Roman"/>
          <w:sz w:val="28"/>
          <w:szCs w:val="28"/>
        </w:rPr>
        <w:t xml:space="preserve"> от 05.05.2015 № 19 «О внесении изменений и дополнений в решение Совета сельского поселения </w:t>
      </w:r>
      <w:proofErr w:type="spellStart"/>
      <w:r w:rsidRPr="000F1791">
        <w:rPr>
          <w:rFonts w:ascii="Times New Roman" w:hAnsi="Times New Roman"/>
          <w:sz w:val="28"/>
          <w:szCs w:val="28"/>
        </w:rPr>
        <w:t>Двиницкое</w:t>
      </w:r>
      <w:proofErr w:type="spellEnd"/>
      <w:r w:rsidRPr="000F1791">
        <w:rPr>
          <w:rFonts w:ascii="Times New Roman" w:hAnsi="Times New Roman"/>
          <w:sz w:val="28"/>
          <w:szCs w:val="28"/>
        </w:rPr>
        <w:t xml:space="preserve"> от 26.02.2015г. № 2»;</w:t>
      </w:r>
    </w:p>
    <w:p w:rsidR="008F78C2" w:rsidRPr="000F1791" w:rsidRDefault="008F78C2" w:rsidP="000F1791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1791">
        <w:rPr>
          <w:rFonts w:ascii="Times New Roman" w:hAnsi="Times New Roman"/>
          <w:sz w:val="28"/>
          <w:szCs w:val="28"/>
        </w:rPr>
        <w:lastRenderedPageBreak/>
        <w:t xml:space="preserve">- решение Совета сельского поселения </w:t>
      </w:r>
      <w:proofErr w:type="spellStart"/>
      <w:r w:rsidRPr="000F1791">
        <w:rPr>
          <w:rFonts w:ascii="Times New Roman" w:hAnsi="Times New Roman"/>
          <w:sz w:val="28"/>
          <w:szCs w:val="28"/>
        </w:rPr>
        <w:t>Ногинское</w:t>
      </w:r>
      <w:proofErr w:type="spellEnd"/>
      <w:r w:rsidRPr="000F1791">
        <w:rPr>
          <w:rFonts w:ascii="Times New Roman" w:hAnsi="Times New Roman"/>
          <w:sz w:val="28"/>
          <w:szCs w:val="28"/>
        </w:rPr>
        <w:t xml:space="preserve"> от 27.02.2019 № 6 «О разграничении полномочий между органами местного самоуправления сельского поселения </w:t>
      </w:r>
      <w:proofErr w:type="spellStart"/>
      <w:r w:rsidRPr="000F1791">
        <w:rPr>
          <w:rFonts w:ascii="Times New Roman" w:hAnsi="Times New Roman"/>
          <w:sz w:val="28"/>
          <w:szCs w:val="28"/>
        </w:rPr>
        <w:t>Ногинское</w:t>
      </w:r>
      <w:proofErr w:type="spellEnd"/>
      <w:r w:rsidRPr="000F1791">
        <w:rPr>
          <w:rFonts w:ascii="Times New Roman" w:hAnsi="Times New Roman"/>
          <w:sz w:val="28"/>
          <w:szCs w:val="28"/>
        </w:rPr>
        <w:t xml:space="preserve"> в сфере регулирования земельных отношений»;</w:t>
      </w:r>
    </w:p>
    <w:p w:rsidR="008F78C2" w:rsidRPr="000F1791" w:rsidRDefault="008F78C2" w:rsidP="000F1791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1791">
        <w:rPr>
          <w:rFonts w:ascii="Times New Roman" w:hAnsi="Times New Roman"/>
          <w:sz w:val="28"/>
          <w:szCs w:val="28"/>
        </w:rPr>
        <w:t>- решение Совета сельского поселения Раменское от 27.02.2015 № 73 «О разграничении полномочий между органами местного самоуправления сельского поселения Раменское в сфере регулирования земельных отношений»;</w:t>
      </w:r>
    </w:p>
    <w:p w:rsidR="008F78C2" w:rsidRPr="000F1791" w:rsidRDefault="008F78C2" w:rsidP="000F1791">
      <w:pPr>
        <w:ind w:firstLine="709"/>
        <w:contextualSpacing/>
        <w:jc w:val="both"/>
        <w:rPr>
          <w:sz w:val="28"/>
          <w:szCs w:val="28"/>
        </w:rPr>
      </w:pPr>
      <w:r w:rsidRPr="000F1791">
        <w:rPr>
          <w:sz w:val="28"/>
          <w:szCs w:val="28"/>
        </w:rPr>
        <w:t xml:space="preserve">- </w:t>
      </w:r>
      <w:r w:rsidR="000F1791" w:rsidRPr="000F1791">
        <w:rPr>
          <w:sz w:val="28"/>
          <w:szCs w:val="28"/>
        </w:rPr>
        <w:t>решение Совета сельского поселения Раменское от 23.04.2015 № 88 «О внесении изменений и дополнений в решение Совета сельского поселения Раменское  от 27.02.2015 г. № 73 «О разграничении полномочий между органами местного самоуправления сельского поселения Раменское в сфере регулирования земельных отношений»;</w:t>
      </w:r>
    </w:p>
    <w:p w:rsidR="000F1791" w:rsidRPr="000F1791" w:rsidRDefault="000F1791" w:rsidP="000F1791">
      <w:pPr>
        <w:pStyle w:val="af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1791">
        <w:rPr>
          <w:rFonts w:ascii="Times New Roman" w:hAnsi="Times New Roman"/>
          <w:sz w:val="28"/>
          <w:szCs w:val="28"/>
        </w:rPr>
        <w:t xml:space="preserve">- решение Совета сельского поселения </w:t>
      </w:r>
      <w:proofErr w:type="spellStart"/>
      <w:r w:rsidRPr="000F1791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0F1791">
        <w:rPr>
          <w:rFonts w:ascii="Times New Roman" w:hAnsi="Times New Roman"/>
          <w:sz w:val="28"/>
          <w:szCs w:val="28"/>
        </w:rPr>
        <w:t xml:space="preserve"> от 19.02.2015 № 71 «О разграничении полномочий между органами местного самоуправления сельского поселения </w:t>
      </w:r>
      <w:proofErr w:type="spellStart"/>
      <w:r w:rsidRPr="000F1791">
        <w:rPr>
          <w:rFonts w:ascii="Times New Roman" w:hAnsi="Times New Roman"/>
          <w:sz w:val="28"/>
          <w:szCs w:val="28"/>
        </w:rPr>
        <w:t>Сямженское</w:t>
      </w:r>
      <w:proofErr w:type="spellEnd"/>
      <w:r w:rsidRPr="000F1791">
        <w:rPr>
          <w:rFonts w:ascii="Times New Roman" w:hAnsi="Times New Roman"/>
          <w:sz w:val="28"/>
          <w:szCs w:val="28"/>
        </w:rPr>
        <w:t xml:space="preserve"> в сфере регулирования земельных отношений».</w:t>
      </w:r>
    </w:p>
    <w:p w:rsidR="00B85C04" w:rsidRPr="000F1791" w:rsidRDefault="00B85C04" w:rsidP="000F179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1791">
        <w:rPr>
          <w:sz w:val="28"/>
          <w:szCs w:val="28"/>
        </w:rPr>
        <w:t>5. Настоящее решение вст</w:t>
      </w:r>
      <w:r w:rsidR="000216D2">
        <w:rPr>
          <w:sz w:val="28"/>
          <w:szCs w:val="28"/>
        </w:rPr>
        <w:t>упает в силу с 1 января 2023 года</w:t>
      </w:r>
      <w:r w:rsidRPr="000F1791">
        <w:rPr>
          <w:sz w:val="28"/>
          <w:szCs w:val="28"/>
        </w:rPr>
        <w:t>.</w:t>
      </w:r>
    </w:p>
    <w:p w:rsidR="00B85C04" w:rsidRPr="000F1791" w:rsidRDefault="00B85C04" w:rsidP="000F1791">
      <w:pPr>
        <w:pStyle w:val="ConsPlusNormal0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79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0F1791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0F179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F179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F1791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0F1791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B85C04" w:rsidRPr="000F1791" w:rsidRDefault="00B85C04" w:rsidP="000F1791">
      <w:pPr>
        <w:pStyle w:val="ConsPlusNormal0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791">
        <w:rPr>
          <w:rFonts w:ascii="Times New Roman" w:hAnsi="Times New Roman" w:cs="Times New Roman"/>
          <w:sz w:val="28"/>
          <w:szCs w:val="28"/>
        </w:rPr>
        <w:t>7.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B85C04" w:rsidRPr="000F1791" w:rsidRDefault="00B85C04" w:rsidP="000F179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B85C04" w:rsidRPr="000F1791" w:rsidTr="00D70339">
        <w:tc>
          <w:tcPr>
            <w:tcW w:w="6345" w:type="dxa"/>
            <w:shd w:val="clear" w:color="auto" w:fill="auto"/>
          </w:tcPr>
          <w:p w:rsidR="00B85C04" w:rsidRPr="000F1791" w:rsidRDefault="00532157" w:rsidP="000F1791">
            <w:pPr>
              <w:contextualSpacing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Председатель</w:t>
            </w:r>
            <w:r w:rsidR="00B85C04" w:rsidRPr="000F1791">
              <w:rPr>
                <w:rFonts w:eastAsia="Calibri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B85C04" w:rsidRPr="000F1791" w:rsidRDefault="00B85C04" w:rsidP="000F1791">
            <w:pPr>
              <w:contextualSpacing/>
              <w:rPr>
                <w:rFonts w:eastAsia="Calibri"/>
                <w:sz w:val="28"/>
                <w:szCs w:val="26"/>
              </w:rPr>
            </w:pPr>
            <w:r w:rsidRPr="000F1791">
              <w:rPr>
                <w:rFonts w:eastAsia="Calibri"/>
                <w:sz w:val="28"/>
                <w:szCs w:val="26"/>
              </w:rPr>
              <w:t>Вологодской области</w:t>
            </w:r>
          </w:p>
          <w:p w:rsidR="00B85C04" w:rsidRPr="000F1791" w:rsidRDefault="00B85C04" w:rsidP="000F1791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B85C04" w:rsidRPr="000F1791" w:rsidRDefault="00B85C04" w:rsidP="000F1791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85C04" w:rsidRPr="000F1791" w:rsidRDefault="00B85C04" w:rsidP="000F1791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85C04" w:rsidRPr="000F1791" w:rsidRDefault="00532157" w:rsidP="000F1791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B85C04" w:rsidRPr="000F1791" w:rsidTr="00D70339">
        <w:trPr>
          <w:trHeight w:val="80"/>
        </w:trPr>
        <w:tc>
          <w:tcPr>
            <w:tcW w:w="6345" w:type="dxa"/>
            <w:shd w:val="clear" w:color="auto" w:fill="auto"/>
          </w:tcPr>
          <w:p w:rsidR="00B85C04" w:rsidRPr="000F1791" w:rsidRDefault="00B85C04" w:rsidP="000F1791">
            <w:pPr>
              <w:contextualSpacing/>
              <w:rPr>
                <w:rFonts w:eastAsia="Calibri"/>
                <w:sz w:val="28"/>
                <w:szCs w:val="26"/>
              </w:rPr>
            </w:pPr>
            <w:r w:rsidRPr="000F1791">
              <w:rPr>
                <w:rFonts w:eastAsia="Calibri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B85C04" w:rsidRPr="000F1791" w:rsidRDefault="00B85C04" w:rsidP="000F1791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B85C04" w:rsidRPr="000F1791" w:rsidRDefault="00B85C04" w:rsidP="000F1791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85C04" w:rsidRPr="000F1791" w:rsidRDefault="00B85C04" w:rsidP="000F1791">
            <w:pPr>
              <w:pStyle w:val="ConsPlusNormal0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0F1791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605089" w:rsidRPr="000F1791" w:rsidRDefault="00605089" w:rsidP="000F1791">
      <w:pPr>
        <w:ind w:right="-143"/>
        <w:contextualSpacing/>
        <w:jc w:val="both"/>
        <w:rPr>
          <w:sz w:val="28"/>
          <w:szCs w:val="28"/>
        </w:rPr>
      </w:pPr>
    </w:p>
    <w:sectPr w:rsidR="00605089" w:rsidRPr="000F1791" w:rsidSect="00605089">
      <w:headerReference w:type="default" r:id="rId8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20" w:rsidRDefault="00005D20" w:rsidP="009F0C62">
      <w:r>
        <w:separator/>
      </w:r>
    </w:p>
  </w:endnote>
  <w:endnote w:type="continuationSeparator" w:id="1">
    <w:p w:rsidR="00005D20" w:rsidRDefault="00005D20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20" w:rsidRDefault="00005D20" w:rsidP="009F0C62">
      <w:r>
        <w:separator/>
      </w:r>
    </w:p>
  </w:footnote>
  <w:footnote w:type="continuationSeparator" w:id="1">
    <w:p w:rsidR="00005D20" w:rsidRDefault="00005D20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84" w:rsidRDefault="00785D84">
    <w:pPr>
      <w:pStyle w:val="12"/>
      <w:jc w:val="center"/>
    </w:pPr>
  </w:p>
  <w:p w:rsidR="00785D84" w:rsidRDefault="00785D84">
    <w:pPr>
      <w:pStyle w:val="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C62"/>
    <w:rsid w:val="00005D20"/>
    <w:rsid w:val="000216D2"/>
    <w:rsid w:val="00027D3E"/>
    <w:rsid w:val="0006553D"/>
    <w:rsid w:val="000851E7"/>
    <w:rsid w:val="000B7F58"/>
    <w:rsid w:val="000E3500"/>
    <w:rsid w:val="000F1791"/>
    <w:rsid w:val="00121939"/>
    <w:rsid w:val="001269A2"/>
    <w:rsid w:val="001956BE"/>
    <w:rsid w:val="00196DD3"/>
    <w:rsid w:val="001C162D"/>
    <w:rsid w:val="001C4276"/>
    <w:rsid w:val="001F1526"/>
    <w:rsid w:val="00231A3E"/>
    <w:rsid w:val="00233AE6"/>
    <w:rsid w:val="00273BDF"/>
    <w:rsid w:val="002832A7"/>
    <w:rsid w:val="002878D4"/>
    <w:rsid w:val="00293A1E"/>
    <w:rsid w:val="002A1591"/>
    <w:rsid w:val="002A3997"/>
    <w:rsid w:val="002C50E7"/>
    <w:rsid w:val="002C6ADE"/>
    <w:rsid w:val="00311F18"/>
    <w:rsid w:val="00316ACB"/>
    <w:rsid w:val="0033175B"/>
    <w:rsid w:val="00331EB0"/>
    <w:rsid w:val="00336D84"/>
    <w:rsid w:val="0035094A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2157"/>
    <w:rsid w:val="00536015"/>
    <w:rsid w:val="00585516"/>
    <w:rsid w:val="0059175D"/>
    <w:rsid w:val="005A7C4A"/>
    <w:rsid w:val="005F5FDD"/>
    <w:rsid w:val="00605089"/>
    <w:rsid w:val="0060520E"/>
    <w:rsid w:val="006176FC"/>
    <w:rsid w:val="006207D9"/>
    <w:rsid w:val="00625E05"/>
    <w:rsid w:val="0065426B"/>
    <w:rsid w:val="00671639"/>
    <w:rsid w:val="006D248C"/>
    <w:rsid w:val="00756F65"/>
    <w:rsid w:val="0076043E"/>
    <w:rsid w:val="00764FA9"/>
    <w:rsid w:val="00783D7D"/>
    <w:rsid w:val="00785B21"/>
    <w:rsid w:val="00785D84"/>
    <w:rsid w:val="00792D6C"/>
    <w:rsid w:val="00814851"/>
    <w:rsid w:val="00826119"/>
    <w:rsid w:val="008C48D3"/>
    <w:rsid w:val="008E1786"/>
    <w:rsid w:val="008F78C2"/>
    <w:rsid w:val="00921245"/>
    <w:rsid w:val="009250AD"/>
    <w:rsid w:val="00953ED9"/>
    <w:rsid w:val="00960EA0"/>
    <w:rsid w:val="009746F9"/>
    <w:rsid w:val="009775D7"/>
    <w:rsid w:val="0098035B"/>
    <w:rsid w:val="009874CA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25084"/>
    <w:rsid w:val="00A711CF"/>
    <w:rsid w:val="00A82E88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45554"/>
    <w:rsid w:val="00B62D53"/>
    <w:rsid w:val="00B67A40"/>
    <w:rsid w:val="00B85C04"/>
    <w:rsid w:val="00B959B3"/>
    <w:rsid w:val="00BB20A8"/>
    <w:rsid w:val="00BB3FF7"/>
    <w:rsid w:val="00BB4171"/>
    <w:rsid w:val="00BC5619"/>
    <w:rsid w:val="00BF35EA"/>
    <w:rsid w:val="00BF57DB"/>
    <w:rsid w:val="00C177FD"/>
    <w:rsid w:val="00C26538"/>
    <w:rsid w:val="00C62A93"/>
    <w:rsid w:val="00C85D7E"/>
    <w:rsid w:val="00CC1D2F"/>
    <w:rsid w:val="00CC7EAC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95ADD"/>
    <w:rsid w:val="00DF4324"/>
    <w:rsid w:val="00E07DE6"/>
    <w:rsid w:val="00E102A3"/>
    <w:rsid w:val="00E10788"/>
    <w:rsid w:val="00E145CA"/>
    <w:rsid w:val="00E271FB"/>
    <w:rsid w:val="00E36BE4"/>
    <w:rsid w:val="00E47781"/>
    <w:rsid w:val="00E5712C"/>
    <w:rsid w:val="00E60F3D"/>
    <w:rsid w:val="00E7232E"/>
    <w:rsid w:val="00EB7AB6"/>
    <w:rsid w:val="00EC0A51"/>
    <w:rsid w:val="00F0751A"/>
    <w:rsid w:val="00F4294B"/>
    <w:rsid w:val="00F81B91"/>
    <w:rsid w:val="00F87E6F"/>
    <w:rsid w:val="00FC368E"/>
    <w:rsid w:val="00FE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customStyle="1" w:styleId="ConsPlusNormal0">
    <w:name w:val="ConsPlusNormal"/>
    <w:link w:val="ConsPlusNormal1"/>
    <w:rsid w:val="00B85C04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character" w:customStyle="1" w:styleId="ConsPlusNormal1">
    <w:name w:val="ConsPlusNormal1"/>
    <w:link w:val="ConsPlusNormal0"/>
    <w:locked/>
    <w:rsid w:val="00B85C04"/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15"/>
    <w:uiPriority w:val="99"/>
    <w:rsid w:val="00785B21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4"/>
    <w:uiPriority w:val="99"/>
    <w:rsid w:val="00785B21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5">
    <w:name w:val="footer"/>
    <w:basedOn w:val="a"/>
    <w:link w:val="16"/>
    <w:rsid w:val="00785B2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5"/>
    <w:rsid w:val="00785B21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6">
    <w:name w:val="No Spacing"/>
    <w:aliases w:val="письмо"/>
    <w:link w:val="af7"/>
    <w:uiPriority w:val="1"/>
    <w:qFormat/>
    <w:rsid w:val="008F78C2"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f7">
    <w:name w:val="Без интервала Знак"/>
    <w:aliases w:val="письмо Знак"/>
    <w:basedOn w:val="a0"/>
    <w:link w:val="af6"/>
    <w:locked/>
    <w:rsid w:val="008F78C2"/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0DBF-16FD-4E7B-B197-9538E5B0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Давыдова ТН</cp:lastModifiedBy>
  <cp:revision>77</cp:revision>
  <cp:lastPrinted>2022-12-15T13:40:00Z</cp:lastPrinted>
  <dcterms:created xsi:type="dcterms:W3CDTF">2019-11-28T11:51:00Z</dcterms:created>
  <dcterms:modified xsi:type="dcterms:W3CDTF">2022-12-15T13:41:00Z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