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0" w:rsidRPr="00997A93" w:rsidRDefault="00526C50" w:rsidP="00997A93">
      <w:pPr>
        <w:pStyle w:val="a3"/>
        <w:ind w:left="1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A93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526C50" w:rsidRPr="00997A93" w:rsidRDefault="00526C50" w:rsidP="00997A93">
      <w:pPr>
        <w:pStyle w:val="a3"/>
        <w:ind w:left="1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A93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EF0B03" w:rsidRPr="00997A93" w:rsidRDefault="00EF0B03" w:rsidP="00997A93">
      <w:pPr>
        <w:pStyle w:val="a3"/>
        <w:ind w:left="1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A93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526C50" w:rsidRDefault="00526C50" w:rsidP="00526C50">
      <w:pPr>
        <w:pStyle w:val="a3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50" w:rsidRPr="00997A93" w:rsidRDefault="00526C50" w:rsidP="00526C50">
      <w:pPr>
        <w:pStyle w:val="a3"/>
        <w:ind w:left="1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A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6C50" w:rsidRDefault="00526C50" w:rsidP="00526C50">
      <w:pPr>
        <w:pStyle w:val="a3"/>
        <w:ind w:left="115"/>
        <w:rPr>
          <w:rFonts w:ascii="Times New Roman" w:hAnsi="Times New Roman" w:cs="Times New Roman"/>
          <w:b/>
          <w:sz w:val="28"/>
          <w:szCs w:val="28"/>
        </w:rPr>
      </w:pPr>
    </w:p>
    <w:p w:rsidR="00526C50" w:rsidRDefault="00EF0B03" w:rsidP="00526C50">
      <w:pPr>
        <w:pStyle w:val="a3"/>
        <w:ind w:lef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526C50" w:rsidRPr="00F94A9E">
        <w:rPr>
          <w:rFonts w:ascii="Times New Roman" w:hAnsi="Times New Roman" w:cs="Times New Roman"/>
          <w:sz w:val="28"/>
          <w:szCs w:val="28"/>
        </w:rPr>
        <w:t>.</w:t>
      </w:r>
      <w:r w:rsidR="00171C10">
        <w:rPr>
          <w:rFonts w:ascii="Times New Roman" w:hAnsi="Times New Roman" w:cs="Times New Roman"/>
          <w:sz w:val="28"/>
          <w:szCs w:val="28"/>
        </w:rPr>
        <w:t>12</w:t>
      </w:r>
      <w:r w:rsidR="00997A93">
        <w:rPr>
          <w:rFonts w:ascii="Times New Roman" w:hAnsi="Times New Roman" w:cs="Times New Roman"/>
          <w:sz w:val="28"/>
          <w:szCs w:val="28"/>
        </w:rPr>
        <w:t>.2022    № 85</w:t>
      </w:r>
    </w:p>
    <w:p w:rsidR="00526C50" w:rsidRDefault="00526C50" w:rsidP="00526C50">
      <w:pPr>
        <w:pStyle w:val="a3"/>
        <w:ind w:left="115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218"/>
      </w:tblGrid>
      <w:tr w:rsidR="00EF0B03" w:rsidTr="00EF0B03">
        <w:tc>
          <w:tcPr>
            <w:tcW w:w="5238" w:type="dxa"/>
          </w:tcPr>
          <w:p w:rsidR="00EF0B03" w:rsidRDefault="00EF0B03" w:rsidP="00EF0B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мер социальной поддержки на оплату жилого помещения, отопления, освещения и обращения с твердыми коммунальными отходами отдельным категориям граждан в форме ежемесячных денежных компенсаций</w:t>
            </w:r>
          </w:p>
          <w:p w:rsidR="00EF0B03" w:rsidRDefault="00EF0B03" w:rsidP="00526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F0B03" w:rsidRDefault="00EF0B03" w:rsidP="00526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B03" w:rsidRDefault="00EF0B03" w:rsidP="00526C50">
      <w:pPr>
        <w:pStyle w:val="a3"/>
        <w:ind w:left="115"/>
        <w:rPr>
          <w:rFonts w:ascii="Times New Roman" w:hAnsi="Times New Roman" w:cs="Times New Roman"/>
          <w:sz w:val="28"/>
          <w:szCs w:val="28"/>
        </w:rPr>
      </w:pPr>
    </w:p>
    <w:p w:rsidR="00526C50" w:rsidRDefault="00526C50" w:rsidP="00526C50">
      <w:pPr>
        <w:pStyle w:val="a3"/>
        <w:ind w:left="115"/>
        <w:rPr>
          <w:rFonts w:ascii="Times New Roman" w:hAnsi="Times New Roman" w:cs="Times New Roman"/>
          <w:sz w:val="28"/>
          <w:szCs w:val="28"/>
        </w:rPr>
      </w:pP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97A93">
          <w:rPr>
            <w:rFonts w:ascii="Times New Roman" w:hAnsi="Times New Roman" w:cs="Times New Roman"/>
            <w:sz w:val="28"/>
            <w:szCs w:val="28"/>
          </w:rPr>
          <w:t>части 5 статьи 20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</w:t>
      </w:r>
      <w:r w:rsidR="002661F5" w:rsidRPr="00997A93">
        <w:rPr>
          <w:rFonts w:ascii="Times New Roman" w:hAnsi="Times New Roman" w:cs="Times New Roman"/>
          <w:sz w:val="28"/>
          <w:szCs w:val="28"/>
        </w:rPr>
        <w:t>с</w:t>
      </w:r>
      <w:r w:rsidRPr="00997A9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661F5" w:rsidRPr="00997A93">
        <w:rPr>
          <w:rFonts w:ascii="Times New Roman" w:hAnsi="Times New Roman" w:cs="Times New Roman"/>
          <w:sz w:val="28"/>
          <w:szCs w:val="28"/>
        </w:rPr>
        <w:t>ом</w:t>
      </w:r>
      <w:r w:rsidRPr="00997A93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="002661F5" w:rsidRPr="00997A93">
        <w:rPr>
          <w:rFonts w:ascii="Times New Roman" w:hAnsi="Times New Roman" w:cs="Times New Roman"/>
          <w:sz w:val="28"/>
          <w:szCs w:val="28"/>
        </w:rPr>
        <w:t xml:space="preserve">, </w:t>
      </w:r>
      <w:r w:rsidRPr="00997A93">
        <w:rPr>
          <w:rFonts w:ascii="Times New Roman" w:hAnsi="Times New Roman" w:cs="Times New Roman"/>
          <w:sz w:val="28"/>
          <w:szCs w:val="28"/>
        </w:rPr>
        <w:t>Представительное Собрание Сямженского муниципального округа</w:t>
      </w:r>
      <w:r w:rsidR="00997A93" w:rsidRPr="00997A9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997A93">
        <w:rPr>
          <w:rFonts w:ascii="Times New Roman" w:hAnsi="Times New Roman" w:cs="Times New Roman"/>
          <w:sz w:val="28"/>
          <w:szCs w:val="28"/>
        </w:rPr>
        <w:t xml:space="preserve"> </w:t>
      </w:r>
      <w:r w:rsidRPr="00997A9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6C50" w:rsidRPr="00997A93" w:rsidRDefault="00526C50" w:rsidP="008840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53" w:tooltip="ПОРЯДОК" w:history="1">
        <w:r w:rsidRPr="00997A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на оплату жилого помещения</w:t>
      </w:r>
      <w:r w:rsidR="00171C10" w:rsidRPr="00997A93">
        <w:rPr>
          <w:rFonts w:ascii="Times New Roman" w:hAnsi="Times New Roman" w:cs="Times New Roman"/>
          <w:sz w:val="28"/>
          <w:szCs w:val="28"/>
        </w:rPr>
        <w:t>, отопления, освещения</w:t>
      </w:r>
      <w:r w:rsidRPr="00997A93">
        <w:rPr>
          <w:rFonts w:ascii="Times New Roman" w:hAnsi="Times New Roman" w:cs="Times New Roman"/>
          <w:sz w:val="28"/>
          <w:szCs w:val="28"/>
        </w:rPr>
        <w:t xml:space="preserve"> и </w:t>
      </w:r>
      <w:r w:rsidR="00171C10" w:rsidRPr="00997A93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997A93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форме ежемесячных денежных компенсаций.</w:t>
      </w:r>
    </w:p>
    <w:p w:rsidR="00526C50" w:rsidRPr="00997A93" w:rsidRDefault="00526C50" w:rsidP="008840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 2. Определить Управление финансов  Сямженского муниципального округа уполномоченным органом по предоставлению предоставления мер социальной поддержки на оплату </w:t>
      </w:r>
      <w:r w:rsidR="00171C10" w:rsidRPr="00997A93">
        <w:rPr>
          <w:rFonts w:ascii="Times New Roman" w:hAnsi="Times New Roman" w:cs="Times New Roman"/>
          <w:sz w:val="28"/>
          <w:szCs w:val="28"/>
        </w:rPr>
        <w:t xml:space="preserve">жилого помещения, отопления, освещения и обращения с твердыми коммунальными отходами </w:t>
      </w:r>
      <w:r w:rsidRPr="00997A93">
        <w:rPr>
          <w:rFonts w:ascii="Times New Roman" w:hAnsi="Times New Roman" w:cs="Times New Roman"/>
          <w:sz w:val="28"/>
          <w:szCs w:val="28"/>
        </w:rPr>
        <w:t>отдельным категориям граждан в форме ежемесячных денежных компенсаций</w:t>
      </w:r>
      <w:r w:rsidR="002661F5" w:rsidRPr="00997A93">
        <w:rPr>
          <w:rFonts w:ascii="Times New Roman" w:hAnsi="Times New Roman" w:cs="Times New Roman"/>
          <w:sz w:val="28"/>
          <w:szCs w:val="28"/>
        </w:rPr>
        <w:t>.</w:t>
      </w:r>
      <w:r w:rsidRPr="0099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0" w:rsidRPr="00997A93" w:rsidRDefault="00526C50" w:rsidP="008840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3.  Утвердить норму потребления электроэнергии (освещение) в расчете на 1 человека в месяц для льготной категории граждан, указанных в </w:t>
      </w:r>
      <w:hyperlink w:anchor="Par75" w:tooltip="1.2. Действие настоящего Порядка распространяется на меры социальной поддержки по оплате жилого помещения, отопления и освещения следующим категориям граждан (далее также - граждане, гражданин):" w:history="1">
        <w:r w:rsidRPr="00997A93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Порядка предоставления мер социальной поддержки </w:t>
      </w:r>
      <w:r w:rsidR="00C62003" w:rsidRPr="00997A93">
        <w:rPr>
          <w:rFonts w:ascii="Times New Roman" w:hAnsi="Times New Roman" w:cs="Times New Roman"/>
          <w:sz w:val="28"/>
          <w:szCs w:val="28"/>
        </w:rPr>
        <w:t>на оплату жилого помещения, отопления, освещения и обращения с твердыми коммунальными отходами</w:t>
      </w:r>
      <w:r w:rsidRPr="00997A93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форме ежемесячных денежных компенсаций, в размере 30 кВтч.</w:t>
      </w:r>
    </w:p>
    <w:p w:rsidR="00526C50" w:rsidRPr="00997A93" w:rsidRDefault="00526C50" w:rsidP="008840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4. Установить норму потребления электроэнергии (электроотопление) в расчете на квадратный метр отапливаемой площади в месяц на отопительный период для льготной категории граждан, указанной в </w:t>
      </w:r>
      <w:hyperlink w:anchor="Par75" w:tooltip="1.2. Действие настоящего Порядка распространяется на меры социальной поддержки по оплате жилого помещения, отопления и освещения следующим категориям граждан (далее также - граждане, гражданин):" w:history="1">
        <w:r w:rsidRPr="00997A93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Порядка предоставления мер социальной поддержки </w:t>
      </w:r>
      <w:r w:rsidR="00C62003" w:rsidRPr="00997A93">
        <w:rPr>
          <w:rFonts w:ascii="Times New Roman" w:hAnsi="Times New Roman" w:cs="Times New Roman"/>
          <w:sz w:val="28"/>
          <w:szCs w:val="28"/>
        </w:rPr>
        <w:t>на оплату жилого помещения, отопления, освещения и обращения с твердыми коммунальными отходами</w:t>
      </w:r>
      <w:r w:rsidRPr="00997A93">
        <w:rPr>
          <w:rFonts w:ascii="Times New Roman" w:hAnsi="Times New Roman" w:cs="Times New Roman"/>
          <w:sz w:val="28"/>
          <w:szCs w:val="28"/>
        </w:rPr>
        <w:t xml:space="preserve"> </w:t>
      </w:r>
      <w:r w:rsidRPr="00997A93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граждан в форме ежемесячных денежных компенсаций, в размере не более 28 кВтч.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5. Установить, что отдельным категориям граждан, указанным в </w:t>
      </w:r>
      <w:hyperlink w:anchor="Par75" w:tooltip="1.2. Действие настоящего Порядка распространяется на меры социальной поддержки по оплате жилого помещения, отопления и освещения следующим категориям граждан (далее также - граждане, гражданин):" w:history="1">
        <w:r w:rsidRPr="00997A9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Порядка предоставления мер социальной поддержки на оплату </w:t>
      </w:r>
      <w:r w:rsidR="00171C10" w:rsidRPr="00997A93">
        <w:rPr>
          <w:rFonts w:ascii="Times New Roman" w:hAnsi="Times New Roman" w:cs="Times New Roman"/>
          <w:sz w:val="28"/>
          <w:szCs w:val="28"/>
        </w:rPr>
        <w:t>жилого помещения, отопления, освещения и обращения с твердыми коммунальными отходами</w:t>
      </w:r>
      <w:r w:rsidRPr="00997A93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в форме ежемесячных денежных компенсаций, ежемесячная денежная компенсация выплачивается ежемесячно.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6. Признать утратившими силу решения Представительного Собрания Сямженского муниципального района: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 от 08.06.2010 </w:t>
      </w:r>
      <w:hyperlink r:id="rId8" w:tooltip="Решение Представительного Собрания Сямженского муниципального района от 28.04.2009 N 132 (ред. от 30.11.2009) &quot;О социальной поддержке отдельных категорий граждан, проживающих и работающих в сельской местности на территории Сямженского муниципального района, и " w:history="1">
        <w:r w:rsidR="002A5F4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997A93">
          <w:rPr>
            <w:rFonts w:ascii="Times New Roman" w:hAnsi="Times New Roman" w:cs="Times New Roman"/>
            <w:sz w:val="28"/>
            <w:szCs w:val="28"/>
          </w:rPr>
          <w:t>204</w:t>
        </w:r>
      </w:hyperlink>
      <w:r w:rsidR="002A5F4C">
        <w:rPr>
          <w:rFonts w:ascii="Times New Roman" w:hAnsi="Times New Roman" w:cs="Times New Roman"/>
          <w:sz w:val="28"/>
          <w:szCs w:val="28"/>
        </w:rPr>
        <w:t xml:space="preserve"> «</w:t>
      </w:r>
      <w:r w:rsidRPr="00997A93">
        <w:rPr>
          <w:rFonts w:ascii="Times New Roman" w:hAnsi="Times New Roman" w:cs="Times New Roman"/>
          <w:sz w:val="28"/>
          <w:szCs w:val="28"/>
        </w:rPr>
        <w:t>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</w:t>
      </w:r>
      <w:r w:rsidR="002A5F4C">
        <w:rPr>
          <w:rFonts w:ascii="Times New Roman" w:hAnsi="Times New Roman" w:cs="Times New Roman"/>
          <w:sz w:val="28"/>
          <w:szCs w:val="28"/>
        </w:rPr>
        <w:t>жемесячных денежных компенсаций»</w:t>
      </w:r>
      <w:r w:rsidRPr="00997A93">
        <w:rPr>
          <w:rFonts w:ascii="Times New Roman" w:hAnsi="Times New Roman" w:cs="Times New Roman"/>
          <w:sz w:val="28"/>
          <w:szCs w:val="28"/>
        </w:rPr>
        <w:t>;</w:t>
      </w:r>
    </w:p>
    <w:p w:rsidR="00774528" w:rsidRPr="00997A93" w:rsidRDefault="00774528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 от 31.08.2010 № 230 «О внесении дополнений в решение Представительного Собрания района от 08.06.2010 г. № 204 «О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ежемесячных денежных компенсаций";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от 26.10.2010 </w:t>
      </w:r>
      <w:hyperlink r:id="rId9" w:tooltip="Решение Представительного Собрания Сямженского муниципального района от 30.11.2009 N 169 &quot;О внесении изменений в решение Представительного Собрания района от 28.04.2009 N 132 &quot;О социальной поддержке отдельных категорий граждан, проживающих и работающих в сельс" w:history="1">
        <w:r w:rsidRPr="00997A93">
          <w:rPr>
            <w:rFonts w:ascii="Times New Roman" w:hAnsi="Times New Roman" w:cs="Times New Roman"/>
            <w:sz w:val="28"/>
            <w:szCs w:val="28"/>
          </w:rPr>
          <w:t>N 239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"О внесении дополнений в решение Представительного Собрания от 08.06.2010 № 204 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ежемесячных денежных компенсаций»;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 от 10.12.2010 № 253 «О внесении изменения в решение Представительного Собрания от 08.06.2010 № 204 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ежемесячных денежных компенсаций»;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 от 10.11.2010 № 240 «О внесении дополнений в решение Представительного Собрания от 08.06.2010 № 204 «О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ежемесячных денежных компенсаций»;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lastRenderedPageBreak/>
        <w:t>- от 15.12.2015 № 363 «О внесении изменений в решение Представительного Собрания от 08.06.2010 № 204 «О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ежемесячных денежных компенсаций»;</w:t>
      </w:r>
    </w:p>
    <w:p w:rsidR="00774528" w:rsidRPr="00997A93" w:rsidRDefault="00774528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 от 12.12.2017 № 178 «О внесении дополнений в решение Представительного Собрания Сямженского муниципального района от 08.06.2010 г. № 204»;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 от 22.02.2019 № 271 «О внесении изменения в решение Представительного Собрания от 08.06.2010 № 204 «О порядке предоставления мер социальной поддержки на оплату жилого помещения, отопления и освещения отдельным категориям граждан, работающих в муниципальных учреждениях Сямженского муниципального района и проживающих в сельской местности на территории Сямженского муниципального района, в форме ежемесячных денежных компенсаций.</w:t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7. Решение вступает в силу с 1 января 2023 года.</w:t>
      </w:r>
      <w:r w:rsidRPr="00997A93">
        <w:rPr>
          <w:rFonts w:ascii="Times New Roman" w:hAnsi="Times New Roman" w:cs="Times New Roman"/>
          <w:sz w:val="28"/>
          <w:szCs w:val="28"/>
        </w:rPr>
        <w:tab/>
      </w:r>
    </w:p>
    <w:p w:rsidR="00526C50" w:rsidRPr="00997A93" w:rsidRDefault="00526C50" w:rsidP="00884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опубликованию в газете "Восход" и размещению на официальном сайте Администрации Сямженского муниципального </w:t>
      </w:r>
      <w:r w:rsidR="00774528" w:rsidRPr="00997A93">
        <w:rPr>
          <w:rFonts w:ascii="Times New Roman" w:hAnsi="Times New Roman" w:cs="Times New Roman"/>
          <w:sz w:val="28"/>
          <w:szCs w:val="28"/>
        </w:rPr>
        <w:t>района</w:t>
      </w:r>
      <w:r w:rsidRPr="00997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C50" w:rsidRPr="00AD3B95" w:rsidRDefault="00526C50" w:rsidP="0077452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26C50" w:rsidRPr="00AD3B95" w:rsidRDefault="00526C50" w:rsidP="00774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0B03" w:rsidRPr="00EF0B03" w:rsidRDefault="00EF0B03" w:rsidP="00EF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Собрания </w:t>
      </w:r>
    </w:p>
    <w:p w:rsidR="00EF0B03" w:rsidRPr="00EF0B03" w:rsidRDefault="00EF0B03" w:rsidP="00EF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Сямженского муниципального округа </w:t>
      </w:r>
    </w:p>
    <w:p w:rsidR="00EF0B03" w:rsidRPr="00EF0B03" w:rsidRDefault="00EF0B03" w:rsidP="00EF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                                                                     О.Н. Фотина</w:t>
      </w:r>
    </w:p>
    <w:p w:rsidR="00EF0B03" w:rsidRPr="00EF0B03" w:rsidRDefault="00EF0B03" w:rsidP="00EF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03" w:rsidRPr="00EF0B03" w:rsidRDefault="00EF0B03" w:rsidP="00EF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Сямженского муниципального округа</w:t>
      </w:r>
    </w:p>
    <w:p w:rsidR="00EF0B03" w:rsidRPr="00EF0B03" w:rsidRDefault="00EF0B03" w:rsidP="00EF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                                                                     С.Н.Лашков</w:t>
      </w:r>
    </w:p>
    <w:p w:rsidR="00526C50" w:rsidRPr="00AD3B95" w:rsidRDefault="00526C50" w:rsidP="00774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C50" w:rsidRPr="00AD3B95" w:rsidRDefault="00526C50" w:rsidP="00774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 w:rsidP="00774528">
      <w:pPr>
        <w:spacing w:after="0" w:line="240" w:lineRule="auto"/>
      </w:pPr>
    </w:p>
    <w:p w:rsidR="00526C50" w:rsidRDefault="00526C50"/>
    <w:p w:rsidR="00526C50" w:rsidRDefault="00526C50"/>
    <w:p w:rsidR="00716F63" w:rsidRDefault="00716F63"/>
    <w:p w:rsidR="007E0EB8" w:rsidRPr="0088401C" w:rsidRDefault="00526C50" w:rsidP="00B32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25DC" w:rsidRPr="0088401C" w:rsidRDefault="00B325DC" w:rsidP="00B32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 xml:space="preserve"> к р</w:t>
      </w:r>
      <w:r w:rsidR="00526C50" w:rsidRPr="0088401C">
        <w:rPr>
          <w:rFonts w:ascii="Times New Roman" w:hAnsi="Times New Roman" w:cs="Times New Roman"/>
          <w:sz w:val="28"/>
          <w:szCs w:val="28"/>
        </w:rPr>
        <w:t>ешению Представительного</w:t>
      </w:r>
      <w:r w:rsidRPr="0088401C">
        <w:rPr>
          <w:rFonts w:ascii="Times New Roman" w:hAnsi="Times New Roman" w:cs="Times New Roman"/>
          <w:sz w:val="28"/>
          <w:szCs w:val="28"/>
        </w:rPr>
        <w:t xml:space="preserve"> </w:t>
      </w:r>
      <w:r w:rsidR="00526C50" w:rsidRPr="0088401C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B325DC" w:rsidRPr="0088401C" w:rsidRDefault="00526C50" w:rsidP="00B32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="00B325DC" w:rsidRPr="00884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97A93" w:rsidRDefault="00B325DC" w:rsidP="00B32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526C50" w:rsidRPr="0088401C" w:rsidRDefault="00B325DC" w:rsidP="00B32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01C">
        <w:rPr>
          <w:rFonts w:ascii="Times New Roman" w:hAnsi="Times New Roman" w:cs="Times New Roman"/>
          <w:sz w:val="28"/>
          <w:szCs w:val="28"/>
        </w:rPr>
        <w:t>от 28.12</w:t>
      </w:r>
      <w:r w:rsidR="00997A93">
        <w:rPr>
          <w:rFonts w:ascii="Times New Roman" w:hAnsi="Times New Roman" w:cs="Times New Roman"/>
          <w:sz w:val="28"/>
          <w:szCs w:val="28"/>
        </w:rPr>
        <w:t>.2022 № 85</w:t>
      </w:r>
    </w:p>
    <w:p w:rsidR="00526C50" w:rsidRDefault="00526C50" w:rsidP="00526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C50" w:rsidRDefault="00526C50" w:rsidP="00526C50">
      <w:pPr>
        <w:pStyle w:val="a3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</w:t>
      </w:r>
    </w:p>
    <w:p w:rsidR="00526C50" w:rsidRDefault="00526C50" w:rsidP="00526C50">
      <w:pPr>
        <w:pStyle w:val="a3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 СОЦИАЛЬНОЙ ПОДДЕРЖКИ </w:t>
      </w:r>
    </w:p>
    <w:p w:rsidR="00526C50" w:rsidRDefault="00171C10" w:rsidP="00526C50">
      <w:pPr>
        <w:pStyle w:val="a3"/>
        <w:ind w:lef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ПОМЕЩЕНИЯ, ОТОПЛЕНИЯ, ОСВЕЩЕНИЯ И ОБРАЩЕНИЯ С ТВЕРДЫМИ КОММУНАЛЬНЫМИ ОТХОДАМИ </w:t>
      </w:r>
      <w:r w:rsidR="00526C50">
        <w:rPr>
          <w:rFonts w:ascii="Times New Roman" w:hAnsi="Times New Roman" w:cs="Times New Roman"/>
          <w:sz w:val="28"/>
          <w:szCs w:val="28"/>
        </w:rPr>
        <w:t>ОТДЕЛЬНЫМ КАТЕГОРИЯМ ГРАЖДАН В ФОРМЕ</w:t>
      </w:r>
    </w:p>
    <w:p w:rsidR="00526C50" w:rsidRDefault="00526C50" w:rsidP="0052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</w:t>
      </w:r>
      <w:r w:rsidR="00BE0A7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ЧНЫХ ДЕНЕЖНЫХ КОМПЕНСАЦИЙ</w:t>
      </w:r>
    </w:p>
    <w:p w:rsidR="002A4FAF" w:rsidRDefault="002A4FAF" w:rsidP="0052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AF" w:rsidRPr="00997A93" w:rsidRDefault="00997A93" w:rsidP="0099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6C50" w:rsidRDefault="00526C50" w:rsidP="00526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FAF" w:rsidRPr="00997A93" w:rsidRDefault="00716F63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1.1. 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денежных компенсаций на оплату </w:t>
      </w:r>
      <w:r w:rsidR="00171C10" w:rsidRPr="00997A93">
        <w:rPr>
          <w:rFonts w:ascii="Times New Roman" w:hAnsi="Times New Roman" w:cs="Times New Roman"/>
          <w:sz w:val="28"/>
          <w:szCs w:val="28"/>
        </w:rPr>
        <w:t>жилого помещения, отопления, освещения и обращения с твердыми коммунальными отходами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 (далее - денежные компенсации) отдельным категориям граждан, работающих в муниципальных учреждениях Сямженского муниципального </w:t>
      </w:r>
      <w:r w:rsidR="00BE0A7B" w:rsidRPr="00997A93">
        <w:rPr>
          <w:rFonts w:ascii="Times New Roman" w:hAnsi="Times New Roman" w:cs="Times New Roman"/>
          <w:sz w:val="28"/>
          <w:szCs w:val="28"/>
        </w:rPr>
        <w:t>округа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 и проживающих в сельской местности на территории Сямженского муниципального </w:t>
      </w:r>
      <w:r w:rsidR="00BE0A7B" w:rsidRPr="00997A93">
        <w:rPr>
          <w:rFonts w:ascii="Times New Roman" w:hAnsi="Times New Roman" w:cs="Times New Roman"/>
          <w:sz w:val="28"/>
          <w:szCs w:val="28"/>
        </w:rPr>
        <w:t>округа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, в целях реализации мер социальной поддержки </w:t>
      </w:r>
      <w:r w:rsidR="00C62003" w:rsidRPr="00997A93">
        <w:rPr>
          <w:rFonts w:ascii="Times New Roman" w:hAnsi="Times New Roman" w:cs="Times New Roman"/>
          <w:sz w:val="28"/>
          <w:szCs w:val="28"/>
        </w:rPr>
        <w:t>по оплате жилого помещения, отопления, освещения и обращения с твердыми коммунальными отходами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, являющихся расходными обязательствами Сямженского муниципального </w:t>
      </w:r>
      <w:r w:rsidR="00BE0A7B" w:rsidRPr="00997A93">
        <w:rPr>
          <w:rFonts w:ascii="Times New Roman" w:hAnsi="Times New Roman" w:cs="Times New Roman"/>
          <w:sz w:val="28"/>
          <w:szCs w:val="28"/>
        </w:rPr>
        <w:t>округа:</w:t>
      </w:r>
    </w:p>
    <w:p w:rsidR="002A4FAF" w:rsidRPr="00997A93" w:rsidRDefault="002A4F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 ежемесячной денежной компенсации расходов на оплату жилого помещения:</w:t>
      </w:r>
    </w:p>
    <w:p w:rsidR="002A4FAF" w:rsidRPr="00997A93" w:rsidRDefault="00BE0A7B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</w:t>
      </w:r>
      <w:r w:rsidR="002A4FAF" w:rsidRPr="00997A93">
        <w:rPr>
          <w:rFonts w:ascii="Times New Roman" w:hAnsi="Times New Roman" w:cs="Times New Roman"/>
          <w:sz w:val="28"/>
          <w:szCs w:val="28"/>
        </w:rPr>
        <w:t>плата за пользование жилым помещением;</w:t>
      </w:r>
    </w:p>
    <w:p w:rsidR="002A4FAF" w:rsidRPr="00997A93" w:rsidRDefault="00903E4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</w:t>
      </w:r>
      <w:r w:rsidR="002A4FAF" w:rsidRPr="00997A93">
        <w:rPr>
          <w:rFonts w:ascii="Times New Roman" w:hAnsi="Times New Roman" w:cs="Times New Roman"/>
          <w:sz w:val="28"/>
          <w:szCs w:val="28"/>
        </w:rPr>
        <w:t>плата за содержание и ремонт жилого помещения, в том числе: управление многоквартирным домом, содержание общего имущества многоквартирного дома, текущий ремонт общего имущества многоквартирного дома, предоставление услуг внутридомового освещения мест общего пользования в жилых зданиях, уборка мест общего пользования, уборка мест придомовой территории, ремонт и обслуживание внутридомовых инженерных сетей электро-, тепло-, газо- и водоснабжения, водоотведения;</w:t>
      </w:r>
    </w:p>
    <w:p w:rsidR="00171C10" w:rsidRPr="00997A93" w:rsidRDefault="002A4F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ежемесячной денежной компенсации расходов на оплату </w:t>
      </w:r>
      <w:bookmarkStart w:id="0" w:name="Par75"/>
      <w:bookmarkEnd w:id="0"/>
      <w:r w:rsidR="00171C10" w:rsidRPr="00997A93">
        <w:rPr>
          <w:rFonts w:ascii="Times New Roman" w:hAnsi="Times New Roman" w:cs="Times New Roman"/>
          <w:sz w:val="28"/>
          <w:szCs w:val="28"/>
        </w:rPr>
        <w:t xml:space="preserve">отопления, освещения и обращения с твердыми коммунальными отходами </w:t>
      </w:r>
    </w:p>
    <w:p w:rsidR="002A4FAF" w:rsidRPr="00997A93" w:rsidRDefault="002A4F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распространяется на меры социальной поддержки по оплате жилого помещения и </w:t>
      </w:r>
      <w:r w:rsidR="00BE0A7B" w:rsidRPr="00997A93">
        <w:rPr>
          <w:rFonts w:ascii="Times New Roman" w:hAnsi="Times New Roman" w:cs="Times New Roman"/>
          <w:sz w:val="28"/>
          <w:szCs w:val="28"/>
        </w:rPr>
        <w:t xml:space="preserve">коммунальных услуг </w:t>
      </w:r>
      <w:r w:rsidRPr="00997A93">
        <w:rPr>
          <w:rFonts w:ascii="Times New Roman" w:hAnsi="Times New Roman" w:cs="Times New Roman"/>
          <w:sz w:val="28"/>
          <w:szCs w:val="28"/>
        </w:rPr>
        <w:t>следующим категориям граждан (далее также - граждане, гражданин):</w:t>
      </w:r>
    </w:p>
    <w:p w:rsidR="00BE684F" w:rsidRPr="00997A93" w:rsidRDefault="00BE684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1) специалисты в области культуры и искусства, работающие в муниципальных учреждениях культуры и искусства</w:t>
      </w:r>
      <w:r w:rsidR="00C62003" w:rsidRPr="00997A93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997A93">
        <w:rPr>
          <w:rFonts w:ascii="Times New Roman" w:hAnsi="Times New Roman" w:cs="Times New Roman"/>
          <w:sz w:val="28"/>
          <w:szCs w:val="28"/>
        </w:rPr>
        <w:t>, финансируемых из бюджета округа;</w:t>
      </w:r>
    </w:p>
    <w:p w:rsidR="00171C10" w:rsidRPr="00997A93" w:rsidRDefault="00BE684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997A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) </w:t>
      </w:r>
      <w:r w:rsidR="00171C10" w:rsidRPr="00997A93">
        <w:rPr>
          <w:rFonts w:ascii="Times New Roman" w:hAnsi="Times New Roman" w:cs="Times New Roman"/>
          <w:sz w:val="28"/>
          <w:szCs w:val="28"/>
        </w:rPr>
        <w:t xml:space="preserve">пенсионеры из числа лиц </w:t>
      </w:r>
      <w:r w:rsidR="002A4FAF" w:rsidRPr="00997A93">
        <w:rPr>
          <w:rFonts w:ascii="Times New Roman" w:hAnsi="Times New Roman" w:cs="Times New Roman"/>
          <w:sz w:val="28"/>
          <w:szCs w:val="28"/>
        </w:rPr>
        <w:t>медицински</w:t>
      </w:r>
      <w:r w:rsidR="00171C10" w:rsidRPr="00997A93">
        <w:rPr>
          <w:rFonts w:ascii="Times New Roman" w:hAnsi="Times New Roman" w:cs="Times New Roman"/>
          <w:sz w:val="28"/>
          <w:szCs w:val="28"/>
        </w:rPr>
        <w:t>х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 и фармацевтически</w:t>
      </w:r>
      <w:r w:rsidR="00171C10" w:rsidRPr="00997A93">
        <w:rPr>
          <w:rFonts w:ascii="Times New Roman" w:hAnsi="Times New Roman" w:cs="Times New Roman"/>
          <w:sz w:val="28"/>
          <w:szCs w:val="28"/>
        </w:rPr>
        <w:t>х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71C10" w:rsidRPr="00997A93">
        <w:rPr>
          <w:rFonts w:ascii="Times New Roman" w:hAnsi="Times New Roman" w:cs="Times New Roman"/>
          <w:sz w:val="28"/>
          <w:szCs w:val="28"/>
        </w:rPr>
        <w:t>ов, социальных работников, педагогических работников, специалистов в области культуры и искусства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, </w:t>
      </w:r>
      <w:r w:rsidR="00171C10" w:rsidRPr="00997A93">
        <w:rPr>
          <w:rFonts w:ascii="Times New Roman" w:hAnsi="Times New Roman" w:cs="Times New Roman"/>
          <w:sz w:val="28"/>
          <w:szCs w:val="28"/>
        </w:rPr>
        <w:t xml:space="preserve">проработавшие в учреждениях образования, здравоохранения, социального обслуживания населения, культуры и искусства в сельской местности, рабочих поселках (поселках городского типа) не менее десяти лет, </w:t>
      </w:r>
      <w:r w:rsidRPr="00997A93">
        <w:rPr>
          <w:rFonts w:ascii="Times New Roman" w:hAnsi="Times New Roman" w:cs="Times New Roman"/>
          <w:sz w:val="28"/>
          <w:szCs w:val="28"/>
        </w:rPr>
        <w:t xml:space="preserve">которым выплачивается пенсия, назначенная в соответствии с пунктом 2 статьи 32 Закона Российской Федерации «О занятости населения в Российской Федерации», </w:t>
      </w:r>
      <w:r w:rsidR="00171C10" w:rsidRPr="00997A93">
        <w:rPr>
          <w:rFonts w:ascii="Times New Roman" w:hAnsi="Times New Roman" w:cs="Times New Roman"/>
          <w:sz w:val="28"/>
          <w:szCs w:val="28"/>
        </w:rPr>
        <w:t xml:space="preserve">при условии, что на момент </w:t>
      </w:r>
      <w:r w:rsidRPr="00997A93">
        <w:rPr>
          <w:rFonts w:ascii="Times New Roman" w:hAnsi="Times New Roman" w:cs="Times New Roman"/>
          <w:sz w:val="28"/>
          <w:szCs w:val="28"/>
        </w:rPr>
        <w:t>увольнения</w:t>
      </w:r>
      <w:r w:rsidR="00171C10" w:rsidRPr="00997A93">
        <w:rPr>
          <w:rFonts w:ascii="Times New Roman" w:hAnsi="Times New Roman" w:cs="Times New Roman"/>
          <w:sz w:val="28"/>
          <w:szCs w:val="28"/>
        </w:rPr>
        <w:t xml:space="preserve"> (после 1 января 2005 года) они имели право на предоставление мер социальной поддержки, предусмотренных настоящим Порядком;</w:t>
      </w:r>
    </w:p>
    <w:p w:rsidR="002A4FAF" w:rsidRPr="00997A93" w:rsidRDefault="00BE684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997A93">
        <w:rPr>
          <w:rFonts w:ascii="Times New Roman" w:hAnsi="Times New Roman" w:cs="Times New Roman"/>
          <w:sz w:val="28"/>
          <w:szCs w:val="28"/>
        </w:rPr>
        <w:t>3</w:t>
      </w:r>
      <w:r w:rsidR="002A4FAF" w:rsidRPr="00997A93">
        <w:rPr>
          <w:rFonts w:ascii="Times New Roman" w:hAnsi="Times New Roman" w:cs="Times New Roman"/>
          <w:sz w:val="28"/>
          <w:szCs w:val="28"/>
        </w:rPr>
        <w:t xml:space="preserve">) пенсионеры, а также члены семей умерших пенсионеров из числа лиц, указанных в </w:t>
      </w:r>
      <w:hyperlink w:anchor="Par76" w:tooltip="1) медицинские и фармацевтические работники муниципальных учреждений здравоохранения, медицинские и фармацевтические работники, работающие в муниципальных образовательных учреждениях, учреждениях социального обслуживания населения;" w:history="1">
        <w:r w:rsidR="002A4FAF" w:rsidRPr="00997A9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A4FAF" w:rsidRPr="00997A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tooltip="4) педагогические работники муниципальных учреждений социального обслуживания населения, культуры и искусства;" w:history="1">
        <w:r w:rsidR="002A4FAF" w:rsidRPr="00997A9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A4FAF" w:rsidRPr="00997A93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предоставления им льгот по оплате жилья и коммунальных услуг по состоянию на 31 декабря 2004 года</w:t>
      </w:r>
      <w:r w:rsidRPr="00997A93">
        <w:rPr>
          <w:rFonts w:ascii="Times New Roman" w:hAnsi="Times New Roman" w:cs="Times New Roman"/>
          <w:sz w:val="28"/>
          <w:szCs w:val="28"/>
        </w:rPr>
        <w:t>;</w:t>
      </w:r>
    </w:p>
    <w:p w:rsidR="00BE684F" w:rsidRPr="00997A93" w:rsidRDefault="00BB0260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4) </w:t>
      </w:r>
      <w:r w:rsidR="00BE684F" w:rsidRPr="00997A93">
        <w:rPr>
          <w:rFonts w:ascii="Times New Roman" w:hAnsi="Times New Roman" w:cs="Times New Roman"/>
          <w:sz w:val="28"/>
          <w:szCs w:val="28"/>
        </w:rPr>
        <w:t>граждане, достигшие возраста 55 лет (женщины) и 60 лет (мужчины), из числа лиц,</w:t>
      </w:r>
      <w:r w:rsidR="00AD3B27" w:rsidRPr="00997A9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997A93">
        <w:rPr>
          <w:rFonts w:ascii="Times New Roman" w:hAnsi="Times New Roman" w:cs="Times New Roman"/>
          <w:sz w:val="28"/>
          <w:szCs w:val="28"/>
        </w:rPr>
        <w:t>абзаце 2 настоящего пункта</w:t>
      </w:r>
      <w:r w:rsidR="00BE684F" w:rsidRPr="00997A93">
        <w:rPr>
          <w:rFonts w:ascii="Times New Roman" w:hAnsi="Times New Roman" w:cs="Times New Roman"/>
          <w:sz w:val="28"/>
          <w:szCs w:val="28"/>
        </w:rPr>
        <w:t>, проработавшие в учреждениях культуры и искусства в сельской местности, рабочих поселках (поселках городс</w:t>
      </w:r>
      <w:r w:rsidRPr="00997A93">
        <w:rPr>
          <w:rFonts w:ascii="Times New Roman" w:hAnsi="Times New Roman" w:cs="Times New Roman"/>
          <w:sz w:val="28"/>
          <w:szCs w:val="28"/>
        </w:rPr>
        <w:t>кого типа) не менее десяти лет,</w:t>
      </w:r>
      <w:r w:rsidR="00BE684F" w:rsidRPr="00997A93">
        <w:rPr>
          <w:rFonts w:ascii="Times New Roman" w:hAnsi="Times New Roman" w:cs="Times New Roman"/>
          <w:sz w:val="28"/>
          <w:szCs w:val="28"/>
        </w:rPr>
        <w:t xml:space="preserve"> при условии, что на момент </w:t>
      </w:r>
      <w:r w:rsidRPr="00997A93">
        <w:rPr>
          <w:rFonts w:ascii="Times New Roman" w:hAnsi="Times New Roman" w:cs="Times New Roman"/>
          <w:sz w:val="28"/>
          <w:szCs w:val="28"/>
        </w:rPr>
        <w:t>достижения возраста 55 лет (женщины) и 60 лет (мужчины)</w:t>
      </w:r>
      <w:r w:rsidR="00BE684F" w:rsidRPr="00997A93">
        <w:rPr>
          <w:rFonts w:ascii="Times New Roman" w:hAnsi="Times New Roman" w:cs="Times New Roman"/>
          <w:sz w:val="28"/>
          <w:szCs w:val="28"/>
        </w:rPr>
        <w:t xml:space="preserve"> они имели право на предоставление мер социальной поддержки, предусмотренных настоящим Порядком;</w:t>
      </w:r>
    </w:p>
    <w:p w:rsidR="002A4FAF" w:rsidRPr="00997A93" w:rsidRDefault="002A4F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1.3. Денежные компенсации предоставляются:</w:t>
      </w:r>
    </w:p>
    <w:p w:rsidR="002A4FAF" w:rsidRPr="00997A93" w:rsidRDefault="002A4F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ar76" w:tooltip="1) медицинские и фармацевтические работники муниципальных учреждений здравоохранения, медицинские и фармацевтические работники, работающие в муниципальных образовательных учреждениях, учреждениях социального обслуживания населения;" w:history="1">
        <w:r w:rsidRPr="00997A9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" w:tooltip="6) пенсионеры, а также члены семей умерших пенсионеров из числа лиц, указанных в подпунктах 1 - 4 настоящего пункта, при условии предоставления им льгот по оплате жилья и коммунальных услуг по состоянию на 31 декабря 2004 года." w:history="1">
        <w:r w:rsidR="00BB0260" w:rsidRPr="00997A93">
          <w:rPr>
            <w:rFonts w:ascii="Times New Roman" w:hAnsi="Times New Roman" w:cs="Times New Roman"/>
            <w:sz w:val="28"/>
            <w:szCs w:val="28"/>
          </w:rPr>
          <w:t>4</w:t>
        </w:r>
        <w:r w:rsidRPr="00997A93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4FAF" w:rsidRDefault="002A4F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гражданам, имеющим место жительства на территории Сямженского муниципального </w:t>
      </w:r>
      <w:r w:rsidR="00BE0A7B" w:rsidRPr="00997A93">
        <w:rPr>
          <w:rFonts w:ascii="Times New Roman" w:hAnsi="Times New Roman" w:cs="Times New Roman"/>
          <w:sz w:val="28"/>
          <w:szCs w:val="28"/>
        </w:rPr>
        <w:t>округа</w:t>
      </w:r>
      <w:r w:rsidRPr="00997A93">
        <w:rPr>
          <w:rFonts w:ascii="Times New Roman" w:hAnsi="Times New Roman" w:cs="Times New Roman"/>
          <w:sz w:val="28"/>
          <w:szCs w:val="28"/>
        </w:rPr>
        <w:t>.</w:t>
      </w:r>
    </w:p>
    <w:p w:rsidR="00883D8D" w:rsidRPr="00997A93" w:rsidRDefault="00883D8D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AF" w:rsidRDefault="00716F63" w:rsidP="00883D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</w:t>
      </w:r>
      <w:r w:rsidR="009D2CAF" w:rsidRPr="00997A93">
        <w:rPr>
          <w:rFonts w:ascii="Times New Roman" w:hAnsi="Times New Roman" w:cs="Times New Roman"/>
          <w:sz w:val="28"/>
          <w:szCs w:val="28"/>
        </w:rPr>
        <w:t>. Предоставление ежемесячной денежной компенсации</w:t>
      </w:r>
      <w:r w:rsidR="007E0EB8" w:rsidRPr="00997A93">
        <w:rPr>
          <w:rFonts w:ascii="Times New Roman" w:hAnsi="Times New Roman" w:cs="Times New Roman"/>
          <w:sz w:val="28"/>
          <w:szCs w:val="28"/>
        </w:rPr>
        <w:t xml:space="preserve"> </w:t>
      </w:r>
      <w:r w:rsidR="009D2CAF" w:rsidRPr="00997A9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B0260" w:rsidRPr="00997A93">
        <w:rPr>
          <w:rFonts w:ascii="Times New Roman" w:hAnsi="Times New Roman" w:cs="Times New Roman"/>
          <w:sz w:val="28"/>
          <w:szCs w:val="28"/>
        </w:rPr>
        <w:t>на оплату жилого помещения, отопления, освещения и обращения с твердыми коммунальными отходами</w:t>
      </w:r>
      <w:r w:rsidR="00903E4F" w:rsidRPr="00997A93">
        <w:rPr>
          <w:rFonts w:ascii="Times New Roman" w:hAnsi="Times New Roman" w:cs="Times New Roman"/>
          <w:sz w:val="28"/>
          <w:szCs w:val="28"/>
        </w:rPr>
        <w:t xml:space="preserve"> </w:t>
      </w:r>
      <w:r w:rsidR="009D2CAF" w:rsidRPr="00997A93">
        <w:rPr>
          <w:rFonts w:ascii="Times New Roman" w:hAnsi="Times New Roman" w:cs="Times New Roman"/>
          <w:sz w:val="28"/>
          <w:szCs w:val="28"/>
        </w:rPr>
        <w:t>(далее также - ежемесячные денежные</w:t>
      </w:r>
      <w:r w:rsidR="00997A93">
        <w:rPr>
          <w:rFonts w:ascii="Times New Roman" w:hAnsi="Times New Roman" w:cs="Times New Roman"/>
          <w:sz w:val="28"/>
          <w:szCs w:val="28"/>
        </w:rPr>
        <w:t xml:space="preserve"> </w:t>
      </w:r>
      <w:r w:rsidR="009D2CAF" w:rsidRPr="00997A93">
        <w:rPr>
          <w:rFonts w:ascii="Times New Roman" w:hAnsi="Times New Roman" w:cs="Times New Roman"/>
          <w:sz w:val="28"/>
          <w:szCs w:val="28"/>
        </w:rPr>
        <w:t>компенсации, ежемесячная денежная компенсация)</w:t>
      </w:r>
    </w:p>
    <w:p w:rsidR="00883D8D" w:rsidRPr="00997A93" w:rsidRDefault="00883D8D" w:rsidP="00883D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2.1. Назначение ежемесячной денежной компенсации осуществляется Управлением финансов Сямженского муниципального </w:t>
      </w:r>
      <w:r w:rsidR="007E0EB8" w:rsidRPr="00997A93">
        <w:rPr>
          <w:rFonts w:ascii="Times New Roman" w:hAnsi="Times New Roman" w:cs="Times New Roman"/>
          <w:sz w:val="28"/>
          <w:szCs w:val="28"/>
        </w:rPr>
        <w:t>округа</w:t>
      </w:r>
      <w:r w:rsidRPr="00997A9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 месту жительства граждан.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997A93">
        <w:rPr>
          <w:rFonts w:ascii="Times New Roman" w:hAnsi="Times New Roman" w:cs="Times New Roman"/>
          <w:sz w:val="28"/>
          <w:szCs w:val="28"/>
        </w:rPr>
        <w:t>2.2. Назначение ежемесячной денежной компенсации расходов на оплату жилого помещения</w:t>
      </w:r>
      <w:r w:rsidR="007E0EB8" w:rsidRPr="00997A93"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Pr="00997A93">
        <w:rPr>
          <w:rFonts w:ascii="Times New Roman" w:hAnsi="Times New Roman" w:cs="Times New Roman"/>
          <w:sz w:val="28"/>
          <w:szCs w:val="28"/>
        </w:rPr>
        <w:t xml:space="preserve"> производится гражданам, указанным в </w:t>
      </w:r>
      <w:hyperlink w:anchor="P73" w:tooltip="1) медицинские и фармацевтические работники муниципальных учреждений здравоохранения, медицинские и фармацевтические работники, работающие в муниципальных образовательных учреждениях, учреждениях социального обслуживания населения;">
        <w:r w:rsidRPr="00997A93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tooltip="6) пенсионеры, а также члены семей умерших пенсионеров из числа лиц, указанных в подпунктах 1 - 4 настоящего пункта, при условии предоставления им льгот по оплате жилья и коммунальных услуг по состоянию на 31 декабря 2004 года.">
        <w:r w:rsidR="00BB0260" w:rsidRPr="00997A93">
          <w:rPr>
            <w:rFonts w:ascii="Times New Roman" w:hAnsi="Times New Roman" w:cs="Times New Roman"/>
            <w:sz w:val="28"/>
            <w:szCs w:val="28"/>
          </w:rPr>
          <w:t>4</w:t>
        </w:r>
        <w:r w:rsidRPr="00997A93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1) право которых на получение ежемесячной денежной компенсации расходов </w:t>
      </w:r>
      <w:r w:rsidR="00BB0260" w:rsidRPr="00997A93">
        <w:rPr>
          <w:rFonts w:ascii="Times New Roman" w:hAnsi="Times New Roman" w:cs="Times New Roman"/>
          <w:sz w:val="28"/>
          <w:szCs w:val="28"/>
        </w:rPr>
        <w:t xml:space="preserve">на оплату жилого помещения, отопления, освещения и обращения с твердыми коммунальными отходами </w:t>
      </w:r>
      <w:r w:rsidRPr="00997A93">
        <w:rPr>
          <w:rFonts w:ascii="Times New Roman" w:hAnsi="Times New Roman" w:cs="Times New Roman"/>
          <w:sz w:val="28"/>
          <w:szCs w:val="28"/>
        </w:rPr>
        <w:t>возникло после вступления в силу настоящего Порядка - на основании заявления при представлении следующих документов: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lastRenderedPageBreak/>
        <w:t>копии паспорта;</w:t>
      </w:r>
    </w:p>
    <w:p w:rsidR="009D2CAF" w:rsidRPr="00997A93" w:rsidRDefault="00903E4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D2CAF" w:rsidRPr="00997A9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48" w:tooltip="ПЕРЕЧЕНЬ">
        <w:r w:rsidR="009D2CAF" w:rsidRPr="00997A9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9D2CAF" w:rsidRPr="00997A9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должностное лицо, осуществляющее прием документов, делает на копии отметку о соответствии подлиннику и возвращает подлинник заявителю.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2.3. Ежемесячная денежная компенсация назначается со дня обращения за ней, но не ранее возникновения права на меры социальной поддержки по оплате жилого помещения</w:t>
      </w:r>
      <w:r w:rsidR="000C7E23" w:rsidRPr="00997A93"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Pr="00997A93">
        <w:rPr>
          <w:rFonts w:ascii="Times New Roman" w:hAnsi="Times New Roman" w:cs="Times New Roman"/>
          <w:sz w:val="28"/>
          <w:szCs w:val="28"/>
        </w:rPr>
        <w:t xml:space="preserve">. Днем обращения считается день приема уполномоченным органом заявления с документами, предусмотренными </w:t>
      </w:r>
      <w:hyperlink w:anchor="P92" w:tooltip="2.2. Назначение ежемесячной денежной компенсации расходов на оплату жилого помещения, отопления и освещения производится гражданам, указанным в подпункте 1 - 6 пункта 1.2 настоящего Порядка:">
        <w:r w:rsidRPr="00997A9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Уполномоченный орган на основании представленных документов формирует личные дела граждан.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Решение о назначении ежемесячной денежной компенсации либо об отказе в ее назначении принимается уполномоченным органом в течение 10 рабочих дней со дня обращения. В случае отказа в назначении ежемесячной денежной компенсации уполномоченный орган в срок не позднее 5 рабочих дней со дня принятия решения уведомляет об этом гражданина с указанием основания отказа и порядка его обжалования.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Основанием для отказа является выявление противоречия в сведениях, содержащихся в документах, представленных согласно </w:t>
      </w:r>
      <w:hyperlink w:anchor="P92" w:tooltip="2.2. Назначение ежемесячной денежной компенсации расходов на оплату жилого помещения, отопления и освещения производится гражданам, указанным в подпункте 1 - 6 пункта 1.2 настоящего Порядка:">
        <w:r w:rsidRPr="00997A93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2.4. Гражданам, указанным в </w:t>
      </w:r>
      <w:hyperlink w:anchor="P73" w:tooltip="1) медицинские и фармацевтические работники муниципальных учреждений здравоохранения, медицинские и фармацевтические работники, работающие в муниципальных образовательных учреждениях, учреждениях социального обслуживания населения;">
        <w:r w:rsidRPr="00997A9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tooltip="6) пенсионеры, а также члены семей умерших пенсионеров из числа лиц, указанных в подпунктах 1 - 4 настоящего пункта, при условии предоставления им льгот по оплате жилья и коммунальных услуг по состоянию на 31 декабря 2004 года.">
        <w:r w:rsidRPr="00997A93">
          <w:rPr>
            <w:rFonts w:ascii="Times New Roman" w:hAnsi="Times New Roman" w:cs="Times New Roman"/>
            <w:sz w:val="28"/>
            <w:szCs w:val="28"/>
          </w:rPr>
          <w:t>6 пункта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Порядка, ежемесячная денежная компенсация расходов </w:t>
      </w:r>
      <w:r w:rsidR="00BB0260" w:rsidRPr="00997A93">
        <w:rPr>
          <w:rFonts w:ascii="Times New Roman" w:hAnsi="Times New Roman" w:cs="Times New Roman"/>
          <w:sz w:val="28"/>
          <w:szCs w:val="28"/>
        </w:rPr>
        <w:t>на оплату жилого помещения, отопления, освещения и обращения с твердыми коммунальными отходами</w:t>
      </w:r>
      <w:r w:rsidRPr="00997A93">
        <w:rPr>
          <w:rFonts w:ascii="Times New Roman" w:hAnsi="Times New Roman" w:cs="Times New Roman"/>
          <w:sz w:val="28"/>
          <w:szCs w:val="28"/>
        </w:rPr>
        <w:t xml:space="preserve"> предоставляется в размере:</w:t>
      </w:r>
    </w:p>
    <w:p w:rsidR="009D2CAF" w:rsidRPr="00997A93" w:rsidRDefault="009D2CAF" w:rsidP="00997A9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jc w:val="both"/>
      </w:pPr>
      <w:r w:rsidRPr="00997A93">
        <w:t xml:space="preserve">- </w:t>
      </w:r>
      <w:r w:rsidR="00C57550" w:rsidRPr="00997A93">
        <w:rPr>
          <w:rStyle w:val="1"/>
        </w:rPr>
        <w:t>100 процентов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(в коммунальных квартирах - занимаемой жилой площади и части (доли) в общей площади помещений вспомогательного использования, предназначенных для удовлетворения гражданами бытовых и иных нужд, связанных с их проживанием в данной коммунальной квартире, определяемой в соответствии с жилищным законодательством);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- 100 процентов платы за </w:t>
      </w:r>
      <w:r w:rsidR="000C7E23" w:rsidRPr="00997A93">
        <w:rPr>
          <w:rFonts w:ascii="Times New Roman" w:hAnsi="Times New Roman" w:cs="Times New Roman"/>
          <w:sz w:val="28"/>
          <w:szCs w:val="28"/>
        </w:rPr>
        <w:t xml:space="preserve">центральное </w:t>
      </w:r>
      <w:r w:rsidRPr="00997A93">
        <w:rPr>
          <w:rFonts w:ascii="Times New Roman" w:hAnsi="Times New Roman" w:cs="Times New Roman"/>
          <w:sz w:val="28"/>
          <w:szCs w:val="28"/>
        </w:rPr>
        <w:t>отопление;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</w:t>
      </w:r>
      <w:r w:rsidR="000C7E23" w:rsidRPr="00997A93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Pr="00997A93">
        <w:rPr>
          <w:rFonts w:ascii="Times New Roman" w:hAnsi="Times New Roman" w:cs="Times New Roman"/>
          <w:sz w:val="28"/>
          <w:szCs w:val="28"/>
        </w:rPr>
        <w:t>освещение в пределах установленной нормы;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- </w:t>
      </w:r>
      <w:r w:rsidR="000C7E23" w:rsidRPr="00997A93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Pr="00997A93">
        <w:rPr>
          <w:rFonts w:ascii="Times New Roman" w:hAnsi="Times New Roman" w:cs="Times New Roman"/>
          <w:sz w:val="28"/>
          <w:szCs w:val="28"/>
        </w:rPr>
        <w:t>электроотопление в пределах установленной нормы</w:t>
      </w:r>
      <w:r w:rsidR="000C7E23" w:rsidRPr="00997A93">
        <w:rPr>
          <w:rFonts w:ascii="Times New Roman" w:hAnsi="Times New Roman" w:cs="Times New Roman"/>
          <w:sz w:val="28"/>
          <w:szCs w:val="28"/>
        </w:rPr>
        <w:t>;</w:t>
      </w:r>
    </w:p>
    <w:p w:rsidR="00C57550" w:rsidRPr="00997A93" w:rsidRDefault="000C7E23" w:rsidP="00997A93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1"/>
        </w:rPr>
      </w:pPr>
      <w:r w:rsidRPr="00997A93">
        <w:t xml:space="preserve">- 50 процентов платы за обращение с твердыми коммунальными отходами. </w:t>
      </w:r>
      <w:r w:rsidR="00C57550" w:rsidRPr="00997A93">
        <w:rPr>
          <w:rStyle w:val="1"/>
        </w:rPr>
        <w:t>Указанная мера социальной поддержки в части компенсации расходов на</w:t>
      </w:r>
      <w:r w:rsidR="00903E4F" w:rsidRPr="00997A93">
        <w:rPr>
          <w:rStyle w:val="1"/>
        </w:rPr>
        <w:t xml:space="preserve"> </w:t>
      </w:r>
      <w:r w:rsidR="00C57550" w:rsidRPr="00997A93">
        <w:rPr>
          <w:rStyle w:val="1"/>
        </w:rPr>
        <w:t>оплату обращения с твердыми коммунальными отходами распространяется на членов семей лиц, указанных в подпунктах 1-</w:t>
      </w:r>
      <w:r w:rsidR="00BB0260" w:rsidRPr="00997A93">
        <w:rPr>
          <w:rStyle w:val="1"/>
        </w:rPr>
        <w:t>4</w:t>
      </w:r>
      <w:r w:rsidR="00C57550" w:rsidRPr="00997A93">
        <w:rPr>
          <w:rStyle w:val="1"/>
        </w:rPr>
        <w:t xml:space="preserve"> пункта 1.2 настоящего Порядка, совместно с ними проживающих.</w:t>
      </w:r>
    </w:p>
    <w:p w:rsidR="000C7E23" w:rsidRPr="00997A93" w:rsidRDefault="00C57550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Style w:val="1"/>
          <w:rFonts w:eastAsiaTheme="minorEastAsia"/>
        </w:rPr>
        <w:lastRenderedPageBreak/>
        <w:t>Лицам, указанным в настоящей статье, проживающим в домах, не имеющих центрального отопления, и не пользующимся мерами социальной поддержки по оплате отопления в форме ежемесячной денежной компенсации, выплачивается ежегодная компенсация на приобретение твердого топлива в размере 5000 рублей.  Выплата ежегодной денежной компенсации производиться ежемесячно в размере 1/12 части.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2.5. </w:t>
      </w:r>
      <w:r w:rsidR="009F79CF" w:rsidRPr="00997A93">
        <w:rPr>
          <w:rStyle w:val="1"/>
          <w:rFonts w:eastAsiaTheme="minorEastAsia"/>
        </w:rPr>
        <w:t>Гражданам, указанным в подпунктах 1-</w:t>
      </w:r>
      <w:r w:rsidR="00BB0260" w:rsidRPr="00997A93">
        <w:rPr>
          <w:rStyle w:val="1"/>
          <w:rFonts w:eastAsiaTheme="minorEastAsia"/>
        </w:rPr>
        <w:t>4</w:t>
      </w:r>
      <w:r w:rsidR="009F79CF" w:rsidRPr="00997A93">
        <w:rPr>
          <w:rStyle w:val="1"/>
          <w:rFonts w:eastAsiaTheme="minorEastAsia"/>
        </w:rPr>
        <w:t xml:space="preserve"> пункта 1.2 настоящего Порядка и одновременно относящимся к категории граждан, имеющих право на меры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12 января 1995 года № 5-ФЗ «О ветеранах», от 24 ноября 1995 года № 181-ФЗ «О социальной защите инвалидов в Российской Федерации»,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пунктом 8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ежемесячная денежная компенсация расходов </w:t>
      </w:r>
      <w:r w:rsidR="00C62003" w:rsidRPr="00997A93">
        <w:rPr>
          <w:rFonts w:ascii="Times New Roman" w:hAnsi="Times New Roman" w:cs="Times New Roman"/>
          <w:sz w:val="28"/>
          <w:szCs w:val="28"/>
        </w:rPr>
        <w:t>на оплату жилого помещения, отопления, освещения и обращения с твердыми коммунальными отходами</w:t>
      </w:r>
      <w:r w:rsidR="00903E4F" w:rsidRPr="00997A93">
        <w:rPr>
          <w:rStyle w:val="1"/>
          <w:rFonts w:eastAsiaTheme="minorEastAsia"/>
        </w:rPr>
        <w:t xml:space="preserve"> и</w:t>
      </w:r>
      <w:r w:rsidR="009F79CF" w:rsidRPr="00997A93">
        <w:rPr>
          <w:rStyle w:val="1"/>
          <w:rFonts w:eastAsiaTheme="minorEastAsia"/>
        </w:rPr>
        <w:t xml:space="preserve"> ежегодная компенсация на приобретение твердого топлива предоставляются в размере разности между расходами гражданина на оплату жилого помещения</w:t>
      </w:r>
      <w:r w:rsidR="00A64801" w:rsidRPr="00997A93">
        <w:rPr>
          <w:rStyle w:val="1"/>
          <w:rFonts w:eastAsiaTheme="minorEastAsia"/>
        </w:rPr>
        <w:t xml:space="preserve"> и коммунальных услуг</w:t>
      </w:r>
      <w:r w:rsidR="009F79CF" w:rsidRPr="00997A93">
        <w:rPr>
          <w:rStyle w:val="1"/>
          <w:rFonts w:eastAsiaTheme="minorEastAsia"/>
        </w:rPr>
        <w:t xml:space="preserve"> и суммой ежемесячной денежной компенсации расходов на оплату оказанных услуг или суммой ежегодной компенсации на приобретение твердого топлива, предоставляемыми в соответствии с федеральными нормативными правовыми актами, указанными в части первой статьи 7.1 закона Вологодской области от 1 июня 2005 года № 1285-ОЗ «О мерах социальной поддержки отдельных категорий граждан»</w:t>
      </w:r>
      <w:r w:rsidRPr="00997A93">
        <w:rPr>
          <w:rFonts w:ascii="Times New Roman" w:hAnsi="Times New Roman" w:cs="Times New Roman"/>
          <w:sz w:val="28"/>
          <w:szCs w:val="28"/>
        </w:rPr>
        <w:t>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72" w:tooltip="1.2. Действие настоящего Порядка распространяется на меры социальной поддержки по оплате жилого помещения, отопления и освещения следующим категориям граждан (далее также - граждане, гражданин):">
        <w:r w:rsidRPr="00997A9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Порядка, проживающим в домах, оборудованных электроотоплением и имеющих </w:t>
      </w:r>
      <w:r w:rsidRPr="00997A93">
        <w:rPr>
          <w:rFonts w:ascii="Times New Roman" w:hAnsi="Times New Roman" w:cs="Times New Roman"/>
          <w:sz w:val="28"/>
          <w:szCs w:val="28"/>
        </w:rPr>
        <w:lastRenderedPageBreak/>
        <w:t>отдельные приборы учета по электроотоплению (разрешение электроснабжающей организации, договор), выплачивается ежемесячная денежная компенсация при предъявлении в уполномоченный орган следующих документов:</w:t>
      </w:r>
    </w:p>
    <w:p w:rsidR="00A64801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</w:t>
      </w:r>
      <w:r w:rsidR="00A64801" w:rsidRPr="00997A93">
        <w:rPr>
          <w:rFonts w:ascii="Times New Roman" w:hAnsi="Times New Roman" w:cs="Times New Roman"/>
          <w:sz w:val="28"/>
          <w:szCs w:val="28"/>
        </w:rPr>
        <w:t xml:space="preserve"> договор с электроснабжающей организацией на электроотопление;</w:t>
      </w:r>
    </w:p>
    <w:p w:rsidR="009D2CAF" w:rsidRPr="00997A93" w:rsidRDefault="00A64801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-</w:t>
      </w:r>
      <w:r w:rsidR="009D2CAF" w:rsidRPr="00997A93">
        <w:rPr>
          <w:rFonts w:ascii="Times New Roman" w:hAnsi="Times New Roman" w:cs="Times New Roman"/>
          <w:sz w:val="28"/>
          <w:szCs w:val="28"/>
        </w:rPr>
        <w:t xml:space="preserve"> квитанция об оплате за фактически потребленную электроэнергию на электроотопление </w:t>
      </w:r>
      <w:r w:rsidRPr="00997A9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D2CAF" w:rsidRPr="00997A93">
        <w:rPr>
          <w:rFonts w:ascii="Times New Roman" w:hAnsi="Times New Roman" w:cs="Times New Roman"/>
          <w:sz w:val="28"/>
          <w:szCs w:val="28"/>
        </w:rPr>
        <w:t>до 3 числа включительно следующего месяца за отчетным</w:t>
      </w:r>
      <w:r w:rsidRPr="00997A93">
        <w:rPr>
          <w:rFonts w:ascii="Times New Roman" w:hAnsi="Times New Roman" w:cs="Times New Roman"/>
          <w:sz w:val="28"/>
          <w:szCs w:val="28"/>
        </w:rPr>
        <w:t>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2.6. Размер ежемесячной денежной компенсации определяется уполномоченным органом как сумма компенсаций по каждому виду предоставленных гражданам жилищно-коммунальных услуг, рассчитанных организациями (управляющая организация, товарищество собственников жилья, жилищный кооператив и др.), которым граждане вносят плату за жилое помещение и (или) коммунальные услуги в соответствии с Жилищным </w:t>
      </w:r>
      <w:hyperlink r:id="rId10" w:tooltip="&quot;Жилищный кодекс Российской Федерации&quot; от 29.12.2004 N 188-ФЗ (ред. от 07.10.2022) {КонсультантПлюс}">
        <w:r w:rsidRPr="00997A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Российской Федерации, расчетно-кассовыми центрами (далее - организации).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Уполномоченный орган взаимодействует с организациями в соответствии с заключенными соглашениями.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2.7. Предоставление ежемесячной денежной компенсации прекращается решением уполномоченного органа с первого числа месяца, следующего за месяцем, в котором наступили следующие обстоятельства: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997A93">
        <w:rPr>
          <w:rFonts w:ascii="Times New Roman" w:hAnsi="Times New Roman" w:cs="Times New Roman"/>
          <w:sz w:val="28"/>
          <w:szCs w:val="28"/>
        </w:rPr>
        <w:t xml:space="preserve">выезд на место жительства за пределы Сямженского муниципального </w:t>
      </w:r>
      <w:r w:rsidR="009F79CF" w:rsidRPr="00997A93">
        <w:rPr>
          <w:rFonts w:ascii="Times New Roman" w:hAnsi="Times New Roman" w:cs="Times New Roman"/>
          <w:sz w:val="28"/>
          <w:szCs w:val="28"/>
        </w:rPr>
        <w:t>округа</w:t>
      </w:r>
      <w:r w:rsidRPr="00997A93">
        <w:rPr>
          <w:rFonts w:ascii="Times New Roman" w:hAnsi="Times New Roman" w:cs="Times New Roman"/>
          <w:sz w:val="28"/>
          <w:szCs w:val="28"/>
        </w:rPr>
        <w:t>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переход на получение аналогичных выплат по другим основаниям;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997A93">
        <w:rPr>
          <w:rFonts w:ascii="Times New Roman" w:hAnsi="Times New Roman" w:cs="Times New Roman"/>
          <w:sz w:val="28"/>
          <w:szCs w:val="28"/>
        </w:rPr>
        <w:t>утрата права на получение ежемесячной денежной компенсации;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смерть гражданина, а также признание его в установленном порядке умершим.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Гражданин обязан в течение 14 дней с момента наступления обстоятельств, влекущих прекращение предоставления ежемесячной денежной компенсации, указанных в </w:t>
      </w:r>
      <w:hyperlink w:anchor="P120" w:tooltip="выезд на постоянное место жительства за пределы Сямженского муниципального района;">
        <w:r w:rsidRPr="00997A9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tooltip="утрата права на получение ежемесячной денежной компенсации;">
        <w:r w:rsidRPr="00997A93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настоящего пункта, письменно сообщить уполномоченному органу о таких обстоятельствах.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Решение о прекращении предоставления ежемесячной денежной компенсации принимается уполномоченным органом в течение 5 рабочих дней со дня получения сведений от гражданина о его выезде, переходе на получение аналогичных выплат по другим основаниям, утрате права на получение ежемесячной денежной компенсации, получения сведений о смерти гражданина от органов записи актов гражданского состояния.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2.8. Уполномоченный орган ежемесячно: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с 1 по 25 число текущего месяца формирует базу данных граждан, имеющих право на получение ежемесячной денежной компенсации;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не позднее 26 числа текущего месяца передает организациям списки граждан, имеющих право на получение ежемесячной денежной компенсации, в электронном виде.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lastRenderedPageBreak/>
        <w:t>2.9. Организации ежемесячно: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на основании данных о плате за жилое помещение и (или) плате за предоставленные коммунальные услуги в период с 26 числа текущего месяца по последнее число текущего месяца производят расчет сумм компенсаций по каждому виду предоставленных гражданам жилищно-коммунальных услуг;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не позднее 3 числа месяца, следующего за месяцем, в котором произведен расчет сумм компенсаций по каждому виду предоставленных гражданам жилищно-коммунальных услуг, представляют в уполномоченный орган списки в электронном виде.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2.10. Уполномоченный орган: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заключает договоры с банками на перечисление гражданам ежемесячной денежной компенсации</w:t>
      </w:r>
      <w:r w:rsidR="00716F63" w:rsidRPr="00997A93">
        <w:rPr>
          <w:rFonts w:ascii="Times New Roman" w:hAnsi="Times New Roman" w:cs="Times New Roman"/>
          <w:sz w:val="28"/>
          <w:szCs w:val="28"/>
        </w:rPr>
        <w:t>;</w:t>
      </w:r>
      <w:r w:rsidRPr="0099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ежемесячно в срок до </w:t>
      </w:r>
      <w:r w:rsidR="009F79CF" w:rsidRPr="00997A93">
        <w:rPr>
          <w:rFonts w:ascii="Times New Roman" w:hAnsi="Times New Roman" w:cs="Times New Roman"/>
          <w:sz w:val="28"/>
          <w:szCs w:val="28"/>
        </w:rPr>
        <w:t>7</w:t>
      </w:r>
      <w:r w:rsidRPr="00997A93">
        <w:rPr>
          <w:rFonts w:ascii="Times New Roman" w:hAnsi="Times New Roman" w:cs="Times New Roman"/>
          <w:sz w:val="28"/>
          <w:szCs w:val="28"/>
        </w:rPr>
        <w:t xml:space="preserve"> числа на основании полученных от организаций списков составляет реестры о начисленной гражданам сумме ежемесячной денежной компенсации.</w:t>
      </w:r>
    </w:p>
    <w:p w:rsidR="00716F63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 xml:space="preserve">2.11. Выплата ежемесячной денежной компенсации за истекший месяц производится уполномоченным органом ежемесячно до установленного в соответствии с </w:t>
      </w:r>
      <w:hyperlink r:id="rId11" w:tooltip="&quot;Жилищный кодекс Российской Федерации&quot; от 29.12.2004 N 188-ФЗ (ред. от 07.10.2022) {КонсультантПлюс}">
        <w:r w:rsidRPr="00997A93">
          <w:rPr>
            <w:rFonts w:ascii="Times New Roman" w:hAnsi="Times New Roman" w:cs="Times New Roman"/>
            <w:sz w:val="28"/>
            <w:szCs w:val="28"/>
          </w:rPr>
          <w:t>частью 1 статьи 155</w:t>
        </w:r>
      </w:hyperlink>
      <w:r w:rsidRPr="00997A9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срока внесения гражданами платы за жилое помещение и коммунальные услуги путем перечисления денежных средств на банковские счета граждан</w:t>
      </w:r>
      <w:r w:rsidR="00716F63" w:rsidRPr="00997A93">
        <w:rPr>
          <w:rFonts w:ascii="Times New Roman" w:hAnsi="Times New Roman" w:cs="Times New Roman"/>
          <w:sz w:val="28"/>
          <w:szCs w:val="28"/>
        </w:rPr>
        <w:t>.</w:t>
      </w:r>
      <w:r w:rsidRPr="0099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63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Денежные средства перечисляются банкам с учетом оплаты услуг банка</w:t>
      </w:r>
      <w:r w:rsidR="00716F63" w:rsidRPr="00997A93">
        <w:rPr>
          <w:rFonts w:ascii="Times New Roman" w:hAnsi="Times New Roman" w:cs="Times New Roman"/>
          <w:sz w:val="28"/>
          <w:szCs w:val="28"/>
        </w:rPr>
        <w:t>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2.12. При отсутствии у гражданина права на получение ежемесячной денежной компенсации уполномоченный орган принимает меры к возврату излишне перечисленных сумм ежемесячной денежной компенсации. Возврат необоснованно полученной ежемесячной денежной компенсации производится гражданином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9D2CA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2.13. Суммы ежемесячной денежной компенсации, причитавшиеся гражданину и не полученные им при жизни, включаются в состав наследства и наследуются на основаниях, установленных законодательством Российской Федерации.</w:t>
      </w:r>
    </w:p>
    <w:p w:rsidR="009F79CF" w:rsidRPr="00997A93" w:rsidRDefault="009D2CAF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2.14. Назначенная и не полученная гражданином ежемесячная денежная компенсация выплачивается в случае обращения гражданина за ее получением в срок не более трех лет со дня ее назначения.</w:t>
      </w:r>
    </w:p>
    <w:p w:rsidR="00716F63" w:rsidRPr="00997A93" w:rsidRDefault="00716F63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2.15. Сведения о назначении ежемесячной денежной компенсации на оплату жилого помещения и коммунальных услуг отдельным категориям граждан, работающих в муниципальных учреждениях Сямженского муниципального округа</w:t>
      </w:r>
      <w:r w:rsidR="005F2AA7" w:rsidRPr="00997A93">
        <w:rPr>
          <w:rFonts w:ascii="Times New Roman" w:hAnsi="Times New Roman" w:cs="Times New Roman"/>
          <w:sz w:val="28"/>
          <w:szCs w:val="28"/>
        </w:rPr>
        <w:t xml:space="preserve"> и проживающих в сельской местности на территории Сямженского муниципального округа, являющейся мерой социальной поддержки, подлежат размещению в единой государственной </w:t>
      </w:r>
      <w:r w:rsidR="005F2AA7" w:rsidRPr="00997A9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социального обеспечения (далее – ЕГИССО).</w:t>
      </w:r>
    </w:p>
    <w:p w:rsidR="005F2AA7" w:rsidRPr="00997A93" w:rsidRDefault="005F2AA7" w:rsidP="009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93">
        <w:rPr>
          <w:rFonts w:ascii="Times New Roman" w:hAnsi="Times New Roman" w:cs="Times New Roman"/>
          <w:sz w:val="28"/>
          <w:szCs w:val="28"/>
        </w:rPr>
        <w:t>2.16. Размещаемые меры социальной поддержки в ЕГИССО регламентируются Федеральным законом Российской Федерации от 29.12.2015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поддержки, исходя из обяза</w:t>
      </w:r>
      <w:r w:rsidR="00126FDB" w:rsidRPr="00997A93">
        <w:rPr>
          <w:rFonts w:ascii="Times New Roman" w:hAnsi="Times New Roman" w:cs="Times New Roman"/>
          <w:sz w:val="28"/>
          <w:szCs w:val="28"/>
        </w:rPr>
        <w:t>нности соблюдения принципа адрес</w:t>
      </w:r>
      <w:r w:rsidRPr="00997A93">
        <w:rPr>
          <w:rFonts w:ascii="Times New Roman" w:hAnsi="Times New Roman" w:cs="Times New Roman"/>
          <w:sz w:val="28"/>
          <w:szCs w:val="28"/>
        </w:rPr>
        <w:t>ности и применения критериев нуждаемости».</w:t>
      </w:r>
    </w:p>
    <w:p w:rsidR="006C5456" w:rsidRDefault="006C5456" w:rsidP="009D2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5456" w:rsidSect="006C5456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CAF" w:rsidRPr="002407CF" w:rsidRDefault="006C5456" w:rsidP="009D2C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2CAF" w:rsidRPr="002407CF">
        <w:rPr>
          <w:rFonts w:ascii="Times New Roman" w:hAnsi="Times New Roman" w:cs="Times New Roman"/>
          <w:sz w:val="28"/>
          <w:szCs w:val="28"/>
        </w:rPr>
        <w:t>риложение</w:t>
      </w:r>
    </w:p>
    <w:p w:rsidR="009D2CAF" w:rsidRPr="002407CF" w:rsidRDefault="009D2CAF" w:rsidP="009D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7CF">
        <w:rPr>
          <w:rFonts w:ascii="Times New Roman" w:hAnsi="Times New Roman" w:cs="Times New Roman"/>
          <w:sz w:val="28"/>
          <w:szCs w:val="28"/>
        </w:rPr>
        <w:t>к Порядку</w:t>
      </w:r>
    </w:p>
    <w:p w:rsidR="009D2CAF" w:rsidRPr="002407CF" w:rsidRDefault="009D2CAF" w:rsidP="009D2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AF" w:rsidRPr="002407CF" w:rsidRDefault="009D2CAF" w:rsidP="009D2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2407CF">
        <w:rPr>
          <w:rFonts w:ascii="Times New Roman" w:hAnsi="Times New Roman" w:cs="Times New Roman"/>
          <w:sz w:val="28"/>
          <w:szCs w:val="28"/>
        </w:rPr>
        <w:t>ПЕРЕЧЕНЬ</w:t>
      </w:r>
    </w:p>
    <w:p w:rsidR="009D2CAF" w:rsidRPr="002407CF" w:rsidRDefault="009D2CAF" w:rsidP="009D2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07CF">
        <w:rPr>
          <w:rFonts w:ascii="Times New Roman" w:hAnsi="Times New Roman" w:cs="Times New Roman"/>
          <w:sz w:val="28"/>
          <w:szCs w:val="28"/>
        </w:rPr>
        <w:t>ДОКУМЕНТОВ, ПОДТВЕРЖДАЮЩИХ ПРАВО НА ПОЛУЧЕНИЕ МЕР</w:t>
      </w:r>
    </w:p>
    <w:p w:rsidR="009D2CAF" w:rsidRDefault="009D2CAF" w:rsidP="006C5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07CF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495935">
        <w:rPr>
          <w:rFonts w:ascii="Times New Roman" w:hAnsi="Times New Roman" w:cs="Times New Roman"/>
          <w:sz w:val="28"/>
          <w:szCs w:val="28"/>
        </w:rPr>
        <w:t>НА</w:t>
      </w:r>
      <w:r w:rsidR="00495935" w:rsidRPr="002A4FAF">
        <w:rPr>
          <w:rFonts w:ascii="Times New Roman" w:hAnsi="Times New Roman" w:cs="Times New Roman"/>
          <w:sz w:val="28"/>
          <w:szCs w:val="28"/>
        </w:rPr>
        <w:t xml:space="preserve"> </w:t>
      </w:r>
      <w:r w:rsidR="00495935">
        <w:rPr>
          <w:rFonts w:ascii="Times New Roman" w:hAnsi="Times New Roman" w:cs="Times New Roman"/>
          <w:sz w:val="28"/>
          <w:szCs w:val="28"/>
        </w:rPr>
        <w:t xml:space="preserve">ОПЛАТУ ЖИЛОГО ПОМЕЩЕНИЯ, ОТОПЛЕНИЯ, ОСВЕЩЕНИЯ И ОБРАЩЕНИЯ С ТВЕРДЫМИ КОММУНАЛЬНЫМИ ОТХОДАМИ </w:t>
      </w:r>
      <w:r w:rsidRPr="002407CF">
        <w:rPr>
          <w:rFonts w:ascii="Times New Roman" w:hAnsi="Times New Roman" w:cs="Times New Roman"/>
          <w:sz w:val="28"/>
          <w:szCs w:val="28"/>
        </w:rPr>
        <w:t>(ДАЛЕЕ - ПЕРЕЧЕНЬ)</w:t>
      </w:r>
    </w:p>
    <w:p w:rsidR="006C5456" w:rsidRDefault="006C5456" w:rsidP="009D2C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67"/>
        <w:gridCol w:w="5387"/>
      </w:tblGrid>
      <w:tr w:rsidR="006C5456" w:rsidRPr="006C5456" w:rsidTr="006C5456">
        <w:tc>
          <w:tcPr>
            <w:tcW w:w="567" w:type="dxa"/>
          </w:tcPr>
          <w:p w:rsidR="006C5456" w:rsidRPr="006C5456" w:rsidRDefault="006C5456" w:rsidP="007745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567" w:type="dxa"/>
          </w:tcPr>
          <w:p w:rsidR="006C5456" w:rsidRPr="006C5456" w:rsidRDefault="006C5456" w:rsidP="007745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5387" w:type="dxa"/>
          </w:tcPr>
          <w:p w:rsidR="006C5456" w:rsidRPr="006C5456" w:rsidRDefault="006C5456" w:rsidP="007745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6C5456" w:rsidRPr="006C5456" w:rsidTr="006C5456">
        <w:tc>
          <w:tcPr>
            <w:tcW w:w="567" w:type="dxa"/>
          </w:tcPr>
          <w:p w:rsidR="006C5456" w:rsidRPr="006C5456" w:rsidRDefault="006C5456" w:rsidP="007745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7" w:type="dxa"/>
          </w:tcPr>
          <w:p w:rsidR="006C5456" w:rsidRPr="006C5456" w:rsidRDefault="006C5456" w:rsidP="007745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C5456" w:rsidRPr="006C5456" w:rsidRDefault="006C5456" w:rsidP="007745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935" w:rsidRPr="006C5456" w:rsidTr="00495935">
        <w:trPr>
          <w:trHeight w:val="4570"/>
        </w:trPr>
        <w:tc>
          <w:tcPr>
            <w:tcW w:w="567" w:type="dxa"/>
          </w:tcPr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7" w:type="dxa"/>
          </w:tcPr>
          <w:p w:rsidR="00495935" w:rsidRPr="006C5456" w:rsidRDefault="00495935" w:rsidP="00C6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в области культуры и искусства, работающие в муниципальных учреждениях культуры и искусства, финансируемых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387" w:type="dxa"/>
            <w:vMerge w:val="restart"/>
            <w:tcBorders>
              <w:bottom w:val="nil"/>
            </w:tcBorders>
          </w:tcPr>
          <w:p w:rsidR="00C62003" w:rsidRPr="006C5456" w:rsidRDefault="00C62003" w:rsidP="00C6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аявление;</w:t>
            </w:r>
          </w:p>
          <w:p w:rsidR="00C62003" w:rsidRDefault="00C62003" w:rsidP="00C6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копия паспорта;</w:t>
            </w:r>
          </w:p>
          <w:p w:rsidR="00C62003" w:rsidRDefault="00C62003" w:rsidP="00C6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(СНИЛС)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95935" w:rsidRPr="006C5456" w:rsidRDefault="00C62003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935" w:rsidRPr="006C5456">
              <w:rPr>
                <w:rFonts w:ascii="Times New Roman" w:hAnsi="Times New Roman" w:cs="Times New Roman"/>
                <w:sz w:val="28"/>
                <w:szCs w:val="28"/>
              </w:rPr>
              <w:t>правка муниципального учреждения здравоохранения, образования, социального обслуживания населения, культуры;</w:t>
            </w:r>
          </w:p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техпаспорта на дом, квартиру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003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 книжк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 (для неработающих пенсионеров);</w:t>
            </w:r>
          </w:p>
          <w:p w:rsidR="00495935" w:rsidRDefault="00C62003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пенсионного удостоверения (справки о назначении пенсии);</w:t>
            </w:r>
            <w:r w:rsidR="00495935"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35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электроотопление (для граждан, проживающих в домах, 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оборудованных электроотоплением и имеющих отдельные приборы учета по электроотоплению)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935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копию реквизитов счета банка для перечисления ежемесячной денежной компенсации.</w:t>
            </w:r>
          </w:p>
          <w:p w:rsidR="00495935" w:rsidRPr="006C5456" w:rsidRDefault="00495935" w:rsidP="00A64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на оказание мер социальной поддержки </w:t>
            </w: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помещения, отопления, освещения и обращения с твердыми коммунальными отходами необходимо дополнительно указать информацию о членах семьи, проживающих совместно с гражданином, имеющих право на  получение льготы из бюджета округа, а так же о наличии льгот по областным и федеральным законам. </w:t>
            </w:r>
          </w:p>
        </w:tc>
      </w:tr>
      <w:tr w:rsidR="00495935" w:rsidRPr="006C5456" w:rsidTr="00495935">
        <w:trPr>
          <w:trHeight w:val="3326"/>
        </w:trPr>
        <w:tc>
          <w:tcPr>
            <w:tcW w:w="567" w:type="dxa"/>
          </w:tcPr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7" w:type="dxa"/>
          </w:tcPr>
          <w:p w:rsidR="00495935" w:rsidRPr="002A4FAF" w:rsidRDefault="00495935" w:rsidP="004959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>пенсионеры из числа лиц медицински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 xml:space="preserve"> и фармацевтически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социальных работников, педагогических работников, специалистов в области культуры и искусства</w:t>
            </w: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 xml:space="preserve">, проработавшие в учреждениях образования, здравоохранения, социального обслуживания населения, культуры и искусства в сельской местности, рабочих поселках (поселках городского типа) не менее десяти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которым выплачивается пенсия, назначенная в соответствии с пунктом 2 статьи 32 Закона Российской Федерации «О занятости населения в Российской Федерации», </w:t>
            </w: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условии, что на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  <w:r w:rsidRPr="002A4FAF">
              <w:rPr>
                <w:rFonts w:ascii="Times New Roman" w:hAnsi="Times New Roman" w:cs="Times New Roman"/>
                <w:sz w:val="28"/>
                <w:szCs w:val="28"/>
              </w:rPr>
              <w:t xml:space="preserve"> (после 1 января 2005 года) они имели право на предоставление мер социальной поддержки, предусмотренных настоящим Порядком;</w:t>
            </w:r>
          </w:p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56" w:rsidRPr="006C5456" w:rsidTr="006C54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C5456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C5456" w:rsidRPr="006C5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7" w:type="dxa"/>
            <w:tcBorders>
              <w:bottom w:val="nil"/>
            </w:tcBorders>
          </w:tcPr>
          <w:p w:rsidR="006C5456" w:rsidRPr="006C5456" w:rsidRDefault="006C5456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пенсионеры, а также члены семей умерших пенсионеров из числа лиц, указанных в </w:t>
            </w:r>
            <w:hyperlink w:anchor="P73" w:tooltip="1) медицинские и фармацевтические работники муниципальных учреждений здравоохранения, медицинские и фармацевтические работники, работающие в муниципальных образовательных учреждениях, учреждениях социального обслуживания населения;">
              <w:r w:rsidRPr="006C5456">
                <w:rPr>
                  <w:rFonts w:ascii="Times New Roman" w:hAnsi="Times New Roman" w:cs="Times New Roman"/>
                  <w:sz w:val="28"/>
                  <w:szCs w:val="28"/>
                </w:rPr>
                <w:t>подпунктах 1</w:t>
              </w:r>
            </w:hyperlink>
            <w:r w:rsidRPr="006C54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6" w:tooltip="4) педагогические работники муниципальных учреждений социального обслуживания населения, культуры и искусства;">
              <w:r w:rsidRPr="006C5456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6C5456">
              <w:rPr>
                <w:rFonts w:ascii="Times New Roman" w:hAnsi="Times New Roman" w:cs="Times New Roman"/>
                <w:sz w:val="28"/>
                <w:szCs w:val="28"/>
              </w:rPr>
              <w:t>, при условии предоставления им льгот по оплате жилья и коммунальных услуг по состоянию на 31 декабря 2004 года</w:t>
            </w:r>
          </w:p>
        </w:tc>
        <w:tc>
          <w:tcPr>
            <w:tcW w:w="5387" w:type="dxa"/>
            <w:vMerge/>
            <w:tcBorders>
              <w:bottom w:val="nil"/>
            </w:tcBorders>
          </w:tcPr>
          <w:p w:rsidR="006C5456" w:rsidRPr="006C5456" w:rsidRDefault="006C5456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35" w:rsidRPr="006C5456" w:rsidTr="00495935">
        <w:tblPrEx>
          <w:tblBorders>
            <w:insideH w:val="nil"/>
          </w:tblBorders>
        </w:tblPrEx>
        <w:trPr>
          <w:trHeight w:val="100"/>
        </w:trPr>
        <w:tc>
          <w:tcPr>
            <w:tcW w:w="567" w:type="dxa"/>
            <w:tcBorders>
              <w:bottom w:val="nil"/>
            </w:tcBorders>
          </w:tcPr>
          <w:p w:rsidR="00495935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7" w:type="dxa"/>
            <w:tcBorders>
              <w:bottom w:val="nil"/>
            </w:tcBorders>
          </w:tcPr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495935" w:rsidRPr="006C5456" w:rsidRDefault="00495935" w:rsidP="007745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56" w:rsidRPr="006C5456" w:rsidTr="00495935">
        <w:tblPrEx>
          <w:tblBorders>
            <w:insideH w:val="nil"/>
          </w:tblBorders>
        </w:tblPrEx>
        <w:trPr>
          <w:trHeight w:val="18"/>
        </w:trPr>
        <w:tc>
          <w:tcPr>
            <w:tcW w:w="14521" w:type="dxa"/>
            <w:gridSpan w:val="3"/>
            <w:tcBorders>
              <w:top w:val="nil"/>
            </w:tcBorders>
          </w:tcPr>
          <w:p w:rsidR="006C5456" w:rsidRPr="006C5456" w:rsidRDefault="006C5456" w:rsidP="007745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456" w:rsidRPr="006C5456" w:rsidRDefault="006C5456" w:rsidP="006C5456">
      <w:pPr>
        <w:pStyle w:val="ConsPlusNormal"/>
        <w:tabs>
          <w:tab w:val="left" w:pos="1445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C5456" w:rsidRPr="006C5456" w:rsidSect="006C545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BB" w:rsidRDefault="00CD78BB" w:rsidP="009D2CAF">
      <w:pPr>
        <w:spacing w:after="0" w:line="240" w:lineRule="auto"/>
      </w:pPr>
      <w:r>
        <w:separator/>
      </w:r>
    </w:p>
  </w:endnote>
  <w:endnote w:type="continuationSeparator" w:id="1">
    <w:p w:rsidR="00CD78BB" w:rsidRDefault="00CD78BB" w:rsidP="009D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BB" w:rsidRDefault="00CD78BB" w:rsidP="009D2CAF">
      <w:pPr>
        <w:spacing w:after="0" w:line="240" w:lineRule="auto"/>
      </w:pPr>
      <w:r>
        <w:separator/>
      </w:r>
    </w:p>
  </w:footnote>
  <w:footnote w:type="continuationSeparator" w:id="1">
    <w:p w:rsidR="00CD78BB" w:rsidRDefault="00CD78BB" w:rsidP="009D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35" w:rsidRDefault="00495935">
    <w:pPr>
      <w:pStyle w:val="a6"/>
    </w:pPr>
  </w:p>
  <w:p w:rsidR="00495935" w:rsidRDefault="004959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264"/>
    <w:multiLevelType w:val="hybridMultilevel"/>
    <w:tmpl w:val="65561158"/>
    <w:lvl w:ilvl="0" w:tplc="58F4E6E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427574F"/>
    <w:multiLevelType w:val="multilevel"/>
    <w:tmpl w:val="94D2C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66E4C"/>
    <w:multiLevelType w:val="hybridMultilevel"/>
    <w:tmpl w:val="2FF2A810"/>
    <w:lvl w:ilvl="0" w:tplc="ECCE36C2">
      <w:start w:val="1"/>
      <w:numFmt w:val="decimal"/>
      <w:lvlText w:val="%1"/>
      <w:lvlJc w:val="left"/>
      <w:pPr>
        <w:ind w:left="652" w:hanging="406"/>
      </w:pPr>
      <w:rPr>
        <w:rFonts w:hint="default"/>
        <w:lang w:val="ru-RU" w:eastAsia="en-US" w:bidi="ar-SA"/>
      </w:rPr>
    </w:lvl>
    <w:lvl w:ilvl="1" w:tplc="3FA409B6">
      <w:numFmt w:val="none"/>
      <w:lvlText w:val=""/>
      <w:lvlJc w:val="left"/>
      <w:pPr>
        <w:tabs>
          <w:tab w:val="num" w:pos="360"/>
        </w:tabs>
      </w:pPr>
    </w:lvl>
    <w:lvl w:ilvl="2" w:tplc="CE845D1A">
      <w:numFmt w:val="bullet"/>
      <w:lvlText w:val="•"/>
      <w:lvlJc w:val="left"/>
      <w:pPr>
        <w:ind w:left="2737" w:hanging="406"/>
      </w:pPr>
      <w:rPr>
        <w:rFonts w:hint="default"/>
        <w:lang w:val="ru-RU" w:eastAsia="en-US" w:bidi="ar-SA"/>
      </w:rPr>
    </w:lvl>
    <w:lvl w:ilvl="3" w:tplc="1554927C">
      <w:numFmt w:val="bullet"/>
      <w:lvlText w:val="•"/>
      <w:lvlJc w:val="left"/>
      <w:pPr>
        <w:ind w:left="3775" w:hanging="406"/>
      </w:pPr>
      <w:rPr>
        <w:rFonts w:hint="default"/>
        <w:lang w:val="ru-RU" w:eastAsia="en-US" w:bidi="ar-SA"/>
      </w:rPr>
    </w:lvl>
    <w:lvl w:ilvl="4" w:tplc="2ECE0468">
      <w:numFmt w:val="bullet"/>
      <w:lvlText w:val="•"/>
      <w:lvlJc w:val="left"/>
      <w:pPr>
        <w:ind w:left="4814" w:hanging="406"/>
      </w:pPr>
      <w:rPr>
        <w:rFonts w:hint="default"/>
        <w:lang w:val="ru-RU" w:eastAsia="en-US" w:bidi="ar-SA"/>
      </w:rPr>
    </w:lvl>
    <w:lvl w:ilvl="5" w:tplc="438CD36E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C63EF566">
      <w:numFmt w:val="bullet"/>
      <w:lvlText w:val="•"/>
      <w:lvlJc w:val="left"/>
      <w:pPr>
        <w:ind w:left="6891" w:hanging="406"/>
      </w:pPr>
      <w:rPr>
        <w:rFonts w:hint="default"/>
        <w:lang w:val="ru-RU" w:eastAsia="en-US" w:bidi="ar-SA"/>
      </w:rPr>
    </w:lvl>
    <w:lvl w:ilvl="7" w:tplc="DA0696DA">
      <w:numFmt w:val="bullet"/>
      <w:lvlText w:val="•"/>
      <w:lvlJc w:val="left"/>
      <w:pPr>
        <w:ind w:left="7930" w:hanging="406"/>
      </w:pPr>
      <w:rPr>
        <w:rFonts w:hint="default"/>
        <w:lang w:val="ru-RU" w:eastAsia="en-US" w:bidi="ar-SA"/>
      </w:rPr>
    </w:lvl>
    <w:lvl w:ilvl="8" w:tplc="AA9CB0DE">
      <w:numFmt w:val="bullet"/>
      <w:lvlText w:val="•"/>
      <w:lvlJc w:val="left"/>
      <w:pPr>
        <w:ind w:left="8969" w:hanging="4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C50"/>
    <w:rsid w:val="000A6967"/>
    <w:rsid w:val="000B12BB"/>
    <w:rsid w:val="000C7E23"/>
    <w:rsid w:val="000F6997"/>
    <w:rsid w:val="00126FDB"/>
    <w:rsid w:val="00160824"/>
    <w:rsid w:val="00171C10"/>
    <w:rsid w:val="002407CF"/>
    <w:rsid w:val="002661F5"/>
    <w:rsid w:val="002A4FAF"/>
    <w:rsid w:val="002A5F4C"/>
    <w:rsid w:val="00325A24"/>
    <w:rsid w:val="003462F2"/>
    <w:rsid w:val="00495935"/>
    <w:rsid w:val="00522125"/>
    <w:rsid w:val="00526C50"/>
    <w:rsid w:val="005F2AA7"/>
    <w:rsid w:val="006C5456"/>
    <w:rsid w:val="00716F63"/>
    <w:rsid w:val="00774528"/>
    <w:rsid w:val="007E0EB8"/>
    <w:rsid w:val="007E61FA"/>
    <w:rsid w:val="00883D8D"/>
    <w:rsid w:val="0088401C"/>
    <w:rsid w:val="00893801"/>
    <w:rsid w:val="00903E4F"/>
    <w:rsid w:val="00976751"/>
    <w:rsid w:val="00997A93"/>
    <w:rsid w:val="009C1A4D"/>
    <w:rsid w:val="009D2CAF"/>
    <w:rsid w:val="009F79CF"/>
    <w:rsid w:val="00A5442E"/>
    <w:rsid w:val="00A64801"/>
    <w:rsid w:val="00A94D06"/>
    <w:rsid w:val="00AD3B27"/>
    <w:rsid w:val="00B325DC"/>
    <w:rsid w:val="00B6765B"/>
    <w:rsid w:val="00BB0260"/>
    <w:rsid w:val="00BD4CB0"/>
    <w:rsid w:val="00BE0A7B"/>
    <w:rsid w:val="00BE684F"/>
    <w:rsid w:val="00C112A4"/>
    <w:rsid w:val="00C57550"/>
    <w:rsid w:val="00C62003"/>
    <w:rsid w:val="00CD78BB"/>
    <w:rsid w:val="00CF0F46"/>
    <w:rsid w:val="00D30141"/>
    <w:rsid w:val="00E27DEB"/>
    <w:rsid w:val="00EE7060"/>
    <w:rsid w:val="00EF0B03"/>
    <w:rsid w:val="00F331B1"/>
    <w:rsid w:val="00F62A91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6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26C50"/>
    <w:rPr>
      <w:rFonts w:ascii="Arial" w:eastAsia="Arial" w:hAnsi="Arial" w:cs="Arial"/>
      <w:sz w:val="20"/>
      <w:szCs w:val="20"/>
    </w:rPr>
  </w:style>
  <w:style w:type="paragraph" w:customStyle="1" w:styleId="ConsPlusNormal">
    <w:name w:val="ConsPlusNormal"/>
    <w:rsid w:val="0052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2A4FAF"/>
    <w:pPr>
      <w:widowControl w:val="0"/>
      <w:autoSpaceDE w:val="0"/>
      <w:autoSpaceDN w:val="0"/>
      <w:spacing w:after="0" w:line="240" w:lineRule="auto"/>
      <w:ind w:left="652" w:firstLine="540"/>
      <w:jc w:val="both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9D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CAF"/>
  </w:style>
  <w:style w:type="paragraph" w:styleId="a8">
    <w:name w:val="footer"/>
    <w:basedOn w:val="a"/>
    <w:link w:val="a9"/>
    <w:uiPriority w:val="99"/>
    <w:unhideWhenUsed/>
    <w:rsid w:val="009D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CAF"/>
  </w:style>
  <w:style w:type="paragraph" w:styleId="aa">
    <w:name w:val="Balloon Text"/>
    <w:basedOn w:val="a"/>
    <w:link w:val="ab"/>
    <w:uiPriority w:val="99"/>
    <w:semiHidden/>
    <w:unhideWhenUsed/>
    <w:rsid w:val="002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7CF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C575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C57550"/>
  </w:style>
  <w:style w:type="paragraph" w:customStyle="1" w:styleId="2">
    <w:name w:val="Основной текст2"/>
    <w:basedOn w:val="a"/>
    <w:link w:val="ac"/>
    <w:rsid w:val="00C57550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EF0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3FAB78D7232ADC322D7FB533BE886C034A84DC1387E008275A1F2A66E5BAM9t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3FAB78D7232ADC323372A35FE08C68001C8ADE1688BE517801427D6FEFEDDE505EA9D1A52023M3t8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6865891681EAFCDF68263480EE27C2F80CB1A1268C19FEE0182C09F9285EFD9B2217B7CF5591BF43075E8A0C1F8982529BF9A0BD40D1E6C3y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6865891681EAFCDF68263480EE27C2F80CB1A1268C19FEE0182C09F9285EFD9B2217B7CF5590B742075E8A0C1F8982529BF9A0BD40D1E6C3y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73FAB78D7232ADC322D7FB533BE886C034A84DC1381E90F275A1F2A66E5BAM9t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Рахманова ОС</cp:lastModifiedBy>
  <cp:revision>12</cp:revision>
  <cp:lastPrinted>2022-12-23T07:34:00Z</cp:lastPrinted>
  <dcterms:created xsi:type="dcterms:W3CDTF">2022-12-22T13:23:00Z</dcterms:created>
  <dcterms:modified xsi:type="dcterms:W3CDTF">2022-12-28T14:18:00Z</dcterms:modified>
</cp:coreProperties>
</file>