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9" w:rsidRDefault="003B35C9" w:rsidP="006659D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DC" w:rsidRDefault="006659DC" w:rsidP="006659D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6659DC" w:rsidRDefault="006659DC" w:rsidP="006659D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6659DC" w:rsidRDefault="006659DC" w:rsidP="006659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6659DC" w:rsidRDefault="006659DC" w:rsidP="006659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659DC" w:rsidRPr="00BB40AE" w:rsidRDefault="006659DC" w:rsidP="006659DC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6659DC" w:rsidRPr="00BB40AE" w:rsidRDefault="006659DC" w:rsidP="006659DC">
      <w:pPr>
        <w:pStyle w:val="a3"/>
        <w:contextualSpacing/>
        <w:jc w:val="center"/>
        <w:rPr>
          <w:b/>
        </w:rPr>
      </w:pPr>
    </w:p>
    <w:p w:rsidR="006659DC" w:rsidRDefault="005637D8" w:rsidP="00665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от 27.02.2024 № 212</w:t>
      </w:r>
    </w:p>
    <w:p w:rsidR="006659DC" w:rsidRDefault="006659DC" w:rsidP="00665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251C" w:rsidRDefault="006659DC" w:rsidP="004D251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D251C">
        <w:rPr>
          <w:rFonts w:ascii="Times New Roman" w:hAnsi="Times New Roman" w:cs="Times New Roman"/>
          <w:sz w:val="28"/>
          <w:szCs w:val="28"/>
        </w:rPr>
        <w:t>Об органе местного са</w:t>
      </w:r>
      <w:r w:rsidR="004D251C" w:rsidRPr="004D251C">
        <w:rPr>
          <w:rFonts w:ascii="Times New Roman" w:hAnsi="Times New Roman" w:cs="Times New Roman"/>
          <w:sz w:val="28"/>
          <w:szCs w:val="28"/>
        </w:rPr>
        <w:t>моуправления, уполномоченном на проведение комплексных кадастровых работ</w:t>
      </w:r>
      <w:r w:rsidR="004D251C">
        <w:rPr>
          <w:rFonts w:ascii="Times New Roman" w:hAnsi="Times New Roman" w:cs="Times New Roman"/>
          <w:sz w:val="28"/>
          <w:szCs w:val="28"/>
        </w:rPr>
        <w:t xml:space="preserve"> и утверждение карты-плана территории</w:t>
      </w:r>
    </w:p>
    <w:p w:rsidR="006659DC" w:rsidRDefault="006659DC" w:rsidP="00665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9DC" w:rsidRDefault="006659DC" w:rsidP="006659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51C">
        <w:rPr>
          <w:rFonts w:ascii="Times New Roman" w:hAnsi="Times New Roman" w:cs="Times New Roman"/>
          <w:sz w:val="28"/>
          <w:szCs w:val="28"/>
        </w:rPr>
        <w:t>43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4D251C">
        <w:rPr>
          <w:rFonts w:ascii="Times New Roman" w:hAnsi="Times New Roman" w:cs="Times New Roman"/>
          <w:sz w:val="28"/>
          <w:szCs w:val="28"/>
        </w:rPr>
        <w:t xml:space="preserve"> </w:t>
      </w:r>
      <w:r w:rsidR="004D251C" w:rsidRPr="004D251C">
        <w:rPr>
          <w:rFonts w:ascii="Times New Roman" w:hAnsi="Times New Roman" w:cs="Times New Roman"/>
          <w:sz w:val="28"/>
          <w:szCs w:val="28"/>
        </w:rPr>
        <w:t>статьей 42.2 Федерального закона от 24.07.2007 № 221-ФЗ «О кадастровой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  </w:t>
      </w:r>
      <w:r w:rsidRPr="003A1016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6659DC" w:rsidRDefault="006659DC" w:rsidP="006659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9DC" w:rsidRDefault="006659DC" w:rsidP="006659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Администрацию Сямженского муниципального округа органом, уполномоченным</w:t>
      </w:r>
      <w:r w:rsidR="004D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1C" w:rsidRPr="004D251C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  <w:r w:rsidR="004D251C">
        <w:rPr>
          <w:rFonts w:ascii="Times New Roman" w:hAnsi="Times New Roman" w:cs="Times New Roman"/>
          <w:sz w:val="28"/>
          <w:szCs w:val="28"/>
        </w:rPr>
        <w:t xml:space="preserve"> и утверждение карты-плана территории</w:t>
      </w:r>
      <w:r w:rsidRPr="0005355E">
        <w:rPr>
          <w:rFonts w:ascii="Times New Roman" w:hAnsi="Times New Roman" w:cs="Times New Roman"/>
          <w:sz w:val="28"/>
          <w:szCs w:val="28"/>
        </w:rPr>
        <w:t>.</w:t>
      </w:r>
    </w:p>
    <w:p w:rsidR="006659DC" w:rsidRDefault="006659DC" w:rsidP="006659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28.0</w:t>
      </w:r>
      <w:r w:rsidR="004D2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25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251C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«Об уполномоченном органе».</w:t>
      </w:r>
    </w:p>
    <w:p w:rsidR="006659DC" w:rsidRPr="0081609B" w:rsidRDefault="006659DC" w:rsidP="006659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09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6659DC" w:rsidRPr="0081609B" w:rsidRDefault="006659DC" w:rsidP="006659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Pr="008160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659DC" w:rsidRPr="0081609B" w:rsidRDefault="006659DC" w:rsidP="006659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6659DC" w:rsidRPr="0081609B" w:rsidRDefault="006659DC" w:rsidP="006659DC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6659DC" w:rsidRPr="0081609B" w:rsidTr="00C363DD">
        <w:tc>
          <w:tcPr>
            <w:tcW w:w="6912" w:type="dxa"/>
          </w:tcPr>
          <w:p w:rsidR="006659DC" w:rsidRPr="0081609B" w:rsidRDefault="006659DC" w:rsidP="008512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6659DC" w:rsidRPr="0081609B" w:rsidRDefault="006659DC" w:rsidP="008512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6659DC" w:rsidRPr="0081609B" w:rsidTr="00C363DD">
        <w:tc>
          <w:tcPr>
            <w:tcW w:w="6912" w:type="dxa"/>
          </w:tcPr>
          <w:p w:rsidR="006659DC" w:rsidRPr="0081609B" w:rsidRDefault="006659DC" w:rsidP="008512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DC" w:rsidRPr="0081609B" w:rsidRDefault="006659DC" w:rsidP="008512C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6659DC" w:rsidRDefault="006659DC" w:rsidP="006659DC"/>
    <w:p w:rsidR="00FD276D" w:rsidRDefault="00FD276D"/>
    <w:sectPr w:rsidR="00FD276D" w:rsidSect="00C363D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9DC"/>
    <w:rsid w:val="003B35C9"/>
    <w:rsid w:val="004D251C"/>
    <w:rsid w:val="005246D3"/>
    <w:rsid w:val="005274AD"/>
    <w:rsid w:val="005637D8"/>
    <w:rsid w:val="006659DC"/>
    <w:rsid w:val="00AA13EC"/>
    <w:rsid w:val="00C363DD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9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59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659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6659DC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6659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659D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cp:lastPrinted>2024-02-20T07:41:00Z</cp:lastPrinted>
  <dcterms:created xsi:type="dcterms:W3CDTF">2024-02-14T11:51:00Z</dcterms:created>
  <dcterms:modified xsi:type="dcterms:W3CDTF">2024-02-28T06:38:00Z</dcterms:modified>
</cp:coreProperties>
</file>