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D23" w:rsidRPr="008068E4" w:rsidRDefault="00DA6D23" w:rsidP="00D91A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8E4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63355" cy="731373"/>
            <wp:effectExtent l="0" t="0" r="0" b="0"/>
            <wp:docPr id="1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3" cy="75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23" w:rsidRPr="008068E4" w:rsidRDefault="00DA6D23" w:rsidP="00D91A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8E4">
        <w:rPr>
          <w:rFonts w:ascii="Times New Roman" w:hAnsi="Times New Roman" w:cs="Times New Roman"/>
          <w:b/>
          <w:sz w:val="32"/>
          <w:szCs w:val="32"/>
        </w:rPr>
        <w:t>ПРЕДСТАВИТЕЛЬНОЕ СОБРАНИЕ</w:t>
      </w:r>
    </w:p>
    <w:p w:rsidR="00DA6D23" w:rsidRPr="008068E4" w:rsidRDefault="00DA6D23" w:rsidP="00D91A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8E4">
        <w:rPr>
          <w:rFonts w:ascii="Times New Roman" w:hAnsi="Times New Roman" w:cs="Times New Roman"/>
          <w:b/>
          <w:sz w:val="32"/>
          <w:szCs w:val="32"/>
        </w:rPr>
        <w:t>Сямженского муниципального округа</w:t>
      </w:r>
    </w:p>
    <w:p w:rsidR="00DA6D23" w:rsidRPr="008068E4" w:rsidRDefault="00DA6D23" w:rsidP="00D91AD2">
      <w:pPr>
        <w:pStyle w:val="a3"/>
        <w:contextualSpacing/>
        <w:jc w:val="center"/>
        <w:rPr>
          <w:b/>
          <w:sz w:val="32"/>
          <w:szCs w:val="32"/>
        </w:rPr>
      </w:pPr>
      <w:r w:rsidRPr="008068E4">
        <w:rPr>
          <w:b/>
          <w:sz w:val="32"/>
          <w:szCs w:val="32"/>
        </w:rPr>
        <w:t>Вологодской области</w:t>
      </w:r>
    </w:p>
    <w:p w:rsidR="00DA6D23" w:rsidRPr="008068E4" w:rsidRDefault="00DA6D23" w:rsidP="00D91AD2">
      <w:pPr>
        <w:pStyle w:val="a3"/>
        <w:contextualSpacing/>
        <w:jc w:val="center"/>
        <w:rPr>
          <w:b/>
          <w:sz w:val="32"/>
          <w:szCs w:val="32"/>
        </w:rPr>
      </w:pPr>
    </w:p>
    <w:p w:rsidR="00DA6D23" w:rsidRPr="00BD6B97" w:rsidRDefault="00DA6D23" w:rsidP="00D91AD2">
      <w:pPr>
        <w:pStyle w:val="a3"/>
        <w:contextualSpacing/>
        <w:jc w:val="center"/>
        <w:rPr>
          <w:b/>
          <w:sz w:val="32"/>
          <w:szCs w:val="32"/>
        </w:rPr>
      </w:pPr>
      <w:r w:rsidRPr="008068E4">
        <w:rPr>
          <w:b/>
          <w:sz w:val="32"/>
          <w:szCs w:val="32"/>
        </w:rPr>
        <w:t>РЕШЕНИЕ</w:t>
      </w:r>
    </w:p>
    <w:p w:rsidR="00DA6D23" w:rsidRPr="008068E4" w:rsidRDefault="00DA6D23" w:rsidP="00D91AD2">
      <w:pPr>
        <w:pStyle w:val="a3"/>
        <w:contextualSpacing/>
      </w:pPr>
      <w:r>
        <w:rPr>
          <w:color w:val="000000"/>
          <w:szCs w:val="28"/>
        </w:rPr>
        <w:t xml:space="preserve">от </w:t>
      </w:r>
      <w:r w:rsidR="00463A1F">
        <w:rPr>
          <w:color w:val="000000"/>
          <w:szCs w:val="28"/>
        </w:rPr>
        <w:t>07.10</w:t>
      </w:r>
      <w:r w:rsidRPr="008068E4">
        <w:rPr>
          <w:color w:val="000000"/>
          <w:szCs w:val="28"/>
        </w:rPr>
        <w:t>.202</w:t>
      </w:r>
      <w:r>
        <w:rPr>
          <w:color w:val="000000"/>
          <w:szCs w:val="28"/>
        </w:rPr>
        <w:t>5</w:t>
      </w:r>
      <w:r w:rsidRPr="008068E4">
        <w:rPr>
          <w:color w:val="000000"/>
          <w:szCs w:val="28"/>
        </w:rPr>
        <w:t xml:space="preserve"> № </w:t>
      </w:r>
      <w:r w:rsidR="00092AC3">
        <w:rPr>
          <w:color w:val="000000"/>
          <w:szCs w:val="28"/>
        </w:rPr>
        <w:t>336</w:t>
      </w:r>
    </w:p>
    <w:p w:rsidR="00DA6D23" w:rsidRPr="008068E4" w:rsidRDefault="00DA6D23" w:rsidP="00D91AD2">
      <w:pPr>
        <w:pStyle w:val="a3"/>
        <w:contextualSpacing/>
      </w:pPr>
    </w:p>
    <w:p w:rsidR="00DA6D23" w:rsidRDefault="00DA6D23" w:rsidP="00D91AD2">
      <w:pPr>
        <w:pStyle w:val="a3"/>
        <w:ind w:right="4960"/>
        <w:contextualSpacing/>
        <w:rPr>
          <w:szCs w:val="28"/>
        </w:rPr>
      </w:pPr>
      <w:r w:rsidRPr="008068E4">
        <w:rPr>
          <w:szCs w:val="28"/>
        </w:rPr>
        <w:t>О проекте решения о внесении изменени</w:t>
      </w:r>
      <w:r w:rsidR="007909F0">
        <w:rPr>
          <w:szCs w:val="28"/>
        </w:rPr>
        <w:t>й</w:t>
      </w:r>
      <w:r w:rsidRPr="008068E4">
        <w:rPr>
          <w:szCs w:val="28"/>
        </w:rPr>
        <w:t xml:space="preserve"> в Устав Сямженского муниципального округа Вологодской области</w:t>
      </w:r>
    </w:p>
    <w:p w:rsidR="00DA6D23" w:rsidRPr="005E6C87" w:rsidRDefault="00DA6D23" w:rsidP="00D91AD2">
      <w:pPr>
        <w:pStyle w:val="a3"/>
        <w:ind w:right="4960"/>
        <w:contextualSpacing/>
        <w:rPr>
          <w:sz w:val="22"/>
        </w:rPr>
      </w:pPr>
    </w:p>
    <w:p w:rsidR="00DA6D23" w:rsidRPr="00463A1F" w:rsidRDefault="00DA6D23" w:rsidP="00463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28"/>
        </w:rPr>
      </w:pPr>
      <w:r w:rsidRPr="00DA6D2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DA6D23">
        <w:rPr>
          <w:rFonts w:ascii="Times New Roman" w:hAnsi="Times New Roman" w:cs="Times New Roman"/>
        </w:rPr>
        <w:t xml:space="preserve"> </w:t>
      </w:r>
      <w:r w:rsidRPr="00DA6D23">
        <w:rPr>
          <w:rFonts w:ascii="Times New Roman" w:hAnsi="Times New Roman" w:cs="Times New Roman"/>
          <w:sz w:val="28"/>
        </w:rPr>
        <w:t>законом Вологодской области от 01.08.2025 № 5936-ОЗ «О регулировании некоторых вопросов организации местного самоуправления на территории Вологодской области»</w:t>
      </w:r>
      <w:r w:rsidRPr="008068E4">
        <w:rPr>
          <w:rFonts w:ascii="Times New Roman" w:hAnsi="Times New Roman" w:cs="Times New Roman"/>
          <w:sz w:val="28"/>
          <w:szCs w:val="28"/>
        </w:rPr>
        <w:t xml:space="preserve"> Представительное Собрание Сямженского муниципального округа Вологодской области </w:t>
      </w:r>
      <w:r w:rsidRPr="008068E4">
        <w:rPr>
          <w:rFonts w:ascii="Times New Roman" w:hAnsi="Times New Roman" w:cs="Times New Roman"/>
          <w:b/>
          <w:sz w:val="32"/>
          <w:szCs w:val="28"/>
        </w:rPr>
        <w:t>РЕШИЛО:</w:t>
      </w:r>
    </w:p>
    <w:p w:rsidR="00DA6D23" w:rsidRPr="008068E4" w:rsidRDefault="00DA6D23" w:rsidP="00D91A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32"/>
        </w:rPr>
        <w:t xml:space="preserve">1. Принять проект решения </w:t>
      </w:r>
      <w:r w:rsidRPr="008068E4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7909F0">
        <w:rPr>
          <w:rFonts w:ascii="Times New Roman" w:hAnsi="Times New Roman" w:cs="Times New Roman"/>
          <w:sz w:val="28"/>
          <w:szCs w:val="28"/>
        </w:rPr>
        <w:t>й</w:t>
      </w:r>
      <w:r w:rsidRPr="008068E4">
        <w:rPr>
          <w:rFonts w:ascii="Times New Roman" w:hAnsi="Times New Roman" w:cs="Times New Roman"/>
          <w:sz w:val="28"/>
          <w:szCs w:val="28"/>
        </w:rPr>
        <w:t xml:space="preserve"> в Устав Сямженского муниципального округа Вологодской области» согласно приложению № 1 к настоящему решению.</w:t>
      </w:r>
    </w:p>
    <w:p w:rsidR="00DA6D23" w:rsidRPr="008068E4" w:rsidRDefault="00DA6D23" w:rsidP="00D91AD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>2. Назначить публичные слушания по проекту решения «О внесении изменени</w:t>
      </w:r>
      <w:r w:rsidR="007909F0">
        <w:rPr>
          <w:rFonts w:ascii="Times New Roman" w:hAnsi="Times New Roman" w:cs="Times New Roman"/>
          <w:sz w:val="28"/>
          <w:szCs w:val="28"/>
        </w:rPr>
        <w:t>й</w:t>
      </w:r>
      <w:r w:rsidRPr="008068E4">
        <w:rPr>
          <w:rFonts w:ascii="Times New Roman" w:hAnsi="Times New Roman" w:cs="Times New Roman"/>
          <w:sz w:val="28"/>
          <w:szCs w:val="28"/>
        </w:rPr>
        <w:t xml:space="preserve"> в Устав Сямженского муниципального округа Вологодской области» </w:t>
      </w:r>
      <w:r w:rsidRPr="004079ED">
        <w:rPr>
          <w:rFonts w:ascii="Times New Roman" w:hAnsi="Times New Roman" w:cs="Times New Roman"/>
          <w:sz w:val="28"/>
          <w:szCs w:val="28"/>
        </w:rPr>
        <w:t xml:space="preserve">на </w:t>
      </w:r>
      <w:r w:rsidR="004079ED">
        <w:rPr>
          <w:rFonts w:ascii="Times New Roman" w:hAnsi="Times New Roman" w:cs="Times New Roman"/>
          <w:sz w:val="28"/>
          <w:szCs w:val="28"/>
        </w:rPr>
        <w:t>22.10</w:t>
      </w:r>
      <w:r w:rsidRPr="004079ED">
        <w:rPr>
          <w:rFonts w:ascii="Times New Roman" w:hAnsi="Times New Roman" w:cs="Times New Roman"/>
          <w:sz w:val="28"/>
          <w:szCs w:val="28"/>
        </w:rPr>
        <w:t>.202</w:t>
      </w:r>
      <w:r w:rsidR="006D7E7A" w:rsidRPr="004079ED">
        <w:rPr>
          <w:rFonts w:ascii="Times New Roman" w:hAnsi="Times New Roman" w:cs="Times New Roman"/>
          <w:sz w:val="28"/>
          <w:szCs w:val="28"/>
        </w:rPr>
        <w:t>5</w:t>
      </w:r>
      <w:r w:rsidRPr="004079ED">
        <w:rPr>
          <w:rFonts w:ascii="Times New Roman" w:hAnsi="Times New Roman" w:cs="Times New Roman"/>
          <w:sz w:val="28"/>
          <w:szCs w:val="28"/>
        </w:rPr>
        <w:t xml:space="preserve"> года на 10 часов 00 минут.</w:t>
      </w:r>
    </w:p>
    <w:p w:rsidR="00DA6D23" w:rsidRPr="008068E4" w:rsidRDefault="00DA6D23" w:rsidP="00D91AD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в здании Администрации Сямженского муниципального округа </w:t>
      </w:r>
      <w:r w:rsidRPr="008068E4">
        <w:rPr>
          <w:rFonts w:ascii="Times New Roman" w:hAnsi="Times New Roman" w:cs="Times New Roman"/>
          <w:sz w:val="28"/>
        </w:rPr>
        <w:t>Вологодской области</w:t>
      </w:r>
      <w:r w:rsidRPr="008068E4">
        <w:rPr>
          <w:rFonts w:ascii="Times New Roman" w:hAnsi="Times New Roman" w:cs="Times New Roman"/>
          <w:sz w:val="28"/>
          <w:szCs w:val="28"/>
        </w:rPr>
        <w:t xml:space="preserve"> по адресу: 162220, Вологодская область, Сямженский район, с. Сямжа, ул. Румянцева, д. 20., зал заседаний администрации округа (3 этаж).</w:t>
      </w:r>
    </w:p>
    <w:p w:rsidR="00DA6D23" w:rsidRPr="008068E4" w:rsidRDefault="00DA6D23" w:rsidP="00D91A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>3. Утвердить Порядок учета предложений по проекту решения «О внесении изменени</w:t>
      </w:r>
      <w:r w:rsidR="007909F0">
        <w:rPr>
          <w:rFonts w:ascii="Times New Roman" w:hAnsi="Times New Roman" w:cs="Times New Roman"/>
          <w:sz w:val="28"/>
          <w:szCs w:val="28"/>
        </w:rPr>
        <w:t>й</w:t>
      </w:r>
      <w:r w:rsidRPr="008068E4">
        <w:rPr>
          <w:rFonts w:ascii="Times New Roman" w:hAnsi="Times New Roman" w:cs="Times New Roman"/>
          <w:sz w:val="28"/>
          <w:szCs w:val="28"/>
        </w:rPr>
        <w:t xml:space="preserve"> в Устав Сямженского муниципального округа Вологодской области», участия граждан в обсуждении проекта решения «О внесении изменени</w:t>
      </w:r>
      <w:r w:rsidR="007909F0">
        <w:rPr>
          <w:rFonts w:ascii="Times New Roman" w:hAnsi="Times New Roman" w:cs="Times New Roman"/>
          <w:sz w:val="28"/>
          <w:szCs w:val="28"/>
        </w:rPr>
        <w:t>й</w:t>
      </w:r>
      <w:r w:rsidRPr="008068E4">
        <w:rPr>
          <w:rFonts w:ascii="Times New Roman" w:hAnsi="Times New Roman" w:cs="Times New Roman"/>
          <w:sz w:val="28"/>
          <w:szCs w:val="28"/>
        </w:rPr>
        <w:t xml:space="preserve"> в Устав Сямженского муниципального округа Вологодской области» согласно приложению № 2 к настоящему решению.</w:t>
      </w:r>
    </w:p>
    <w:p w:rsidR="00DA6D23" w:rsidRPr="008068E4" w:rsidRDefault="00DA6D23" w:rsidP="00D91AD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в газете «Восход».</w:t>
      </w:r>
    </w:p>
    <w:p w:rsidR="00DA6D23" w:rsidRPr="005E6C87" w:rsidRDefault="00DA6D23" w:rsidP="00D91AD2">
      <w:pPr>
        <w:autoSpaceDE w:val="0"/>
        <w:autoSpaceDN w:val="0"/>
        <w:adjustRightInd w:val="0"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402"/>
      </w:tblGrid>
      <w:tr w:rsidR="00DA6D23" w:rsidRPr="008068E4" w:rsidTr="00B57364">
        <w:tc>
          <w:tcPr>
            <w:tcW w:w="6345" w:type="dxa"/>
          </w:tcPr>
          <w:p w:rsidR="00DA6D23" w:rsidRPr="008068E4" w:rsidRDefault="00DA6D23" w:rsidP="00D9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8068E4">
              <w:rPr>
                <w:rFonts w:ascii="Times New Roman" w:hAnsi="Times New Roman" w:cs="Times New Roman"/>
                <w:sz w:val="28"/>
              </w:rPr>
              <w:t>Председатель Представительного Собрания Сямженского муниципального округа</w:t>
            </w:r>
          </w:p>
          <w:p w:rsidR="00DA6D23" w:rsidRPr="008068E4" w:rsidRDefault="00DA6D23" w:rsidP="00D91AD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068E4">
              <w:rPr>
                <w:rFonts w:ascii="Times New Roman" w:hAnsi="Times New Roman" w:cs="Times New Roman"/>
                <w:sz w:val="28"/>
              </w:rPr>
              <w:t>Вологодской области</w:t>
            </w:r>
          </w:p>
          <w:p w:rsidR="00DA6D23" w:rsidRPr="008068E4" w:rsidRDefault="00DA6D23" w:rsidP="00D91AD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A6D23" w:rsidRPr="008068E4" w:rsidRDefault="00DA6D23" w:rsidP="00D91AD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DA6D23" w:rsidRPr="008068E4" w:rsidRDefault="00DA6D23" w:rsidP="00D91AD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DA6D23" w:rsidRPr="008068E4" w:rsidRDefault="00DA6D23" w:rsidP="00D91AD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68E4">
              <w:rPr>
                <w:rFonts w:ascii="Times New Roman" w:hAnsi="Times New Roman" w:cs="Times New Roman"/>
                <w:sz w:val="28"/>
              </w:rPr>
              <w:t xml:space="preserve">   О.Н.Фотина</w:t>
            </w:r>
          </w:p>
        </w:tc>
      </w:tr>
      <w:tr w:rsidR="00DA6D23" w:rsidRPr="008068E4" w:rsidTr="00B57364">
        <w:tc>
          <w:tcPr>
            <w:tcW w:w="6345" w:type="dxa"/>
            <w:hideMark/>
          </w:tcPr>
          <w:p w:rsidR="00DA6D23" w:rsidRPr="008068E4" w:rsidRDefault="00DA6D23" w:rsidP="00D91AD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068E4">
              <w:rPr>
                <w:rFonts w:ascii="Times New Roman" w:hAnsi="Times New Roman" w:cs="Times New Roman"/>
                <w:sz w:val="28"/>
              </w:rPr>
              <w:t>Глава Сямженского муниципального округа Вологодской области</w:t>
            </w:r>
          </w:p>
        </w:tc>
        <w:tc>
          <w:tcPr>
            <w:tcW w:w="3402" w:type="dxa"/>
          </w:tcPr>
          <w:p w:rsidR="00DA6D23" w:rsidRPr="008068E4" w:rsidRDefault="00DA6D23" w:rsidP="00D91AD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DA6D23" w:rsidRPr="008068E4" w:rsidRDefault="00DA6D23" w:rsidP="00D91AD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68E4">
              <w:rPr>
                <w:rFonts w:ascii="Times New Roman" w:hAnsi="Times New Roman" w:cs="Times New Roman"/>
                <w:sz w:val="28"/>
              </w:rPr>
              <w:t>С.Н. Лашков</w:t>
            </w:r>
          </w:p>
        </w:tc>
      </w:tr>
    </w:tbl>
    <w:p w:rsidR="00862E19" w:rsidRDefault="00862E19" w:rsidP="00D91AD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A6D23" w:rsidRPr="008068E4" w:rsidRDefault="00DA6D23" w:rsidP="00D91AD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68E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DA6D23" w:rsidRPr="008068E4" w:rsidRDefault="00DA6D23" w:rsidP="00D91AD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 xml:space="preserve">к решению Представительного Собрания </w:t>
      </w:r>
    </w:p>
    <w:p w:rsidR="00DA6D23" w:rsidRPr="008068E4" w:rsidRDefault="00DA6D23" w:rsidP="00D91AD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>Сямженского муниципального округа</w:t>
      </w:r>
    </w:p>
    <w:p w:rsidR="00DA6D23" w:rsidRPr="008068E4" w:rsidRDefault="00DA6D23" w:rsidP="00D91AD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</w:rPr>
        <w:t>Вологодской области</w:t>
      </w:r>
    </w:p>
    <w:p w:rsidR="00DA6D23" w:rsidRPr="008068E4" w:rsidRDefault="00DA6D23" w:rsidP="00D91AD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63A1F">
        <w:rPr>
          <w:rFonts w:ascii="Times New Roman" w:hAnsi="Times New Roman" w:cs="Times New Roman"/>
          <w:sz w:val="28"/>
          <w:szCs w:val="28"/>
        </w:rPr>
        <w:t>07.10</w:t>
      </w:r>
      <w:r w:rsidRPr="008068E4">
        <w:rPr>
          <w:rFonts w:ascii="Times New Roman" w:hAnsi="Times New Roman" w:cs="Times New Roman"/>
          <w:sz w:val="28"/>
          <w:szCs w:val="28"/>
        </w:rPr>
        <w:t>.202</w:t>
      </w:r>
      <w:r w:rsidR="005E6C87">
        <w:rPr>
          <w:rFonts w:ascii="Times New Roman" w:hAnsi="Times New Roman" w:cs="Times New Roman"/>
          <w:sz w:val="28"/>
          <w:szCs w:val="28"/>
        </w:rPr>
        <w:t>5</w:t>
      </w:r>
      <w:r w:rsidRPr="008068E4">
        <w:rPr>
          <w:rFonts w:ascii="Times New Roman" w:hAnsi="Times New Roman" w:cs="Times New Roman"/>
          <w:sz w:val="28"/>
          <w:szCs w:val="28"/>
        </w:rPr>
        <w:t xml:space="preserve"> № </w:t>
      </w:r>
      <w:r w:rsidR="00092AC3">
        <w:rPr>
          <w:rFonts w:ascii="Times New Roman" w:hAnsi="Times New Roman" w:cs="Times New Roman"/>
          <w:sz w:val="28"/>
          <w:szCs w:val="28"/>
        </w:rPr>
        <w:t>336</w:t>
      </w:r>
    </w:p>
    <w:p w:rsidR="00DA6D23" w:rsidRPr="008068E4" w:rsidRDefault="00DA6D23" w:rsidP="00D91AD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A6D23" w:rsidRPr="008068E4" w:rsidRDefault="00DA6D23" w:rsidP="00D91A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8E4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42925" cy="704850"/>
            <wp:effectExtent l="19050" t="0" r="9525" b="0"/>
            <wp:docPr id="2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D23" w:rsidRPr="008068E4" w:rsidRDefault="00DA6D23" w:rsidP="00D91A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8E4">
        <w:rPr>
          <w:rFonts w:ascii="Times New Roman" w:hAnsi="Times New Roman" w:cs="Times New Roman"/>
          <w:b/>
          <w:sz w:val="32"/>
          <w:szCs w:val="32"/>
        </w:rPr>
        <w:t>ПРЕДСТАВИТЕЛЬНОЕ СОБРАНИЕ</w:t>
      </w:r>
    </w:p>
    <w:p w:rsidR="00DA6D23" w:rsidRPr="008068E4" w:rsidRDefault="00DA6D23" w:rsidP="00D91A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68E4">
        <w:rPr>
          <w:rFonts w:ascii="Times New Roman" w:hAnsi="Times New Roman" w:cs="Times New Roman"/>
          <w:b/>
          <w:sz w:val="32"/>
          <w:szCs w:val="32"/>
        </w:rPr>
        <w:t>Сямженского муниципального округа</w:t>
      </w:r>
    </w:p>
    <w:p w:rsidR="00DA6D23" w:rsidRPr="008068E4" w:rsidRDefault="00DA6D23" w:rsidP="00D91AD2">
      <w:pPr>
        <w:pStyle w:val="a3"/>
        <w:contextualSpacing/>
        <w:jc w:val="center"/>
        <w:rPr>
          <w:b/>
          <w:sz w:val="32"/>
          <w:szCs w:val="32"/>
        </w:rPr>
      </w:pPr>
      <w:r w:rsidRPr="008068E4">
        <w:rPr>
          <w:b/>
          <w:sz w:val="32"/>
          <w:szCs w:val="32"/>
        </w:rPr>
        <w:t>Вологодской области</w:t>
      </w:r>
    </w:p>
    <w:p w:rsidR="00DA6D23" w:rsidRPr="008068E4" w:rsidRDefault="00DA6D23" w:rsidP="00D91AD2">
      <w:pPr>
        <w:pStyle w:val="a3"/>
        <w:contextualSpacing/>
        <w:jc w:val="center"/>
        <w:rPr>
          <w:b/>
          <w:sz w:val="32"/>
          <w:szCs w:val="32"/>
        </w:rPr>
      </w:pPr>
    </w:p>
    <w:p w:rsidR="00DA6D23" w:rsidRPr="008068E4" w:rsidRDefault="00DA6D23" w:rsidP="00D91AD2">
      <w:pPr>
        <w:pStyle w:val="a3"/>
        <w:contextualSpacing/>
        <w:jc w:val="center"/>
        <w:rPr>
          <w:b/>
          <w:sz w:val="32"/>
          <w:szCs w:val="32"/>
        </w:rPr>
      </w:pPr>
      <w:r w:rsidRPr="008068E4">
        <w:rPr>
          <w:b/>
          <w:sz w:val="32"/>
          <w:szCs w:val="32"/>
        </w:rPr>
        <w:t>РЕШЕНИЕ</w:t>
      </w:r>
    </w:p>
    <w:p w:rsidR="00DA6D23" w:rsidRPr="008068E4" w:rsidRDefault="00DA6D23" w:rsidP="00D91AD2">
      <w:pPr>
        <w:pStyle w:val="a3"/>
        <w:contextualSpacing/>
      </w:pPr>
    </w:p>
    <w:p w:rsidR="00DA6D23" w:rsidRPr="008068E4" w:rsidRDefault="00DA6D23" w:rsidP="00D91AD2">
      <w:pPr>
        <w:pStyle w:val="a3"/>
        <w:contextualSpacing/>
      </w:pPr>
      <w:r w:rsidRPr="008068E4">
        <w:rPr>
          <w:color w:val="000000"/>
          <w:szCs w:val="28"/>
        </w:rPr>
        <w:t>от 00.0</w:t>
      </w:r>
      <w:r>
        <w:rPr>
          <w:color w:val="000000"/>
          <w:szCs w:val="28"/>
        </w:rPr>
        <w:t>0</w:t>
      </w:r>
      <w:r w:rsidRPr="008068E4">
        <w:rPr>
          <w:color w:val="000000"/>
          <w:szCs w:val="28"/>
        </w:rPr>
        <w:t>.202</w:t>
      </w:r>
      <w:r>
        <w:rPr>
          <w:color w:val="000000"/>
          <w:szCs w:val="28"/>
        </w:rPr>
        <w:t>5</w:t>
      </w:r>
      <w:r w:rsidRPr="008068E4">
        <w:rPr>
          <w:color w:val="000000"/>
          <w:szCs w:val="28"/>
        </w:rPr>
        <w:t xml:space="preserve"> № 000</w:t>
      </w:r>
    </w:p>
    <w:p w:rsidR="00DA6D23" w:rsidRPr="008068E4" w:rsidRDefault="00DA6D23" w:rsidP="00D91AD2">
      <w:pPr>
        <w:pStyle w:val="a3"/>
        <w:contextualSpacing/>
      </w:pPr>
    </w:p>
    <w:p w:rsidR="00DA6D23" w:rsidRPr="008068E4" w:rsidRDefault="00DA6D23" w:rsidP="00D91AD2">
      <w:pPr>
        <w:pStyle w:val="a3"/>
        <w:ind w:right="4960"/>
        <w:contextualSpacing/>
      </w:pPr>
      <w:r w:rsidRPr="008068E4">
        <w:rPr>
          <w:szCs w:val="28"/>
        </w:rPr>
        <w:t>О внесении изменени</w:t>
      </w:r>
      <w:r w:rsidR="007909F0">
        <w:rPr>
          <w:szCs w:val="28"/>
        </w:rPr>
        <w:t>й</w:t>
      </w:r>
      <w:r w:rsidRPr="008068E4">
        <w:rPr>
          <w:szCs w:val="28"/>
        </w:rPr>
        <w:t xml:space="preserve"> в Устав Сямженского муниципального округа Вологодской области</w:t>
      </w:r>
    </w:p>
    <w:p w:rsidR="00DA6D23" w:rsidRPr="008068E4" w:rsidRDefault="00DA6D23" w:rsidP="00D91AD2">
      <w:pPr>
        <w:pStyle w:val="a3"/>
        <w:contextualSpacing/>
      </w:pPr>
    </w:p>
    <w:p w:rsidR="00DA6D23" w:rsidRPr="00DA6D23" w:rsidRDefault="00DA6D23" w:rsidP="00D91AD2">
      <w:pPr>
        <w:pStyle w:val="aa"/>
        <w:spacing w:before="0" w:beforeAutospacing="0" w:after="0" w:afterAutospacing="0"/>
        <w:ind w:firstLine="708"/>
        <w:contextualSpacing/>
        <w:jc w:val="both"/>
      </w:pPr>
      <w:r w:rsidRPr="00DA6D23"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t xml:space="preserve"> </w:t>
      </w:r>
      <w:r>
        <w:rPr>
          <w:sz w:val="28"/>
        </w:rPr>
        <w:t>з</w:t>
      </w:r>
      <w:r w:rsidRPr="00DA6D23">
        <w:rPr>
          <w:sz w:val="28"/>
        </w:rPr>
        <w:t xml:space="preserve">аконом Вологодской области от 01.08.2025 № 5936-ОЗ </w:t>
      </w:r>
      <w:r>
        <w:rPr>
          <w:sz w:val="28"/>
        </w:rPr>
        <w:t>«</w:t>
      </w:r>
      <w:r w:rsidRPr="00DA6D23">
        <w:rPr>
          <w:sz w:val="28"/>
        </w:rPr>
        <w:t>О регулировании некоторых вопросов организации местного самоуправления на территории Вологодской области</w:t>
      </w:r>
      <w:r>
        <w:rPr>
          <w:sz w:val="28"/>
        </w:rPr>
        <w:t>»</w:t>
      </w:r>
      <w:r>
        <w:t xml:space="preserve"> </w:t>
      </w:r>
      <w:r w:rsidRPr="008068E4">
        <w:rPr>
          <w:sz w:val="28"/>
          <w:szCs w:val="28"/>
        </w:rPr>
        <w:t xml:space="preserve">Представительное Собрание Сямженского муниципального округа Вологодской области </w:t>
      </w:r>
      <w:r w:rsidRPr="008068E4">
        <w:rPr>
          <w:b/>
          <w:sz w:val="32"/>
          <w:szCs w:val="28"/>
        </w:rPr>
        <w:t>РЕШИЛО:</w:t>
      </w:r>
    </w:p>
    <w:p w:rsidR="00DA6D23" w:rsidRPr="004D72E0" w:rsidRDefault="00DA6D23" w:rsidP="00D91AD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D23" w:rsidRDefault="00DA6D23" w:rsidP="00D91A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5679">
        <w:rPr>
          <w:rFonts w:ascii="Times New Roman" w:hAnsi="Times New Roman" w:cs="Times New Roman"/>
          <w:sz w:val="28"/>
          <w:szCs w:val="32"/>
        </w:rPr>
        <w:t xml:space="preserve">1. Внести в Устав </w:t>
      </w:r>
      <w:r w:rsidRPr="00615679">
        <w:rPr>
          <w:rFonts w:ascii="Times New Roman" w:hAnsi="Times New Roman" w:cs="Times New Roman"/>
          <w:sz w:val="28"/>
          <w:szCs w:val="28"/>
        </w:rPr>
        <w:t>Сямженского муниципального округа Вологодской области, принятый решением Представительного Собрания Сямженского муниципального округа Вологодской области от 28.10.2022 № 15 «О принятии Устава Сямженского муниципального округа Вологодской области»</w:t>
      </w:r>
      <w:r>
        <w:rPr>
          <w:rFonts w:ascii="Times New Roman" w:hAnsi="Times New Roman" w:cs="Times New Roman"/>
          <w:sz w:val="28"/>
          <w:szCs w:val="28"/>
        </w:rPr>
        <w:t>, следующ</w:t>
      </w:r>
      <w:r w:rsidR="007909F0">
        <w:rPr>
          <w:rFonts w:ascii="Times New Roman" w:hAnsi="Times New Roman" w:cs="Times New Roman"/>
          <w:sz w:val="28"/>
          <w:szCs w:val="28"/>
        </w:rPr>
        <w:t>и</w:t>
      </w:r>
      <w:r w:rsidR="005E6C8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909F0">
        <w:rPr>
          <w:rFonts w:ascii="Times New Roman" w:hAnsi="Times New Roman" w:cs="Times New Roman"/>
          <w:sz w:val="28"/>
          <w:szCs w:val="28"/>
        </w:rPr>
        <w:t>я</w:t>
      </w:r>
      <w:r w:rsidRPr="00615679">
        <w:rPr>
          <w:rFonts w:ascii="Times New Roman" w:hAnsi="Times New Roman" w:cs="Times New Roman"/>
          <w:sz w:val="28"/>
          <w:szCs w:val="28"/>
        </w:rPr>
        <w:t>:</w:t>
      </w:r>
    </w:p>
    <w:p w:rsidR="00DA6D23" w:rsidRDefault="00DA6D23" w:rsidP="00D91AD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5E6C87">
        <w:rPr>
          <w:rFonts w:ascii="Times New Roman" w:hAnsi="Times New Roman" w:cs="Times New Roman"/>
          <w:sz w:val="28"/>
          <w:szCs w:val="28"/>
        </w:rPr>
        <w:t xml:space="preserve">Часть </w:t>
      </w:r>
      <w:r w:rsidRPr="00AD4F27">
        <w:rPr>
          <w:rFonts w:ascii="Times New Roman" w:hAnsi="Times New Roman" w:cs="Times New Roman"/>
          <w:sz w:val="28"/>
          <w:szCs w:val="28"/>
        </w:rPr>
        <w:t>2 статьи 33 изложить в новой редакции:</w:t>
      </w:r>
    </w:p>
    <w:p w:rsidR="00D91AD2" w:rsidRPr="00D85A43" w:rsidRDefault="009F3982" w:rsidP="00D91AD2">
      <w:pPr>
        <w:pStyle w:val="aa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sz w:val="28"/>
          <w:szCs w:val="28"/>
        </w:rPr>
        <w:t>«</w:t>
      </w:r>
      <w:r w:rsidR="00D91AD2" w:rsidRPr="00D85A43">
        <w:rPr>
          <w:rFonts w:ascii="PT Astra Serif" w:hAnsi="PT Astra Serif"/>
          <w:sz w:val="28"/>
        </w:rPr>
        <w:t xml:space="preserve">2. Глава </w:t>
      </w:r>
      <w:r w:rsidR="00D91AD2">
        <w:rPr>
          <w:rFonts w:ascii="PT Astra Serif" w:hAnsi="PT Astra Serif"/>
          <w:sz w:val="28"/>
        </w:rPr>
        <w:t>Сямженского муниципального</w:t>
      </w:r>
      <w:r w:rsidR="00D91AD2" w:rsidRPr="00D85A43">
        <w:rPr>
          <w:rFonts w:ascii="PT Astra Serif" w:hAnsi="PT Astra Serif"/>
          <w:sz w:val="28"/>
        </w:rPr>
        <w:t xml:space="preserve"> округа избирается </w:t>
      </w:r>
      <w:r w:rsidR="00D91AD2">
        <w:rPr>
          <w:rFonts w:ascii="PT Astra Serif" w:hAnsi="PT Astra Serif"/>
          <w:sz w:val="28"/>
        </w:rPr>
        <w:t>Представительным Собранием Сямженского муниципального округа</w:t>
      </w:r>
      <w:r w:rsidR="00D91AD2" w:rsidRPr="00D85A43">
        <w:rPr>
          <w:rFonts w:ascii="PT Astra Serif" w:hAnsi="PT Astra Serif"/>
          <w:sz w:val="28"/>
        </w:rPr>
        <w:t xml:space="preserve"> из числа кандидатов, представленных </w:t>
      </w:r>
      <w:r w:rsidR="00D91AD2" w:rsidRPr="00D91AD2">
        <w:rPr>
          <w:rFonts w:ascii="PT Astra Serif" w:hAnsi="PT Astra Serif"/>
          <w:sz w:val="28"/>
        </w:rPr>
        <w:t>Губернатором области</w:t>
      </w:r>
      <w:r w:rsidR="00D91AD2" w:rsidRPr="00D85A43">
        <w:rPr>
          <w:rFonts w:ascii="PT Astra Serif" w:hAnsi="PT Astra Serif"/>
          <w:sz w:val="28"/>
        </w:rPr>
        <w:t xml:space="preserve">, большинством от установленной численности депутатов </w:t>
      </w:r>
      <w:r w:rsidR="00D91AD2">
        <w:rPr>
          <w:rFonts w:ascii="PT Astra Serif" w:hAnsi="PT Astra Serif"/>
          <w:sz w:val="28"/>
        </w:rPr>
        <w:t>Представительного Собрания Сямженского муниципального округа</w:t>
      </w:r>
      <w:r w:rsidR="00D91AD2" w:rsidRPr="00D85A43">
        <w:rPr>
          <w:rFonts w:ascii="PT Astra Serif" w:hAnsi="PT Astra Serif"/>
          <w:sz w:val="28"/>
        </w:rPr>
        <w:t>, сроком на пять лет.</w:t>
      </w:r>
    </w:p>
    <w:p w:rsidR="00DA6D23" w:rsidRDefault="00D91AD2" w:rsidP="00D91AD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</w:rPr>
      </w:pPr>
      <w:r w:rsidRPr="00D85A43">
        <w:rPr>
          <w:rFonts w:ascii="PT Astra Serif" w:hAnsi="PT Astra Serif"/>
          <w:sz w:val="28"/>
        </w:rPr>
        <w:t xml:space="preserve">Порядок </w:t>
      </w:r>
      <w:r>
        <w:rPr>
          <w:rFonts w:ascii="PT Astra Serif" w:hAnsi="PT Astra Serif"/>
          <w:sz w:val="28"/>
        </w:rPr>
        <w:t>голосования по избранию</w:t>
      </w:r>
      <w:r w:rsidRPr="00D85A43">
        <w:rPr>
          <w:rFonts w:ascii="PT Astra Serif" w:hAnsi="PT Astra Serif"/>
          <w:sz w:val="28"/>
        </w:rPr>
        <w:t xml:space="preserve"> главы </w:t>
      </w:r>
      <w:r>
        <w:rPr>
          <w:rFonts w:ascii="PT Astra Serif" w:hAnsi="PT Astra Serif"/>
          <w:sz w:val="28"/>
        </w:rPr>
        <w:t>Сямженского муниципального</w:t>
      </w:r>
      <w:r w:rsidRPr="00D85A43">
        <w:rPr>
          <w:rFonts w:ascii="PT Astra Serif" w:hAnsi="PT Astra Serif"/>
          <w:sz w:val="28"/>
        </w:rPr>
        <w:t xml:space="preserve"> округа устанавливается Регламентом </w:t>
      </w:r>
      <w:r>
        <w:rPr>
          <w:rFonts w:ascii="PT Astra Serif" w:hAnsi="PT Astra Serif"/>
          <w:sz w:val="28"/>
        </w:rPr>
        <w:t>Представительного Собрания Сямженского муниципального округа.».</w:t>
      </w:r>
    </w:p>
    <w:p w:rsidR="00F124C2" w:rsidRPr="00560EFD" w:rsidRDefault="00F124C2" w:rsidP="00560EF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 w:rsidRPr="00560EFD">
        <w:rPr>
          <w:rFonts w:ascii="Times New Roman" w:hAnsi="Times New Roman" w:cs="Times New Roman"/>
          <w:sz w:val="28"/>
        </w:rPr>
        <w:t xml:space="preserve">1.2. </w:t>
      </w:r>
      <w:r w:rsidR="00560EFD" w:rsidRPr="00560EFD">
        <w:rPr>
          <w:rFonts w:ascii="Times New Roman" w:hAnsi="Times New Roman" w:cs="Times New Roman"/>
          <w:sz w:val="28"/>
        </w:rPr>
        <w:t>Статью 35 изложить в новой редакции: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hAnsi="Times New Roman" w:cs="Times New Roman"/>
          <w:sz w:val="28"/>
        </w:rPr>
        <w:lastRenderedPageBreak/>
        <w:t>«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>Статья 35. Досрочное прекращение полномочий главы</w:t>
      </w:r>
      <w:r w:rsidR="00F013C0">
        <w:rPr>
          <w:rFonts w:ascii="Times New Roman" w:eastAsia="Times New Roman" w:hAnsi="Times New Roman" w:cs="Times New Roman"/>
          <w:bCs/>
          <w:sz w:val="28"/>
          <w:szCs w:val="28"/>
        </w:rPr>
        <w:t xml:space="preserve"> 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1. Полномочия главы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прекращаются досрочно в случаях, предусмотренных частью 1 статьи 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br/>
        <w:t>30 Федерального закона от 20 марта 2025 года № 33-ФЗ «Об общих принципах организации местного самоуправления в единой системе публичной власти», а также в следующих случаях: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>1) утрата доверия Президента Российской Федерации;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>2) удаление в отставку;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>3) отрешение от должности;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4) установленная в судебном порядке стойкая неспособность 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br/>
        <w:t>по состоянию здоровья осуществлять полномочия главы муниципального образования;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5) преобразование муниципального образования, осуществляемое 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br/>
        <w:t>в соответствии с частями 6 и 7 статьи 12 Федерального закона от 20 марта 2025 года № 33-ФЗ «Об общих принципах организации местного самоуправления в единой системе публичной власти»;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>6) увеличение численности избирателей муниципального округа более чем на 25 процентов;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>7)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2. Отставка главы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по собственному желанию осуществляется путем направления соответствующего заявления в письменной форме в Представительное Собрание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округа.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Заявление может быть подано без указания причин отставки. Представительное Собрание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должно рассмотреть поданное главой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заявление об отставке в течение тридцати календарных дней со дня его подачи в Представительное Собрание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округа. В случае непринятия Представительным Собранием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в указанный срок решения по заявлению главы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или непринятия Представительным Собранием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отставки главы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округа, глава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вправе сложить свои полномочия по истечении тридцати календарных дней со дня подачи заявления об отставке в Представительное Собрание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</w:t>
      </w:r>
      <w:r w:rsidR="003F4AA9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>округа,</w:t>
      </w:r>
      <w:r w:rsidR="003F4AA9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>письменно</w:t>
      </w:r>
      <w:r w:rsidR="003F4AA9">
        <w:rPr>
          <w:rFonts w:ascii="Times New Roman" w:eastAsia="Times New Roman" w:hAnsi="Times New Roman" w:cs="Times New Roman"/>
          <w:bCs/>
          <w:sz w:val="28"/>
          <w:szCs w:val="28"/>
        </w:rPr>
        <w:t xml:space="preserve"> уведомив 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этом Представительное Собрание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округа.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560EFD">
        <w:rPr>
          <w:rFonts w:ascii="Times New Roman" w:eastAsia="Times New Roman" w:hAnsi="Times New Roman" w:cs="Times New Roman"/>
        </w:rPr>
        <w:t xml:space="preserve"> 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Представительное Собрание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в порядке, установленном Федеральным законом от 20 марта 2025 года № 33-ФЗ «Об общих принципах организации местного самоуправления в единой системе публичной власти», вправе удалить главу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муниципального округа в отставку по инициативе депутатов Представительного Собрания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br/>
        <w:t>или по инициативе Губернатора области.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4. В случае досрочного прекращения полномочий главы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либо применения к нему по решению суда мер процессуального принуждения в виде заключения под стражу 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br/>
        <w:t>или временного отстранения от должности Губернатор области в течение десяти</w:t>
      </w:r>
      <w:r w:rsidR="00163EDA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календарных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дней назначает временно исполняющего полномочия главы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из числа лиц,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случае, если глава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их временно исполняет первый заместитель главы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или один из заместителей главы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округа, определенный распоряжением главы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округа, а в случае отсутствия такого распоряжения - решением Представительного Собрания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округа.</w:t>
      </w:r>
    </w:p>
    <w:p w:rsidR="00560EFD" w:rsidRPr="00560EFD" w:rsidRDefault="00560EFD" w:rsidP="00560EF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5. В случае досрочного прекращения полномочий главы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округа, одновременно прекращаются его полномочия 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как главы администрации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округа.</w:t>
      </w:r>
    </w:p>
    <w:p w:rsidR="00560EFD" w:rsidRPr="00560EFD" w:rsidRDefault="00560EFD" w:rsidP="00560EF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6. Информация о досрочном прекращении полномочий главы </w:t>
      </w:r>
      <w:r w:rsidR="00867E99">
        <w:rPr>
          <w:rFonts w:ascii="Times New Roman" w:eastAsia="Times New Roman" w:hAnsi="Times New Roman" w:cs="Times New Roman"/>
          <w:bCs/>
          <w:sz w:val="28"/>
          <w:szCs w:val="28"/>
        </w:rPr>
        <w:t>Сямженского</w:t>
      </w:r>
      <w:r w:rsidRPr="00560EF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подлежит официальному опубликованию.».</w:t>
      </w:r>
    </w:p>
    <w:p w:rsidR="00DA6D23" w:rsidRPr="008068E4" w:rsidRDefault="00D91AD2" w:rsidP="00D91AD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A6D23" w:rsidRPr="008068E4">
        <w:rPr>
          <w:rFonts w:ascii="Times New Roman" w:hAnsi="Times New Roman" w:cs="Times New Roman"/>
          <w:sz w:val="28"/>
          <w:szCs w:val="28"/>
        </w:rPr>
        <w:t>. Направить настоящ</w:t>
      </w:r>
      <w:r w:rsidR="00DA6D23">
        <w:rPr>
          <w:rFonts w:ascii="Times New Roman" w:hAnsi="Times New Roman" w:cs="Times New Roman"/>
          <w:sz w:val="28"/>
          <w:szCs w:val="28"/>
        </w:rPr>
        <w:t>ее решение</w:t>
      </w:r>
      <w:r w:rsidR="00DA6D23" w:rsidRPr="008068E4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Управление Министерства юстиции Российской Федерации по Вологодской области</w:t>
      </w:r>
      <w:r w:rsidR="00DA6D23">
        <w:rPr>
          <w:rFonts w:ascii="Times New Roman" w:hAnsi="Times New Roman" w:cs="Times New Roman"/>
          <w:sz w:val="28"/>
          <w:szCs w:val="28"/>
        </w:rPr>
        <w:t xml:space="preserve"> в установленном действующем законодательством порядке</w:t>
      </w:r>
      <w:r w:rsidR="00DA6D23" w:rsidRPr="008068E4">
        <w:rPr>
          <w:rFonts w:ascii="Times New Roman" w:hAnsi="Times New Roman" w:cs="Times New Roman"/>
          <w:sz w:val="28"/>
          <w:szCs w:val="28"/>
        </w:rPr>
        <w:t>.</w:t>
      </w:r>
    </w:p>
    <w:p w:rsidR="00DA6D23" w:rsidRPr="008068E4" w:rsidRDefault="00D46E94" w:rsidP="00D91AD2">
      <w:pPr>
        <w:autoSpaceDE w:val="0"/>
        <w:autoSpaceDN w:val="0"/>
        <w:adjustRightInd w:val="0"/>
        <w:spacing w:after="0" w:line="24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A6D23" w:rsidRPr="008068E4">
        <w:rPr>
          <w:rFonts w:ascii="Times New Roman" w:hAnsi="Times New Roman" w:cs="Times New Roman"/>
          <w:sz w:val="28"/>
          <w:szCs w:val="28"/>
        </w:rPr>
        <w:t>. Настоящее решение после его государственной регистрации, подлежит официальному опубликованию в газете «Восход» и размещению на официальном сайте Сямженского муниципального округа https://35syamzhenskij.gosuslugi.ru в информационно-телекоммуникационной сети «Интернет».</w:t>
      </w:r>
    </w:p>
    <w:p w:rsidR="008C4647" w:rsidRPr="002B6834" w:rsidRDefault="00F525DB" w:rsidP="008C464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A6D23">
        <w:rPr>
          <w:rFonts w:ascii="Times New Roman" w:hAnsi="Times New Roman" w:cs="Times New Roman"/>
          <w:sz w:val="28"/>
          <w:szCs w:val="28"/>
        </w:rPr>
        <w:t xml:space="preserve">. </w:t>
      </w:r>
      <w:r w:rsidR="008C4647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8C4647" w:rsidRPr="008068E4">
        <w:rPr>
          <w:rFonts w:ascii="Times New Roman" w:hAnsi="Times New Roman" w:cs="Times New Roman"/>
          <w:sz w:val="28"/>
          <w:szCs w:val="28"/>
        </w:rPr>
        <w:t>вступа</w:t>
      </w:r>
      <w:r w:rsidR="008C4647">
        <w:rPr>
          <w:rFonts w:ascii="Times New Roman" w:hAnsi="Times New Roman" w:cs="Times New Roman"/>
          <w:sz w:val="28"/>
          <w:szCs w:val="28"/>
        </w:rPr>
        <w:t>е</w:t>
      </w:r>
      <w:r w:rsidR="008C4647" w:rsidRPr="008068E4">
        <w:rPr>
          <w:rFonts w:ascii="Times New Roman" w:hAnsi="Times New Roman" w:cs="Times New Roman"/>
          <w:sz w:val="28"/>
          <w:szCs w:val="28"/>
        </w:rPr>
        <w:t>т в силу со дня</w:t>
      </w:r>
      <w:r w:rsidR="008C4647">
        <w:rPr>
          <w:rFonts w:ascii="Times New Roman" w:hAnsi="Times New Roman" w:cs="Times New Roman"/>
          <w:sz w:val="28"/>
          <w:szCs w:val="28"/>
        </w:rPr>
        <w:t xml:space="preserve"> его</w:t>
      </w:r>
      <w:r w:rsidR="008C4647" w:rsidRPr="008068E4">
        <w:rPr>
          <w:rFonts w:ascii="Times New Roman" w:hAnsi="Times New Roman" w:cs="Times New Roman"/>
          <w:sz w:val="28"/>
          <w:szCs w:val="28"/>
        </w:rPr>
        <w:t xml:space="preserve"> официального опубликования в газете «Восход», следующего за государственной регистрацией в </w:t>
      </w:r>
      <w:r w:rsidR="008C4647">
        <w:rPr>
          <w:rFonts w:ascii="Times New Roman" w:hAnsi="Times New Roman" w:cs="Times New Roman"/>
          <w:sz w:val="28"/>
          <w:szCs w:val="28"/>
        </w:rPr>
        <w:t>установленном действующем законодательством порядке</w:t>
      </w:r>
      <w:r w:rsidR="004B5E77">
        <w:rPr>
          <w:rFonts w:ascii="Times New Roman" w:hAnsi="Times New Roman" w:cs="Times New Roman"/>
          <w:sz w:val="28"/>
          <w:szCs w:val="28"/>
        </w:rPr>
        <w:t>.</w:t>
      </w:r>
    </w:p>
    <w:p w:rsidR="00DA6D23" w:rsidRPr="003E573E" w:rsidRDefault="00DA6D23" w:rsidP="00D91AD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402"/>
      </w:tblGrid>
      <w:tr w:rsidR="00DA6D23" w:rsidRPr="008068E4" w:rsidTr="00B57364">
        <w:tc>
          <w:tcPr>
            <w:tcW w:w="6345" w:type="dxa"/>
          </w:tcPr>
          <w:p w:rsidR="00DA6D23" w:rsidRPr="008068E4" w:rsidRDefault="00DA6D23" w:rsidP="00D91AD2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 w:rsidRPr="008068E4">
              <w:rPr>
                <w:rFonts w:ascii="Times New Roman" w:hAnsi="Times New Roman" w:cs="Times New Roman"/>
                <w:sz w:val="28"/>
              </w:rPr>
              <w:t>Председатель Представительного Собрания Сямженского муниципального округа</w:t>
            </w:r>
          </w:p>
          <w:p w:rsidR="00DA6D23" w:rsidRPr="008068E4" w:rsidRDefault="00DA6D23" w:rsidP="00D91AD2">
            <w:pPr>
              <w:contextualSpacing/>
              <w:rPr>
                <w:rFonts w:ascii="Times New Roman" w:hAnsi="Times New Roman" w:cs="Times New Roman"/>
              </w:rPr>
            </w:pPr>
            <w:r w:rsidRPr="008068E4">
              <w:rPr>
                <w:rFonts w:ascii="Times New Roman" w:hAnsi="Times New Roman" w:cs="Times New Roman"/>
                <w:sz w:val="28"/>
              </w:rPr>
              <w:t>Вологодской области</w:t>
            </w:r>
          </w:p>
          <w:p w:rsidR="00DA6D23" w:rsidRPr="00867E99" w:rsidRDefault="00DA6D23" w:rsidP="00D91A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DA6D23" w:rsidRPr="008068E4" w:rsidRDefault="00DA6D23" w:rsidP="00D91AD2">
            <w:pPr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DA6D23" w:rsidRPr="008068E4" w:rsidRDefault="00DA6D23" w:rsidP="00D91AD2">
            <w:pPr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DA6D23" w:rsidRPr="008068E4" w:rsidRDefault="00DA6D23" w:rsidP="00D91AD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8068E4">
              <w:rPr>
                <w:rFonts w:ascii="Times New Roman" w:hAnsi="Times New Roman" w:cs="Times New Roman"/>
                <w:sz w:val="28"/>
              </w:rPr>
              <w:t>О.Н.Фотина</w:t>
            </w:r>
          </w:p>
        </w:tc>
      </w:tr>
      <w:tr w:rsidR="00DA6D23" w:rsidRPr="008068E4" w:rsidTr="00B57364">
        <w:tc>
          <w:tcPr>
            <w:tcW w:w="6345" w:type="dxa"/>
          </w:tcPr>
          <w:p w:rsidR="00DA6D23" w:rsidRPr="008068E4" w:rsidRDefault="00DA6D23" w:rsidP="00D91AD2">
            <w:pPr>
              <w:contextualSpacing/>
              <w:rPr>
                <w:rFonts w:ascii="Times New Roman" w:hAnsi="Times New Roman" w:cs="Times New Roman"/>
              </w:rPr>
            </w:pPr>
            <w:r w:rsidRPr="008068E4">
              <w:rPr>
                <w:rFonts w:ascii="Times New Roman" w:hAnsi="Times New Roman" w:cs="Times New Roman"/>
                <w:sz w:val="28"/>
              </w:rPr>
              <w:t>Глава Сямженского муниципального округа Вологодской области</w:t>
            </w:r>
          </w:p>
        </w:tc>
        <w:tc>
          <w:tcPr>
            <w:tcW w:w="3402" w:type="dxa"/>
          </w:tcPr>
          <w:p w:rsidR="00DA6D23" w:rsidRPr="008068E4" w:rsidRDefault="00DA6D23" w:rsidP="00D91AD2">
            <w:pPr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DA6D23" w:rsidRPr="008068E4" w:rsidRDefault="00DA6D23" w:rsidP="00D91AD2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068E4">
              <w:rPr>
                <w:rFonts w:ascii="Times New Roman" w:hAnsi="Times New Roman" w:cs="Times New Roman"/>
                <w:sz w:val="28"/>
              </w:rPr>
              <w:t>С.Н. Лашков</w:t>
            </w:r>
          </w:p>
        </w:tc>
      </w:tr>
    </w:tbl>
    <w:p w:rsidR="00DA6D23" w:rsidRPr="008068E4" w:rsidRDefault="00DA6D23" w:rsidP="00867E9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DA6D23" w:rsidRPr="008068E4" w:rsidRDefault="00DA6D23" w:rsidP="00D91AD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 xml:space="preserve">к решению Представительного Собрания </w:t>
      </w:r>
    </w:p>
    <w:p w:rsidR="00DA6D23" w:rsidRDefault="00DA6D23" w:rsidP="00D91AD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>Сямженского муниципального округа</w:t>
      </w:r>
    </w:p>
    <w:p w:rsidR="00DA6D23" w:rsidRPr="008068E4" w:rsidRDefault="00DA6D23" w:rsidP="00D91AD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Вологодской области</w:t>
      </w:r>
    </w:p>
    <w:p w:rsidR="00DA6D23" w:rsidRPr="008068E4" w:rsidRDefault="00DA6D23" w:rsidP="00D91AD2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32"/>
          <w:szCs w:val="32"/>
        </w:rPr>
      </w:pPr>
      <w:r w:rsidRPr="008068E4">
        <w:rPr>
          <w:rFonts w:ascii="Times New Roman" w:hAnsi="Times New Roman" w:cs="Times New Roman"/>
          <w:sz w:val="28"/>
          <w:szCs w:val="28"/>
        </w:rPr>
        <w:t xml:space="preserve">от </w:t>
      </w:r>
      <w:r w:rsidR="00463A1F">
        <w:rPr>
          <w:rFonts w:ascii="Times New Roman" w:hAnsi="Times New Roman" w:cs="Times New Roman"/>
          <w:sz w:val="28"/>
          <w:szCs w:val="28"/>
        </w:rPr>
        <w:t>07.10</w:t>
      </w:r>
      <w:r w:rsidRPr="008068E4">
        <w:rPr>
          <w:rFonts w:ascii="Times New Roman" w:hAnsi="Times New Roman" w:cs="Times New Roman"/>
          <w:sz w:val="28"/>
          <w:szCs w:val="28"/>
        </w:rPr>
        <w:t>.202</w:t>
      </w:r>
      <w:r w:rsidR="00D46E94">
        <w:rPr>
          <w:rFonts w:ascii="Times New Roman" w:hAnsi="Times New Roman" w:cs="Times New Roman"/>
          <w:sz w:val="28"/>
          <w:szCs w:val="28"/>
        </w:rPr>
        <w:t>5</w:t>
      </w:r>
      <w:r w:rsidRPr="008068E4">
        <w:rPr>
          <w:rFonts w:ascii="Times New Roman" w:hAnsi="Times New Roman" w:cs="Times New Roman"/>
          <w:sz w:val="28"/>
          <w:szCs w:val="28"/>
        </w:rPr>
        <w:t xml:space="preserve"> № </w:t>
      </w:r>
      <w:r w:rsidR="00092AC3">
        <w:rPr>
          <w:rFonts w:ascii="Times New Roman" w:hAnsi="Times New Roman" w:cs="Times New Roman"/>
          <w:sz w:val="28"/>
          <w:szCs w:val="28"/>
        </w:rPr>
        <w:t>336</w:t>
      </w:r>
    </w:p>
    <w:p w:rsidR="00DA6D23" w:rsidRPr="008068E4" w:rsidRDefault="00DA6D23" w:rsidP="00D91A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6D23" w:rsidRDefault="00DA6D23" w:rsidP="00D91A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 xml:space="preserve">Порядок учета предложений по проекту решения </w:t>
      </w:r>
    </w:p>
    <w:p w:rsidR="00D46E94" w:rsidRDefault="00DA6D23" w:rsidP="00D91A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1C6501">
        <w:rPr>
          <w:rFonts w:ascii="Times New Roman" w:hAnsi="Times New Roman" w:cs="Times New Roman"/>
          <w:sz w:val="28"/>
          <w:szCs w:val="28"/>
        </w:rPr>
        <w:t>й</w:t>
      </w:r>
      <w:r w:rsidRPr="008068E4">
        <w:rPr>
          <w:rFonts w:ascii="Times New Roman" w:hAnsi="Times New Roman" w:cs="Times New Roman"/>
          <w:sz w:val="28"/>
          <w:szCs w:val="28"/>
        </w:rPr>
        <w:t xml:space="preserve"> в Устав Сямженского муниципального округа Вологодской области», участия граждан в обсуждении проекта решения </w:t>
      </w:r>
    </w:p>
    <w:p w:rsidR="00DA6D23" w:rsidRPr="008068E4" w:rsidRDefault="00DA6D23" w:rsidP="00D91A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1C6501">
        <w:rPr>
          <w:rFonts w:ascii="Times New Roman" w:hAnsi="Times New Roman" w:cs="Times New Roman"/>
          <w:sz w:val="28"/>
          <w:szCs w:val="28"/>
        </w:rPr>
        <w:t>й</w:t>
      </w:r>
      <w:r w:rsidRPr="008068E4">
        <w:rPr>
          <w:rFonts w:ascii="Times New Roman" w:hAnsi="Times New Roman" w:cs="Times New Roman"/>
          <w:sz w:val="28"/>
          <w:szCs w:val="28"/>
        </w:rPr>
        <w:t xml:space="preserve"> в Устав Сямженского муниципального округа Вологодской области»</w:t>
      </w:r>
    </w:p>
    <w:p w:rsidR="00DA6D23" w:rsidRPr="008068E4" w:rsidRDefault="00DA6D23" w:rsidP="00D91AD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6D23" w:rsidRPr="008068E4" w:rsidRDefault="00DA6D23" w:rsidP="00D91A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 xml:space="preserve">1. Проект </w:t>
      </w:r>
      <w:r w:rsidRPr="008068E4">
        <w:rPr>
          <w:rFonts w:ascii="Times New Roman" w:hAnsi="Times New Roman" w:cs="Times New Roman"/>
          <w:sz w:val="28"/>
          <w:szCs w:val="32"/>
        </w:rPr>
        <w:t xml:space="preserve">решения </w:t>
      </w:r>
      <w:r w:rsidRPr="008068E4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1C6501">
        <w:rPr>
          <w:rFonts w:ascii="Times New Roman" w:hAnsi="Times New Roman" w:cs="Times New Roman"/>
          <w:sz w:val="28"/>
          <w:szCs w:val="28"/>
        </w:rPr>
        <w:t>й</w:t>
      </w:r>
      <w:r w:rsidRPr="008068E4">
        <w:rPr>
          <w:rFonts w:ascii="Times New Roman" w:hAnsi="Times New Roman" w:cs="Times New Roman"/>
          <w:sz w:val="28"/>
          <w:szCs w:val="28"/>
        </w:rPr>
        <w:t xml:space="preserve"> в Устав Сямженского муниципального округа Вологодской области» (далее - проект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8068E4">
        <w:rPr>
          <w:rFonts w:ascii="Times New Roman" w:hAnsi="Times New Roman" w:cs="Times New Roman"/>
          <w:sz w:val="28"/>
          <w:szCs w:val="28"/>
        </w:rPr>
        <w:t>) подлежит официальному опубликованию не позднее, чем за 30 календарных дней до дня рассмотрения указанного проекта на заседании Представительного Собрания Сямженского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Вологодской области (далее – Представительное Собрание)</w:t>
      </w:r>
      <w:r w:rsidRPr="008068E4">
        <w:rPr>
          <w:rFonts w:ascii="Times New Roman" w:hAnsi="Times New Roman" w:cs="Times New Roman"/>
          <w:sz w:val="28"/>
          <w:szCs w:val="28"/>
        </w:rPr>
        <w:t xml:space="preserve"> с одновременным опубликованием настоящего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8068E4">
        <w:rPr>
          <w:rFonts w:ascii="Times New Roman" w:hAnsi="Times New Roman" w:cs="Times New Roman"/>
          <w:sz w:val="28"/>
          <w:szCs w:val="28"/>
        </w:rPr>
        <w:t>.</w:t>
      </w:r>
    </w:p>
    <w:p w:rsidR="00DA6D23" w:rsidRPr="008068E4" w:rsidRDefault="00DA6D23" w:rsidP="00D91A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 xml:space="preserve">2. Граждане, проживающие на территории Сямженского муниципального округа Вологодской области и обладающие избирательным правом, вправе принять участие в обсуждении проекта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8068E4">
        <w:rPr>
          <w:rFonts w:ascii="Times New Roman" w:hAnsi="Times New Roman" w:cs="Times New Roman"/>
          <w:sz w:val="28"/>
          <w:szCs w:val="28"/>
        </w:rPr>
        <w:t xml:space="preserve"> путем внесения предложений к указанному проекту. Предложения принимаются Представительным Собранием по адресу: 162220, Вологодская область, Сямженский район, с. Сямжа, ул. Румянцева, д. 20. каб. № 28а</w:t>
      </w:r>
      <w:r w:rsidRPr="008068E4">
        <w:rPr>
          <w:rFonts w:ascii="Times New Roman" w:hAnsi="Times New Roman" w:cs="Times New Roman"/>
          <w:sz w:val="36"/>
          <w:szCs w:val="28"/>
        </w:rPr>
        <w:t xml:space="preserve"> </w:t>
      </w:r>
      <w:r w:rsidRPr="008068E4">
        <w:rPr>
          <w:rFonts w:ascii="Times New Roman" w:hAnsi="Times New Roman" w:cs="Times New Roman"/>
          <w:sz w:val="28"/>
          <w:szCs w:val="28"/>
        </w:rPr>
        <w:t>с 8 до 16 часов ежедневно (перерыв с 12-00 до 13-00), кроме субботы и воскресенья.</w:t>
      </w:r>
    </w:p>
    <w:p w:rsidR="00DA6D23" w:rsidRPr="008068E4" w:rsidRDefault="00DA6D23" w:rsidP="00D91AD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 xml:space="preserve">3. Предложения по проекту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8068E4">
        <w:rPr>
          <w:rFonts w:ascii="Times New Roman" w:hAnsi="Times New Roman" w:cs="Times New Roman"/>
          <w:sz w:val="28"/>
          <w:szCs w:val="28"/>
        </w:rPr>
        <w:t xml:space="preserve"> принимаются в течение 15 календарных дней со дня опубликования проекта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8068E4">
        <w:rPr>
          <w:rFonts w:ascii="Times New Roman" w:hAnsi="Times New Roman" w:cs="Times New Roman"/>
          <w:sz w:val="28"/>
          <w:szCs w:val="28"/>
        </w:rPr>
        <w:t xml:space="preserve"> и настоящего Порядка.</w:t>
      </w:r>
    </w:p>
    <w:p w:rsidR="00DA6D23" w:rsidRPr="008068E4" w:rsidRDefault="00DA6D23" w:rsidP="00D91A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 xml:space="preserve">          В предложениях должны быть указаны фамилия, имя, отчество, адрес места жительства и личная подпись гражданина (граждан).</w:t>
      </w:r>
      <w:r w:rsidRPr="008068E4">
        <w:rPr>
          <w:rFonts w:ascii="Times New Roman" w:hAnsi="Times New Roman" w:cs="Times New Roman"/>
          <w:sz w:val="28"/>
          <w:szCs w:val="28"/>
        </w:rPr>
        <w:tab/>
      </w:r>
    </w:p>
    <w:p w:rsidR="00DA6D23" w:rsidRPr="008068E4" w:rsidRDefault="00DA6D23" w:rsidP="00D91A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 xml:space="preserve">          Предложения по проекту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8068E4">
        <w:rPr>
          <w:rFonts w:ascii="Times New Roman" w:hAnsi="Times New Roman" w:cs="Times New Roman"/>
          <w:sz w:val="28"/>
          <w:szCs w:val="28"/>
        </w:rPr>
        <w:t xml:space="preserve"> вносятся в форме конкретно сформулированных положений (норм) Устава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8E4">
        <w:rPr>
          <w:rFonts w:ascii="Times New Roman" w:hAnsi="Times New Roman" w:cs="Times New Roman"/>
          <w:sz w:val="28"/>
          <w:szCs w:val="28"/>
        </w:rPr>
        <w:t>Сямженского муниципального округа Вологодской области с соблюдением требований законодательной техники либо в форме обращений (писем) с изложением сути вносимого предложения. К проекту текста предложения должна быть приложена пояснительная записка с обоснованием его принятия.</w:t>
      </w:r>
    </w:p>
    <w:p w:rsidR="00DA6D23" w:rsidRPr="008068E4" w:rsidRDefault="00DA6D23" w:rsidP="00D91A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ab/>
        <w:t xml:space="preserve">Устные предложения по проекту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8068E4">
        <w:rPr>
          <w:rFonts w:ascii="Times New Roman" w:hAnsi="Times New Roman" w:cs="Times New Roman"/>
          <w:sz w:val="28"/>
          <w:szCs w:val="28"/>
        </w:rPr>
        <w:t xml:space="preserve">, внесенные при обсуждении проекта на собраниях по месту жительства (работы) или в ходе публичных слушаний, учитываются организаторами собраний (публичных слушаний) и в течение </w:t>
      </w:r>
      <w:r>
        <w:rPr>
          <w:rFonts w:ascii="Times New Roman" w:hAnsi="Times New Roman" w:cs="Times New Roman"/>
          <w:sz w:val="28"/>
          <w:szCs w:val="28"/>
        </w:rPr>
        <w:t>3 календарных</w:t>
      </w:r>
      <w:r w:rsidRPr="008068E4">
        <w:rPr>
          <w:rFonts w:ascii="Times New Roman" w:hAnsi="Times New Roman" w:cs="Times New Roman"/>
          <w:sz w:val="28"/>
          <w:szCs w:val="28"/>
        </w:rPr>
        <w:t xml:space="preserve"> дней передаются в Представительное Собрание.</w:t>
      </w:r>
    </w:p>
    <w:p w:rsidR="00DA6D23" w:rsidRPr="008068E4" w:rsidRDefault="00DA6D23" w:rsidP="00D91AD2">
      <w:pPr>
        <w:tabs>
          <w:tab w:val="left" w:pos="709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 xml:space="preserve">Предложения по проекту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8068E4">
        <w:rPr>
          <w:rFonts w:ascii="Times New Roman" w:hAnsi="Times New Roman" w:cs="Times New Roman"/>
          <w:sz w:val="28"/>
          <w:szCs w:val="28"/>
        </w:rPr>
        <w:t xml:space="preserve"> пояснительной запиской считаются внесенными в Представительное Собрание со дня его регистрации в Представительном Собрании.</w:t>
      </w:r>
    </w:p>
    <w:p w:rsidR="00DA6D23" w:rsidRPr="008068E4" w:rsidRDefault="00DA6D23" w:rsidP="00D91A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lastRenderedPageBreak/>
        <w:tab/>
        <w:t>Учет поступивших предложений, их обобщение и подготовку заключения осуществляет Представительное Собрание. Для этих целей могут привлекаться соответствующие специалисты и работники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8E4">
        <w:rPr>
          <w:rFonts w:ascii="Times New Roman" w:hAnsi="Times New Roman" w:cs="Times New Roman"/>
          <w:sz w:val="28"/>
          <w:szCs w:val="28"/>
        </w:rPr>
        <w:t>Сямженского муниципального округ</w:t>
      </w:r>
      <w:r>
        <w:rPr>
          <w:rFonts w:ascii="Times New Roman" w:hAnsi="Times New Roman" w:cs="Times New Roman"/>
          <w:sz w:val="28"/>
          <w:szCs w:val="28"/>
        </w:rPr>
        <w:t>а Вологодской области</w:t>
      </w:r>
      <w:r w:rsidRPr="008068E4">
        <w:rPr>
          <w:rFonts w:ascii="Times New Roman" w:hAnsi="Times New Roman" w:cs="Times New Roman"/>
          <w:sz w:val="28"/>
          <w:szCs w:val="28"/>
        </w:rPr>
        <w:t>.</w:t>
      </w:r>
    </w:p>
    <w:p w:rsidR="00DA6D23" w:rsidRPr="008068E4" w:rsidRDefault="00DA6D23" w:rsidP="00D91AD2">
      <w:pPr>
        <w:tabs>
          <w:tab w:val="left" w:pos="709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 xml:space="preserve">Юридический отдел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068E4">
        <w:rPr>
          <w:rFonts w:ascii="Times New Roman" w:hAnsi="Times New Roman" w:cs="Times New Roman"/>
          <w:sz w:val="28"/>
          <w:szCs w:val="28"/>
        </w:rPr>
        <w:t xml:space="preserve">дминистрации Сямженского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 Вологодской</w:t>
      </w:r>
      <w:r w:rsidRPr="008068E4">
        <w:rPr>
          <w:rFonts w:ascii="Times New Roman" w:hAnsi="Times New Roman" w:cs="Times New Roman"/>
          <w:sz w:val="28"/>
          <w:szCs w:val="28"/>
        </w:rPr>
        <w:t xml:space="preserve"> проводит правовую экспертизу поступивших </w:t>
      </w:r>
      <w:r>
        <w:rPr>
          <w:rFonts w:ascii="Times New Roman" w:hAnsi="Times New Roman" w:cs="Times New Roman"/>
          <w:sz w:val="28"/>
          <w:szCs w:val="28"/>
        </w:rPr>
        <w:t>предложений</w:t>
      </w:r>
      <w:r w:rsidRPr="008068E4">
        <w:rPr>
          <w:rFonts w:ascii="Times New Roman" w:hAnsi="Times New Roman" w:cs="Times New Roman"/>
          <w:sz w:val="28"/>
          <w:szCs w:val="28"/>
        </w:rPr>
        <w:t xml:space="preserve"> на соответствие их действующему законодательству.</w:t>
      </w:r>
    </w:p>
    <w:p w:rsidR="00DA6D23" w:rsidRPr="008068E4" w:rsidRDefault="00DA6D23" w:rsidP="00D91A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ab/>
        <w:t>Реестр поступивших предложений по проекту</w:t>
      </w:r>
      <w:r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8068E4">
        <w:rPr>
          <w:rFonts w:ascii="Times New Roman" w:hAnsi="Times New Roman" w:cs="Times New Roman"/>
          <w:sz w:val="28"/>
          <w:szCs w:val="28"/>
        </w:rPr>
        <w:t>, систематизированный (сгруппированный) по разделам, статьям, пунктам и подпунктам решения, представляется в Представительное Собрание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8E4">
        <w:rPr>
          <w:rFonts w:ascii="Times New Roman" w:hAnsi="Times New Roman" w:cs="Times New Roman"/>
          <w:sz w:val="28"/>
          <w:szCs w:val="28"/>
        </w:rPr>
        <w:t xml:space="preserve">не позднее, чем за 5 рабочих дней до дня рассмотрения вопроса о принятии </w:t>
      </w:r>
      <w:r>
        <w:rPr>
          <w:rFonts w:ascii="Times New Roman" w:hAnsi="Times New Roman" w:cs="Times New Roman"/>
          <w:sz w:val="28"/>
          <w:szCs w:val="28"/>
        </w:rPr>
        <w:t>проекта решения на заседании Представительного Собрания</w:t>
      </w:r>
      <w:r w:rsidRPr="008068E4">
        <w:rPr>
          <w:rFonts w:ascii="Times New Roman" w:hAnsi="Times New Roman" w:cs="Times New Roman"/>
          <w:sz w:val="28"/>
          <w:szCs w:val="28"/>
        </w:rPr>
        <w:t>.</w:t>
      </w:r>
    </w:p>
    <w:p w:rsidR="00DA6D23" w:rsidRPr="008068E4" w:rsidRDefault="00DA6D23" w:rsidP="00D91A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ab/>
        <w:t xml:space="preserve">Рассмотрение поступивших предложений и принятие решений о внесении изменений и дополнений (поправок) в проект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8068E4">
        <w:rPr>
          <w:rFonts w:ascii="Times New Roman" w:hAnsi="Times New Roman" w:cs="Times New Roman"/>
          <w:sz w:val="28"/>
          <w:szCs w:val="28"/>
        </w:rPr>
        <w:t xml:space="preserve"> либо отклонении внесенных поправок осуществляются Представительным Собранием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8E4">
        <w:rPr>
          <w:rFonts w:ascii="Times New Roman" w:hAnsi="Times New Roman" w:cs="Times New Roman"/>
          <w:sz w:val="28"/>
          <w:szCs w:val="28"/>
        </w:rPr>
        <w:t>в соответствии с действующим порядком принятия решений по вопросам местного значения.</w:t>
      </w:r>
    </w:p>
    <w:p w:rsidR="00DA6D23" w:rsidRPr="008068E4" w:rsidRDefault="00DA6D23" w:rsidP="00D91AD2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8E4">
        <w:rPr>
          <w:rFonts w:ascii="Times New Roman" w:hAnsi="Times New Roman" w:cs="Times New Roman"/>
          <w:sz w:val="28"/>
          <w:szCs w:val="28"/>
        </w:rPr>
        <w:tab/>
        <w:t xml:space="preserve">Решение о внесении изменений и дополнений (поправок) в проект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8068E4">
        <w:rPr>
          <w:rFonts w:ascii="Times New Roman" w:hAnsi="Times New Roman" w:cs="Times New Roman"/>
          <w:sz w:val="28"/>
          <w:szCs w:val="28"/>
        </w:rPr>
        <w:t xml:space="preserve"> считается принятым, если за него проголосовало квалифицированное большинство в две трети от установленного числа депутатов Представительного Собрания.</w:t>
      </w:r>
    </w:p>
    <w:p w:rsidR="00DA6D23" w:rsidRPr="008068E4" w:rsidRDefault="00DA6D23" w:rsidP="00D91AD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6D23" w:rsidRPr="009540E6" w:rsidRDefault="00DA6D23" w:rsidP="00D91AD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13A4A" w:rsidRDefault="00C13A4A" w:rsidP="00D91AD2">
      <w:pPr>
        <w:spacing w:after="0" w:line="240" w:lineRule="auto"/>
        <w:contextualSpacing/>
      </w:pPr>
    </w:p>
    <w:sectPr w:rsidR="00C13A4A" w:rsidSect="00463A1F">
      <w:headerReference w:type="default" r:id="rId7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AF4" w:rsidRDefault="003B3AF4" w:rsidP="00D91AD2">
      <w:pPr>
        <w:spacing w:after="0" w:line="240" w:lineRule="auto"/>
      </w:pPr>
      <w:r>
        <w:separator/>
      </w:r>
    </w:p>
  </w:endnote>
  <w:endnote w:type="continuationSeparator" w:id="0">
    <w:p w:rsidR="003B3AF4" w:rsidRDefault="003B3AF4" w:rsidP="00D91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AF4" w:rsidRDefault="003B3AF4" w:rsidP="00D91AD2">
      <w:pPr>
        <w:spacing w:after="0" w:line="240" w:lineRule="auto"/>
      </w:pPr>
      <w:r>
        <w:separator/>
      </w:r>
    </w:p>
  </w:footnote>
  <w:footnote w:type="continuationSeparator" w:id="0">
    <w:p w:rsidR="003B3AF4" w:rsidRDefault="003B3AF4" w:rsidP="00D91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9577"/>
      <w:docPartObj>
        <w:docPartGallery w:val="Page Numbers (Top of Page)"/>
        <w:docPartUnique/>
      </w:docPartObj>
    </w:sdtPr>
    <w:sdtEndPr/>
    <w:sdtContent>
      <w:p w:rsidR="00BB45E1" w:rsidRDefault="00467771">
        <w:pPr>
          <w:pStyle w:val="a5"/>
          <w:jc w:val="center"/>
        </w:pPr>
        <w:r w:rsidRPr="005C3EE4">
          <w:rPr>
            <w:rFonts w:ascii="Times New Roman" w:hAnsi="Times New Roman" w:cs="Times New Roman"/>
            <w:sz w:val="24"/>
          </w:rPr>
          <w:fldChar w:fldCharType="begin"/>
        </w:r>
        <w:r w:rsidR="00C13A4A" w:rsidRPr="005C3EE4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C3EE4">
          <w:rPr>
            <w:rFonts w:ascii="Times New Roman" w:hAnsi="Times New Roman" w:cs="Times New Roman"/>
            <w:sz w:val="24"/>
          </w:rPr>
          <w:fldChar w:fldCharType="separate"/>
        </w:r>
        <w:r w:rsidR="00862E19">
          <w:rPr>
            <w:rFonts w:ascii="Times New Roman" w:hAnsi="Times New Roman" w:cs="Times New Roman"/>
            <w:noProof/>
            <w:sz w:val="24"/>
          </w:rPr>
          <w:t>6</w:t>
        </w:r>
        <w:r w:rsidRPr="005C3EE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B45E1" w:rsidRDefault="003B3A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D23"/>
    <w:rsid w:val="00050CE8"/>
    <w:rsid w:val="00092AC3"/>
    <w:rsid w:val="00163EDA"/>
    <w:rsid w:val="001C6501"/>
    <w:rsid w:val="002B6834"/>
    <w:rsid w:val="003B3AF4"/>
    <w:rsid w:val="003F0395"/>
    <w:rsid w:val="003F4AA9"/>
    <w:rsid w:val="004079ED"/>
    <w:rsid w:val="00463A1F"/>
    <w:rsid w:val="00467771"/>
    <w:rsid w:val="00470617"/>
    <w:rsid w:val="004B5E77"/>
    <w:rsid w:val="00560EFD"/>
    <w:rsid w:val="00573493"/>
    <w:rsid w:val="005E6C87"/>
    <w:rsid w:val="006D7E7A"/>
    <w:rsid w:val="007909F0"/>
    <w:rsid w:val="00862E19"/>
    <w:rsid w:val="00867E99"/>
    <w:rsid w:val="00870EF5"/>
    <w:rsid w:val="008C4647"/>
    <w:rsid w:val="00967F25"/>
    <w:rsid w:val="00974D56"/>
    <w:rsid w:val="009F3982"/>
    <w:rsid w:val="00C13A4A"/>
    <w:rsid w:val="00C447F0"/>
    <w:rsid w:val="00C5363F"/>
    <w:rsid w:val="00D22D55"/>
    <w:rsid w:val="00D46E94"/>
    <w:rsid w:val="00D91AD2"/>
    <w:rsid w:val="00DA6D23"/>
    <w:rsid w:val="00EC464F"/>
    <w:rsid w:val="00F013C0"/>
    <w:rsid w:val="00F124C2"/>
    <w:rsid w:val="00F525DB"/>
    <w:rsid w:val="00F7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89043-3E46-49A4-AB60-D4A2ED3F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A6D23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DA6D23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DA6D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DA6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6D23"/>
  </w:style>
  <w:style w:type="table" w:styleId="a7">
    <w:name w:val="Table Grid"/>
    <w:basedOn w:val="a1"/>
    <w:uiPriority w:val="59"/>
    <w:rsid w:val="00DA6D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A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23"/>
    <w:rPr>
      <w:rFonts w:ascii="Tahoma" w:hAnsi="Tahoma" w:cs="Tahoma"/>
      <w:sz w:val="16"/>
      <w:szCs w:val="16"/>
    </w:rPr>
  </w:style>
  <w:style w:type="paragraph" w:styleId="aa">
    <w:name w:val="Normal (Web)"/>
    <w:basedOn w:val="a"/>
    <w:link w:val="ab"/>
    <w:unhideWhenUsed/>
    <w:rsid w:val="00DA6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basedOn w:val="a0"/>
    <w:link w:val="aa"/>
    <w:rsid w:val="00D91AD2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a"/>
    <w:rsid w:val="00D91AD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">
    <w:name w:val="Знак сноски1"/>
    <w:basedOn w:val="a"/>
    <w:rsid w:val="00D91AD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6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26</cp:revision>
  <cp:lastPrinted>2025-10-07T05:17:00Z</cp:lastPrinted>
  <dcterms:created xsi:type="dcterms:W3CDTF">2025-09-29T06:50:00Z</dcterms:created>
  <dcterms:modified xsi:type="dcterms:W3CDTF">2025-10-07T08:27:00Z</dcterms:modified>
</cp:coreProperties>
</file>