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F8" w:rsidRPr="00B90EF8" w:rsidRDefault="00B90EF8" w:rsidP="00B90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E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F8" w:rsidRPr="00B90EF8" w:rsidRDefault="00B90EF8" w:rsidP="00B90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EF8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B90EF8" w:rsidRPr="00B90EF8" w:rsidRDefault="00B90EF8" w:rsidP="00B90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EF8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B90EF8" w:rsidRPr="00B90EF8" w:rsidRDefault="00B90EF8" w:rsidP="00B90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EF8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B90EF8" w:rsidRPr="00B90EF8" w:rsidRDefault="00B90EF8" w:rsidP="00B90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90EF8" w:rsidRPr="00B90EF8" w:rsidRDefault="00B90EF8" w:rsidP="00B90EF8">
      <w:pPr>
        <w:pStyle w:val="a8"/>
        <w:contextualSpacing/>
        <w:rPr>
          <w:sz w:val="28"/>
          <w:szCs w:val="28"/>
        </w:rPr>
      </w:pPr>
      <w:r w:rsidRPr="00B90EF8">
        <w:rPr>
          <w:szCs w:val="32"/>
        </w:rPr>
        <w:t>РЕШЕНИЕ</w:t>
      </w:r>
    </w:p>
    <w:p w:rsidR="00B90EF8" w:rsidRPr="00B90EF8" w:rsidRDefault="00B90EF8" w:rsidP="00B90EF8">
      <w:pPr>
        <w:pStyle w:val="a8"/>
        <w:contextualSpacing/>
        <w:jc w:val="both"/>
        <w:rPr>
          <w:b w:val="0"/>
          <w:sz w:val="28"/>
          <w:szCs w:val="32"/>
        </w:rPr>
      </w:pPr>
    </w:p>
    <w:p w:rsidR="00B90EF8" w:rsidRPr="00B90EF8" w:rsidRDefault="00750C24" w:rsidP="00B90EF8">
      <w:pPr>
        <w:pStyle w:val="a8"/>
        <w:contextualSpacing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от 13.10</w:t>
      </w:r>
      <w:r w:rsidR="005948FB">
        <w:rPr>
          <w:b w:val="0"/>
          <w:sz w:val="28"/>
          <w:szCs w:val="32"/>
        </w:rPr>
        <w:t>.2023 № 171</w:t>
      </w:r>
    </w:p>
    <w:p w:rsidR="00B90EF8" w:rsidRPr="00B90EF8" w:rsidRDefault="00B90EF8" w:rsidP="00B90EF8">
      <w:pPr>
        <w:pStyle w:val="a8"/>
        <w:contextualSpacing/>
        <w:jc w:val="left"/>
        <w:rPr>
          <w:b w:val="0"/>
          <w:sz w:val="28"/>
          <w:szCs w:val="32"/>
        </w:rPr>
      </w:pPr>
    </w:p>
    <w:p w:rsidR="00B90EF8" w:rsidRPr="00B90EF8" w:rsidRDefault="003D48CF" w:rsidP="003D48CF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77F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Сямженского муниципального округа</w:t>
      </w:r>
      <w:r w:rsidRPr="004B4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77F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Pr="004B477F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своих супруги </w:t>
      </w:r>
      <w:r w:rsidRPr="004B477F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</w:p>
    <w:p w:rsidR="00B90EF8" w:rsidRPr="00B90EF8" w:rsidRDefault="00B90EF8" w:rsidP="00B90EF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90EF8" w:rsidRPr="00B90EF8" w:rsidRDefault="00B90EF8" w:rsidP="00B90EF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90EF8" w:rsidRPr="00B90EF8" w:rsidRDefault="00B90EF8" w:rsidP="00B90E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EF8">
        <w:rPr>
          <w:rFonts w:ascii="Times New Roman" w:hAnsi="Times New Roman" w:cs="Times New Roman"/>
          <w:sz w:val="28"/>
        </w:rPr>
        <w:tab/>
      </w:r>
      <w:r w:rsidRPr="00BA0C0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ст.</w:t>
        </w:r>
        <w:r w:rsidRPr="00BA0C08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BA0C08">
        <w:rPr>
          <w:rFonts w:ascii="Times New Roman" w:hAnsi="Times New Roman" w:cs="Times New Roman"/>
          <w:sz w:val="28"/>
          <w:szCs w:val="28"/>
        </w:rPr>
        <w:t>.1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25.12.2008 </w:t>
      </w:r>
      <w:r w:rsidRPr="00BA0C08">
        <w:rPr>
          <w:rFonts w:ascii="Times New Roman" w:hAnsi="Times New Roman" w:cs="Times New Roman"/>
          <w:sz w:val="28"/>
          <w:szCs w:val="28"/>
        </w:rPr>
        <w:t>№ 273-ФЗ «О п</w:t>
      </w:r>
      <w:r>
        <w:rPr>
          <w:rFonts w:ascii="Times New Roman" w:hAnsi="Times New Roman" w:cs="Times New Roman"/>
          <w:sz w:val="28"/>
          <w:szCs w:val="28"/>
        </w:rPr>
        <w:t>ротиводействии коррупции», ст.</w:t>
      </w:r>
      <w:r w:rsidRPr="00BA0C08">
        <w:rPr>
          <w:rFonts w:ascii="Times New Roman" w:hAnsi="Times New Roman" w:cs="Times New Roman"/>
          <w:sz w:val="28"/>
          <w:szCs w:val="28"/>
        </w:rPr>
        <w:t xml:space="preserve"> 15 Федерального </w:t>
      </w:r>
      <w:hyperlink r:id="rId8" w:history="1">
        <w:r w:rsidRPr="00BA0C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0C0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02.03.2007</w:t>
      </w:r>
      <w:r w:rsidRPr="00BA0C08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законом Вологодской области от 09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A0C08">
        <w:rPr>
          <w:rFonts w:ascii="Times New Roman" w:hAnsi="Times New Roman" w:cs="Times New Roman"/>
          <w:sz w:val="28"/>
          <w:szCs w:val="28"/>
        </w:rPr>
        <w:t>2007 № 1663-ОЗ «О регулировании некоторых вопросов муниципальной службы в Вологодской области», постановлением Губернатора Вологодской области от 29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A0C08">
        <w:rPr>
          <w:rFonts w:ascii="Times New Roman" w:hAnsi="Times New Roman" w:cs="Times New Roman"/>
          <w:sz w:val="28"/>
          <w:szCs w:val="28"/>
        </w:rPr>
        <w:t xml:space="preserve">2013 № 206 «Об утверждении перечня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0C08">
        <w:rPr>
          <w:rFonts w:ascii="Times New Roman" w:hAnsi="Times New Roman" w:cs="Times New Roman"/>
          <w:sz w:val="28"/>
          <w:szCs w:val="28"/>
        </w:rPr>
        <w:t>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BA0C0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116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DC0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2F3DC0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B90EF8" w:rsidRPr="00B90EF8" w:rsidRDefault="00B90EF8" w:rsidP="00B90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90EF8">
        <w:rPr>
          <w:rFonts w:ascii="Times New Roman" w:hAnsi="Times New Roman" w:cs="Times New Roman"/>
          <w:b/>
          <w:sz w:val="28"/>
        </w:rPr>
        <w:t xml:space="preserve"> </w:t>
      </w:r>
    </w:p>
    <w:p w:rsidR="00B90EF8" w:rsidRDefault="00B90EF8" w:rsidP="003D48C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EF8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3D48CF" w:rsidRPr="004B477F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3D48CF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Сямженского муниципального округа</w:t>
      </w:r>
      <w:r w:rsidR="003D48CF" w:rsidRPr="004B477F">
        <w:rPr>
          <w:rFonts w:ascii="Times New Roman" w:hAnsi="Times New Roman" w:cs="Times New Roman"/>
          <w:sz w:val="28"/>
          <w:szCs w:val="28"/>
        </w:rPr>
        <w:t>,</w:t>
      </w:r>
      <w:r w:rsidR="003D48CF">
        <w:rPr>
          <w:rFonts w:ascii="Times New Roman" w:hAnsi="Times New Roman" w:cs="Times New Roman"/>
          <w:sz w:val="28"/>
          <w:szCs w:val="28"/>
        </w:rPr>
        <w:t xml:space="preserve"> </w:t>
      </w:r>
      <w:r w:rsidR="003D48CF" w:rsidRPr="004B477F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3D48CF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="003D48CF" w:rsidRPr="004B477F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сведения о доходах, об </w:t>
      </w:r>
      <w:r w:rsidR="003D48CF" w:rsidRPr="004B477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</w:t>
      </w:r>
      <w:r w:rsidR="003D48CF">
        <w:rPr>
          <w:rFonts w:ascii="Times New Roman" w:hAnsi="Times New Roman" w:cs="Times New Roman"/>
          <w:sz w:val="28"/>
          <w:szCs w:val="28"/>
        </w:rPr>
        <w:t xml:space="preserve">своих супруги </w:t>
      </w:r>
      <w:r w:rsidR="003D48CF" w:rsidRPr="004B477F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r w:rsidRPr="00B90EF8">
        <w:rPr>
          <w:rFonts w:ascii="Times New Roman" w:hAnsi="Times New Roman" w:cs="Times New Roman"/>
          <w:sz w:val="28"/>
          <w:szCs w:val="28"/>
        </w:rPr>
        <w:t>:</w:t>
      </w:r>
    </w:p>
    <w:p w:rsidR="003D48CF" w:rsidRPr="00B90EF8" w:rsidRDefault="003D48CF" w:rsidP="00B90E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92DE1">
        <w:rPr>
          <w:rFonts w:ascii="Times New Roman" w:hAnsi="Times New Roman" w:cs="Times New Roman"/>
          <w:sz w:val="28"/>
          <w:szCs w:val="28"/>
        </w:rPr>
        <w:t xml:space="preserve">муниципальные служащие, отнесенные в соответствии с </w:t>
      </w:r>
      <w:hyperlink r:id="rId9" w:history="1">
        <w:r w:rsidRPr="00D92DE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92DE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92D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13.12.2022</w:t>
      </w:r>
      <w:r w:rsidRPr="00D92D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D92DE1">
        <w:rPr>
          <w:rFonts w:ascii="Times New Roman" w:hAnsi="Times New Roman" w:cs="Times New Roman"/>
          <w:sz w:val="28"/>
          <w:szCs w:val="28"/>
        </w:rPr>
        <w:t xml:space="preserve"> «</w:t>
      </w:r>
      <w:r w:rsidRPr="00805A5F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Реестра</w:t>
      </w:r>
      <w:r w:rsidRPr="00805A5F">
        <w:rPr>
          <w:rFonts w:ascii="Times New Roman" w:hAnsi="Times New Roman" w:cs="Times New Roman"/>
          <w:sz w:val="28"/>
        </w:rPr>
        <w:t xml:space="preserve"> </w:t>
      </w:r>
      <w:r w:rsidRPr="00805A5F">
        <w:rPr>
          <w:rFonts w:ascii="Times New Roman" w:eastAsia="Times New Roman" w:hAnsi="Times New Roman" w:cs="Times New Roman"/>
          <w:sz w:val="28"/>
        </w:rPr>
        <w:t>должностей муниципальной службы</w:t>
      </w:r>
      <w:r w:rsidRPr="00805A5F">
        <w:rPr>
          <w:rFonts w:ascii="Times New Roman" w:hAnsi="Times New Roman" w:cs="Times New Roman"/>
          <w:sz w:val="28"/>
        </w:rPr>
        <w:t xml:space="preserve"> в органах местного самоуправления Сямженского муниципального округа</w:t>
      </w:r>
      <w:r>
        <w:rPr>
          <w:rFonts w:ascii="Times New Roman" w:hAnsi="Times New Roman" w:cs="Times New Roman"/>
          <w:sz w:val="28"/>
        </w:rPr>
        <w:t>»</w:t>
      </w:r>
      <w:r w:rsidRPr="00D92DE1">
        <w:rPr>
          <w:rFonts w:ascii="Times New Roman" w:hAnsi="Times New Roman" w:cs="Times New Roman"/>
          <w:sz w:val="28"/>
          <w:szCs w:val="28"/>
        </w:rPr>
        <w:t xml:space="preserve"> к высшей группе должностей, главной группе должностей,</w:t>
      </w:r>
      <w:r>
        <w:rPr>
          <w:rFonts w:ascii="Times New Roman" w:hAnsi="Times New Roman" w:cs="Times New Roman"/>
          <w:sz w:val="28"/>
          <w:szCs w:val="28"/>
        </w:rPr>
        <w:t xml:space="preserve"> ведущей группе должностей, </w:t>
      </w:r>
      <w:r w:rsidRPr="00D92DE1">
        <w:rPr>
          <w:rFonts w:ascii="Times New Roman" w:hAnsi="Times New Roman" w:cs="Times New Roman"/>
          <w:sz w:val="28"/>
          <w:szCs w:val="28"/>
        </w:rPr>
        <w:t>старшей группе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и младшей группе должностей</w:t>
      </w:r>
      <w:r w:rsidRPr="00D92DE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EF8" w:rsidRDefault="00B90EF8" w:rsidP="00B90E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EF8"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B90EF8" w:rsidRDefault="00B90EF8" w:rsidP="00B90E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EF8">
        <w:rPr>
          <w:rFonts w:ascii="Times New Roman" w:hAnsi="Times New Roman" w:cs="Times New Roman"/>
          <w:sz w:val="28"/>
          <w:szCs w:val="28"/>
        </w:rPr>
        <w:tab/>
        <w:t>- решение Представительного Собрания Сямженского муниципального района от 29.08.2017 № 130 «Об утверждении перечня муниципальных должностей и должностей муниципальной службы, при назначении на которые граждане и при замещении которых лица, замещающие муниципальные должности, и муниципальные служащие в Представительном Собрании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B90EF8" w:rsidRDefault="00B90EF8" w:rsidP="00B90E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EF8">
        <w:rPr>
          <w:rFonts w:ascii="Times New Roman" w:hAnsi="Times New Roman" w:cs="Times New Roman"/>
          <w:sz w:val="28"/>
          <w:szCs w:val="28"/>
        </w:rPr>
        <w:tab/>
        <w:t>- пункт 3 решения Представительного Собрания Сямженского муниципального района от 24.10.2018 № 225 «О внесении изменений и дополнений в некоторые решения Представительного Собрания  Сямженского муниципального района»;</w:t>
      </w:r>
    </w:p>
    <w:p w:rsidR="00B90EF8" w:rsidRPr="00B90EF8" w:rsidRDefault="00B90EF8" w:rsidP="00B90E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0EF8">
        <w:rPr>
          <w:rFonts w:ascii="Times New Roman" w:hAnsi="Times New Roman" w:cs="Times New Roman"/>
          <w:sz w:val="28"/>
          <w:szCs w:val="28"/>
        </w:rPr>
        <w:t>пункт 3 решения Представительного Собрания Сямженского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10.12.2021 № 506 «О внесении изменений в некоторые решения Представительного Собрания Сямженского муниципального района».</w:t>
      </w:r>
    </w:p>
    <w:p w:rsidR="00B90EF8" w:rsidRPr="00B90EF8" w:rsidRDefault="00B90EF8" w:rsidP="00B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0EF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B90EF8" w:rsidRPr="00B90EF8" w:rsidRDefault="00B90EF8" w:rsidP="00B90EF8">
      <w:pPr>
        <w:pStyle w:val="a6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EF8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B90EF8" w:rsidRDefault="00B90EF8" w:rsidP="00B90EF8">
      <w:pPr>
        <w:pStyle w:val="a6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0EF8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822D7D" w:rsidRPr="00B90EF8" w:rsidRDefault="00822D7D" w:rsidP="00B90EF8">
      <w:pPr>
        <w:pStyle w:val="a6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4"/>
        <w:gridCol w:w="3110"/>
      </w:tblGrid>
      <w:tr w:rsidR="00B90EF8" w:rsidRPr="00B90EF8" w:rsidTr="00B22C55">
        <w:tc>
          <w:tcPr>
            <w:tcW w:w="6912" w:type="dxa"/>
          </w:tcPr>
          <w:p w:rsidR="00B90EF8" w:rsidRPr="00B90EF8" w:rsidRDefault="00B90EF8" w:rsidP="00B22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0E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B90EF8" w:rsidRPr="00B90EF8" w:rsidRDefault="00B90EF8" w:rsidP="00B22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0E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B90EF8" w:rsidRPr="00B90EF8" w:rsidRDefault="00B90EF8" w:rsidP="00B22C55">
            <w:pPr>
              <w:pStyle w:val="a6"/>
              <w:tabs>
                <w:tab w:val="left" w:pos="540"/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B90EF8" w:rsidRPr="00B90EF8" w:rsidRDefault="00B90EF8" w:rsidP="00B22C55">
            <w:pPr>
              <w:pStyle w:val="a6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0EF8" w:rsidRPr="00B90EF8" w:rsidRDefault="00B90EF8" w:rsidP="00B22C55">
            <w:pPr>
              <w:pStyle w:val="a6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0EF8" w:rsidRPr="00B90EF8" w:rsidRDefault="00B90EF8" w:rsidP="00B22C55">
            <w:pPr>
              <w:pStyle w:val="a6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B90EF8" w:rsidRPr="00B90EF8" w:rsidTr="00B22C55">
        <w:tc>
          <w:tcPr>
            <w:tcW w:w="6912" w:type="dxa"/>
          </w:tcPr>
          <w:p w:rsidR="00B90EF8" w:rsidRPr="00B90EF8" w:rsidRDefault="00B90EF8" w:rsidP="00B22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0E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3168" w:type="dxa"/>
          </w:tcPr>
          <w:p w:rsidR="00B90EF8" w:rsidRPr="00B90EF8" w:rsidRDefault="00B90EF8" w:rsidP="00B22C55">
            <w:pPr>
              <w:pStyle w:val="a6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0EF8" w:rsidRPr="00B90EF8" w:rsidRDefault="00B90EF8" w:rsidP="00B22C55">
            <w:pPr>
              <w:pStyle w:val="a6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0E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8C796B" w:rsidRPr="00B90EF8" w:rsidRDefault="008C796B" w:rsidP="00B90EF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C796B" w:rsidRPr="00B90EF8" w:rsidSect="00B07AA8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A0" w:rsidRDefault="00AF7BA0" w:rsidP="00B07AA8">
      <w:pPr>
        <w:spacing w:after="0" w:line="240" w:lineRule="auto"/>
      </w:pPr>
      <w:r>
        <w:separator/>
      </w:r>
    </w:p>
  </w:endnote>
  <w:endnote w:type="continuationSeparator" w:id="1">
    <w:p w:rsidR="00AF7BA0" w:rsidRDefault="00AF7BA0" w:rsidP="00B0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A0" w:rsidRDefault="00AF7BA0" w:rsidP="00B07AA8">
      <w:pPr>
        <w:spacing w:after="0" w:line="240" w:lineRule="auto"/>
      </w:pPr>
      <w:r>
        <w:separator/>
      </w:r>
    </w:p>
  </w:footnote>
  <w:footnote w:type="continuationSeparator" w:id="1">
    <w:p w:rsidR="00AF7BA0" w:rsidRDefault="00AF7BA0" w:rsidP="00B0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1003"/>
      <w:docPartObj>
        <w:docPartGallery w:val="Page Numbers (Top of Page)"/>
        <w:docPartUnique/>
      </w:docPartObj>
    </w:sdtPr>
    <w:sdtContent>
      <w:p w:rsidR="00B07AA8" w:rsidRDefault="000F24AE">
        <w:pPr>
          <w:pStyle w:val="ac"/>
          <w:jc w:val="center"/>
        </w:pPr>
        <w:r w:rsidRPr="00B07AA8">
          <w:rPr>
            <w:rFonts w:ascii="Times New Roman" w:hAnsi="Times New Roman" w:cs="Times New Roman"/>
            <w:sz w:val="24"/>
          </w:rPr>
          <w:fldChar w:fldCharType="begin"/>
        </w:r>
        <w:r w:rsidR="00B07AA8" w:rsidRPr="00B07AA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7AA8">
          <w:rPr>
            <w:rFonts w:ascii="Times New Roman" w:hAnsi="Times New Roman" w:cs="Times New Roman"/>
            <w:sz w:val="24"/>
          </w:rPr>
          <w:fldChar w:fldCharType="separate"/>
        </w:r>
        <w:r w:rsidR="005948FB">
          <w:rPr>
            <w:rFonts w:ascii="Times New Roman" w:hAnsi="Times New Roman" w:cs="Times New Roman"/>
            <w:noProof/>
            <w:sz w:val="24"/>
          </w:rPr>
          <w:t>2</w:t>
        </w:r>
        <w:r w:rsidRPr="00B07A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7AA8" w:rsidRDefault="00B07AA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EF8"/>
    <w:rsid w:val="00011668"/>
    <w:rsid w:val="000F24AE"/>
    <w:rsid w:val="002D1BB7"/>
    <w:rsid w:val="00364430"/>
    <w:rsid w:val="003D48CF"/>
    <w:rsid w:val="005948FB"/>
    <w:rsid w:val="0065401D"/>
    <w:rsid w:val="00750C24"/>
    <w:rsid w:val="00822D7D"/>
    <w:rsid w:val="00866539"/>
    <w:rsid w:val="008C796B"/>
    <w:rsid w:val="008E1D9B"/>
    <w:rsid w:val="00A57405"/>
    <w:rsid w:val="00A64412"/>
    <w:rsid w:val="00AF7BA0"/>
    <w:rsid w:val="00B07AA8"/>
    <w:rsid w:val="00B9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1D"/>
  </w:style>
  <w:style w:type="paragraph" w:styleId="1">
    <w:name w:val="heading 1"/>
    <w:basedOn w:val="a"/>
    <w:next w:val="a"/>
    <w:link w:val="10"/>
    <w:qFormat/>
    <w:rsid w:val="00B90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EF8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caption"/>
    <w:basedOn w:val="a"/>
    <w:qFormat/>
    <w:rsid w:val="00B90E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rsid w:val="00B90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90EF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rsid w:val="00B90E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90EF8"/>
    <w:rPr>
      <w:rFonts w:ascii="Courier New" w:eastAsia="Times New Roman" w:hAnsi="Courier New" w:cs="Courier New"/>
      <w:sz w:val="20"/>
      <w:szCs w:val="20"/>
    </w:rPr>
  </w:style>
  <w:style w:type="paragraph" w:styleId="a8">
    <w:name w:val="Subtitle"/>
    <w:basedOn w:val="a"/>
    <w:link w:val="a9"/>
    <w:qFormat/>
    <w:rsid w:val="00B90E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B90EF8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E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7AA8"/>
  </w:style>
  <w:style w:type="paragraph" w:styleId="ae">
    <w:name w:val="footer"/>
    <w:basedOn w:val="a"/>
    <w:link w:val="af"/>
    <w:uiPriority w:val="99"/>
    <w:semiHidden/>
    <w:unhideWhenUsed/>
    <w:rsid w:val="00B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8B73AC2D82A782034BC755788714CBB8D0FC78B652173427F4EECC5D2F51E06C1546B00A817C3w4p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538C1DF422878CDE4890F7E6824B2E3CBC26393DCD3ABE4B91EF4EE61F4B8B4896426EF013DDCE62o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A7BE3542985BA8F46EB072EE952569C6178592D2B6063E4660E5429A7A29D29F0B4C5D0E2FB24B5863220EZA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10</cp:revision>
  <cp:lastPrinted>2023-10-06T11:22:00Z</cp:lastPrinted>
  <dcterms:created xsi:type="dcterms:W3CDTF">2023-10-03T11:57:00Z</dcterms:created>
  <dcterms:modified xsi:type="dcterms:W3CDTF">2023-10-16T06:56:00Z</dcterms:modified>
</cp:coreProperties>
</file>