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20134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946739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946739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376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F94723">
                    <w:rPr>
                      <w:kern w:val="2"/>
                      <w:szCs w:val="28"/>
                    </w:rPr>
                    <w:t>тровым номером 35:13:0303004:70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946739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F94723">
        <w:rPr>
          <w:szCs w:val="28"/>
        </w:rPr>
        <w:t>:0303005 площадью 1482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F94723">
        <w:rPr>
          <w:kern w:val="2"/>
          <w:szCs w:val="28"/>
        </w:rPr>
        <w:t>тровым номером 35:13:0303004:70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0E1ED1">
        <w:rPr>
          <w:szCs w:val="28"/>
        </w:rPr>
        <w:t>ямжа, улица Кольцевая, дом 2</w:t>
      </w:r>
      <w:r w:rsidR="00F94723">
        <w:rPr>
          <w:szCs w:val="28"/>
        </w:rPr>
        <w:t>а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2C0524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E1ED1">
        <w:rPr>
          <w:szCs w:val="28"/>
        </w:rPr>
        <w:t>село Сямжа, улица Кольцевая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946739" w:rsidRDefault="00946739" w:rsidP="00946739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946739" w:rsidRDefault="00946739" w:rsidP="00946739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</w:p>
    <w:p w:rsidR="00C65F1A" w:rsidRDefault="00C65F1A" w:rsidP="006409F1">
      <w:bookmarkStart w:id="0" w:name="_GoBack"/>
      <w:bookmarkEnd w:id="0"/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34" w:rsidRDefault="00520134" w:rsidP="00C14624">
      <w:r>
        <w:separator/>
      </w:r>
    </w:p>
  </w:endnote>
  <w:endnote w:type="continuationSeparator" w:id="0">
    <w:p w:rsidR="00520134" w:rsidRDefault="00520134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34" w:rsidRDefault="00520134" w:rsidP="00C14624">
      <w:r>
        <w:separator/>
      </w:r>
    </w:p>
  </w:footnote>
  <w:footnote w:type="continuationSeparator" w:id="0">
    <w:p w:rsidR="00520134" w:rsidRDefault="00520134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4673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1ED1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03B3"/>
    <w:rsid w:val="0028234B"/>
    <w:rsid w:val="00291482"/>
    <w:rsid w:val="002A4F4A"/>
    <w:rsid w:val="002B70B9"/>
    <w:rsid w:val="002C0524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134"/>
    <w:rsid w:val="005343A0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46739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45FC1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9472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77</cp:revision>
  <cp:lastPrinted>2024-05-31T07:18:00Z</cp:lastPrinted>
  <dcterms:created xsi:type="dcterms:W3CDTF">2023-02-01T11:43:00Z</dcterms:created>
  <dcterms:modified xsi:type="dcterms:W3CDTF">2024-05-31T07:20:00Z</dcterms:modified>
</cp:coreProperties>
</file>