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0D" w:rsidRPr="00755D7C" w:rsidRDefault="005C170D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noProof/>
          <w:sz w:val="32"/>
          <w:szCs w:val="32"/>
        </w:rPr>
      </w:pPr>
      <w:bookmarkStart w:id="0" w:name="_GoBack"/>
      <w:bookmarkEnd w:id="0"/>
      <w:r w:rsidRPr="00755D7C">
        <w:rPr>
          <w:rFonts w:ascii="Times New Roman" w:eastAsia="BatangChe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0D" w:rsidRPr="00755D7C" w:rsidRDefault="005C170D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Администрация</w:t>
      </w:r>
      <w:r w:rsidRPr="00755D7C">
        <w:rPr>
          <w:rFonts w:ascii="Times New Roman" w:eastAsia="BatangChe" w:hAnsi="Times New Roman"/>
        </w:rPr>
        <w:t xml:space="preserve"> </w:t>
      </w:r>
      <w:r w:rsidRPr="00755D7C">
        <w:rPr>
          <w:rFonts w:ascii="Times New Roman" w:eastAsia="BatangChe" w:hAnsi="Times New Roman"/>
          <w:b/>
          <w:sz w:val="36"/>
          <w:szCs w:val="36"/>
        </w:rPr>
        <w:t>Сямженского муниципального округа</w:t>
      </w:r>
    </w:p>
    <w:p w:rsidR="005C170D" w:rsidRPr="00755D7C" w:rsidRDefault="005C170D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Вологодской области</w:t>
      </w:r>
    </w:p>
    <w:p w:rsidR="005C170D" w:rsidRPr="00755D7C" w:rsidRDefault="005C170D" w:rsidP="005C170D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8"/>
        </w:rPr>
      </w:pPr>
    </w:p>
    <w:p w:rsidR="005C170D" w:rsidRPr="00755D7C" w:rsidRDefault="005C170D" w:rsidP="005C170D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/>
          <w:sz w:val="40"/>
          <w:szCs w:val="40"/>
        </w:rPr>
      </w:pPr>
      <w:r w:rsidRPr="00755D7C">
        <w:rPr>
          <w:rFonts w:ascii="Times New Roman" w:eastAsia="BatangChe" w:hAnsi="Times New Roman"/>
          <w:sz w:val="40"/>
          <w:szCs w:val="40"/>
        </w:rPr>
        <w:t>ПОСТАНОВЛЕНИЕ</w:t>
      </w:r>
    </w:p>
    <w:p w:rsidR="005C170D" w:rsidRDefault="005C170D" w:rsidP="005C170D">
      <w:pPr>
        <w:pStyle w:val="a8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5C170D" w:rsidRPr="00755D7C" w:rsidRDefault="005C170D" w:rsidP="005C170D">
      <w:pPr>
        <w:pStyle w:val="a8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5C170D" w:rsidRPr="00755D7C" w:rsidRDefault="005C170D" w:rsidP="005C170D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3"/>
        </w:rPr>
      </w:pPr>
      <w:r w:rsidRPr="00755D7C">
        <w:rPr>
          <w:rFonts w:ascii="Times New Roman" w:eastAsia="BatangChe" w:hAnsi="Times New Roman"/>
          <w:sz w:val="28"/>
          <w:szCs w:val="23"/>
        </w:rPr>
        <w:t>от  0</w:t>
      </w:r>
      <w:r>
        <w:rPr>
          <w:rFonts w:ascii="Times New Roman" w:eastAsia="BatangChe" w:hAnsi="Times New Roman"/>
          <w:sz w:val="28"/>
          <w:szCs w:val="23"/>
        </w:rPr>
        <w:t>7</w:t>
      </w:r>
      <w:r w:rsidRPr="00755D7C">
        <w:rPr>
          <w:rFonts w:ascii="Times New Roman" w:eastAsia="BatangChe" w:hAnsi="Times New Roman"/>
          <w:sz w:val="28"/>
          <w:szCs w:val="23"/>
        </w:rPr>
        <w:t xml:space="preserve">.12.2023  № </w:t>
      </w:r>
      <w:r>
        <w:rPr>
          <w:rFonts w:ascii="Times New Roman" w:eastAsia="BatangChe" w:hAnsi="Times New Roman"/>
          <w:sz w:val="28"/>
          <w:szCs w:val="23"/>
        </w:rPr>
        <w:t>790</w:t>
      </w:r>
    </w:p>
    <w:p w:rsidR="005C170D" w:rsidRPr="00755D7C" w:rsidRDefault="005C170D" w:rsidP="005C170D">
      <w:pPr>
        <w:pStyle w:val="a8"/>
        <w:tabs>
          <w:tab w:val="left" w:pos="4820"/>
        </w:tabs>
        <w:ind w:left="20" w:right="5072"/>
        <w:contextualSpacing/>
        <w:rPr>
          <w:rFonts w:eastAsia="BatangChe"/>
          <w:b/>
          <w:i/>
          <w:sz w:val="24"/>
        </w:rPr>
      </w:pPr>
      <w:r w:rsidRPr="00755D7C">
        <w:rPr>
          <w:rFonts w:eastAsia="BatangChe"/>
          <w:b/>
          <w:i/>
          <w:iCs/>
          <w:sz w:val="24"/>
        </w:rPr>
        <w:t>с. Сямжа Вологодской области</w:t>
      </w:r>
    </w:p>
    <w:p w:rsidR="001C2813" w:rsidRPr="001C2813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8"/>
          <w:lang w:eastAsia="ru-RU"/>
        </w:rPr>
      </w:pPr>
    </w:p>
    <w:p w:rsidR="001C2813" w:rsidRPr="001C2813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ind w:left="20" w:right="3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поступления письменного обращения гражданина, замещавшего должность муниципальной службы в 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Сямженского муниципального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ального округа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лет со дня увольнения с муниципальной службы</w:t>
      </w:r>
    </w:p>
    <w:p w:rsidR="001C2813" w:rsidRPr="005C170D" w:rsidRDefault="001C2813" w:rsidP="001C2813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14 Фед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ерального закона от 02.03.2007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статьей 12 Фед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ерального закона от 25.12.2008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70D">
        <w:rPr>
          <w:rFonts w:ascii="Times New Roman" w:eastAsia="Times New Roman" w:hAnsi="Times New Roman" w:cs="Times New Roman"/>
          <w:b/>
          <w:sz w:val="32"/>
          <w:szCs w:val="28"/>
        </w:rPr>
        <w:t>ПОСТАНОВЛЯЮ:</w:t>
      </w:r>
    </w:p>
    <w:p w:rsidR="001C2813" w:rsidRPr="005C170D" w:rsidRDefault="001C2813" w:rsidP="001C2813">
      <w:pPr>
        <w:tabs>
          <w:tab w:val="left" w:pos="10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Порядок поступления письменного обращения гражданина, замещавшего должность муниципальной службы в 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lastRenderedPageBreak/>
        <w:t>входили в должностные (служебные) обязанности муниципального служащего администрации Сямженского муниципа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льного округа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лет со дня увольнения с муниципальной службы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C16A0" w:rsidRDefault="001C2813" w:rsidP="001C2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</w:t>
      </w:r>
      <w:r w:rsidR="006C16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6C16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813" w:rsidRDefault="006C16A0" w:rsidP="001C2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Сямженского муниципального района от 08.07.2021 № 193 «Об утверждении Порядка поступления письменного обращения гражданина, замещавшего должность муниципальной службы в администрации Сямженского муниципального района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Сямженского муниципального района, в течение двух лет со дня уво</w:t>
      </w:r>
      <w:r>
        <w:rPr>
          <w:rFonts w:ascii="Times New Roman" w:eastAsia="Times New Roman" w:hAnsi="Times New Roman" w:cs="Times New Roman"/>
          <w:sz w:val="28"/>
          <w:szCs w:val="28"/>
        </w:rPr>
        <w:t>льнения с муниципальной службы»;</w:t>
      </w:r>
    </w:p>
    <w:p w:rsidR="006C16A0" w:rsidRDefault="006C16A0" w:rsidP="001C2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6A0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администрации сельского поселения Двиницкое от 29.03.2022 № 15 «</w:t>
      </w:r>
      <w:r w:rsidRPr="006C16A0">
        <w:rPr>
          <w:rFonts w:ascii="Times New Roman" w:eastAsia="Calibri" w:hAnsi="Times New Roman" w:cs="Times New Roman"/>
          <w:sz w:val="28"/>
          <w:szCs w:val="28"/>
        </w:rPr>
        <w:t>Об утверждении Порядка поступления письменного обращения гражданина, замещавшего должность муниципальной службы в администрации сельского поселения Двиницкое,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сельского поселения Двиницкое, в течение двух лет со дня увольнения с муниципальной службы</w:t>
      </w:r>
      <w:r w:rsidRPr="006C16A0">
        <w:rPr>
          <w:rFonts w:ascii="Times New Roman" w:hAnsi="Times New Roman" w:cs="Times New Roman"/>
          <w:sz w:val="28"/>
          <w:szCs w:val="28"/>
        </w:rPr>
        <w:t>»;</w:t>
      </w:r>
    </w:p>
    <w:p w:rsidR="006C16A0" w:rsidRDefault="006C16A0" w:rsidP="001C2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A0">
        <w:rPr>
          <w:rFonts w:ascii="Times New Roman" w:hAnsi="Times New Roman" w:cs="Times New Roman"/>
          <w:sz w:val="28"/>
          <w:szCs w:val="28"/>
        </w:rPr>
        <w:tab/>
        <w:t>- постановление администрации сельского поселения Ногинское от 17.12.2021 № 117 «</w:t>
      </w:r>
      <w:r w:rsidRPr="006C16A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поступления письменного обращения гражданина, замещавшего должность муниципальной службы в администрации сельского поселения Ногинское,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сельского поселения Ногинское, в течение двух лет со дня увольнения с муниципальной службы»;</w:t>
      </w:r>
    </w:p>
    <w:p w:rsidR="006C16A0" w:rsidRDefault="006C16A0" w:rsidP="006C16A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сельского поселения Раменское от 17.12.2021 № 80 «</w:t>
      </w:r>
      <w:r w:rsidRPr="00533228">
        <w:rPr>
          <w:rFonts w:ascii="Times New Roman" w:hAnsi="Times New Roman"/>
          <w:sz w:val="28"/>
          <w:szCs w:val="28"/>
        </w:rPr>
        <w:t xml:space="preserve">Об утверждении Порядка поступления письменного обращения гражданина, замещавшего должность муниципальной службы в </w:t>
      </w:r>
      <w:r w:rsidRPr="00533228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Раменское,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228">
        <w:rPr>
          <w:rFonts w:ascii="Times New Roman" w:hAnsi="Times New Roman"/>
          <w:sz w:val="28"/>
          <w:szCs w:val="28"/>
        </w:rPr>
        <w:t xml:space="preserve"> служащего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228">
        <w:rPr>
          <w:rFonts w:ascii="Times New Roman" w:hAnsi="Times New Roman"/>
          <w:sz w:val="28"/>
          <w:szCs w:val="28"/>
        </w:rPr>
        <w:t xml:space="preserve"> Раменское, в течение двух лет со дня увольнения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228">
        <w:rPr>
          <w:rFonts w:ascii="Times New Roman" w:hAnsi="Times New Roman"/>
          <w:sz w:val="28"/>
          <w:szCs w:val="28"/>
        </w:rPr>
        <w:t xml:space="preserve"> с муниципальной службы</w:t>
      </w:r>
      <w:r>
        <w:rPr>
          <w:rFonts w:ascii="Times New Roman" w:hAnsi="Times New Roman"/>
          <w:sz w:val="28"/>
          <w:szCs w:val="28"/>
        </w:rPr>
        <w:t>»;</w:t>
      </w:r>
    </w:p>
    <w:p w:rsidR="006C16A0" w:rsidRPr="006C16A0" w:rsidRDefault="006C16A0" w:rsidP="006C16A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C16A0">
        <w:rPr>
          <w:rFonts w:ascii="Times New Roman" w:hAnsi="Times New Roman"/>
          <w:sz w:val="28"/>
          <w:szCs w:val="28"/>
        </w:rPr>
        <w:tab/>
        <w:t>- постановление администрации сельского поселения Сямженское от 20.12.2021 № 112 «</w:t>
      </w:r>
      <w:r w:rsidRPr="006C16A0">
        <w:rPr>
          <w:rStyle w:val="highlighthighlightactive"/>
          <w:rFonts w:ascii="Times New Roman" w:hAnsi="Times New Roman"/>
          <w:sz w:val="28"/>
          <w:szCs w:val="28"/>
        </w:rPr>
        <w:t>Об утверждении Порядка поступления обращения гражданина, замещавшего должность муниципальной службы в администрации сельского поселения Сямженское,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месяца, стоимостью более ста тысяч рублей на условиях гражданско - правового характера, если отдельные организации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сельского поселения Сямженское, в течение двух  лет со дня увольнения с муниципальной службы».</w:t>
      </w:r>
    </w:p>
    <w:p w:rsidR="001C2813" w:rsidRPr="005C170D" w:rsidRDefault="001C2813" w:rsidP="001C2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1C2813" w:rsidRPr="005C170D" w:rsidRDefault="001C2813" w:rsidP="001C281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1C2813" w:rsidRPr="005C170D" w:rsidRDefault="001C2813" w:rsidP="001C2813">
      <w:pPr>
        <w:tabs>
          <w:tab w:val="left" w:pos="540"/>
          <w:tab w:val="left" w:pos="709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1C2813" w:rsidRDefault="001C2813" w:rsidP="001C2813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0D" w:rsidRPr="005C170D" w:rsidRDefault="005C170D" w:rsidP="001C2813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tabs>
          <w:tab w:val="left" w:pos="540"/>
          <w:tab w:val="left" w:pos="5400"/>
        </w:tabs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Сямженского муниципального округа                                       С.Н. Лашков</w:t>
      </w: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170D" w:rsidRDefault="005C170D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6A0" w:rsidRPr="005C170D" w:rsidRDefault="006C16A0" w:rsidP="001C281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813" w:rsidRPr="005C170D" w:rsidRDefault="001C2813" w:rsidP="001C281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1C2813" w:rsidRPr="005C170D" w:rsidRDefault="001C2813" w:rsidP="001C281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C2813" w:rsidRPr="005C170D" w:rsidRDefault="001C2813" w:rsidP="001C281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 муниципального округа</w:t>
      </w:r>
    </w:p>
    <w:p w:rsidR="001C2813" w:rsidRPr="005C170D" w:rsidRDefault="001C2813" w:rsidP="001C281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</w:p>
    <w:p w:rsidR="001C2813" w:rsidRPr="005C170D" w:rsidRDefault="001C2813" w:rsidP="001C2813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170D" w:rsidRPr="005C170D">
        <w:rPr>
          <w:rFonts w:ascii="Times New Roman" w:eastAsia="Times New Roman" w:hAnsi="Times New Roman" w:cs="Times New Roman"/>
          <w:sz w:val="28"/>
          <w:szCs w:val="28"/>
        </w:rPr>
        <w:t>орядок</w:t>
      </w:r>
      <w:bookmarkEnd w:id="1"/>
    </w:p>
    <w:p w:rsidR="001C2813" w:rsidRPr="005C170D" w:rsidRDefault="001C2813" w:rsidP="001C2813">
      <w:pPr>
        <w:keepNext/>
        <w:keepLines/>
        <w:spacing w:after="0" w:line="240" w:lineRule="auto"/>
        <w:ind w:firstLine="54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письменного обращения гражданина, замещавшего должность муниципальной службы в 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Сямженского муниципального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5C17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 в течение двух лет со дня увольнения с муниципальной службы</w:t>
      </w:r>
    </w:p>
    <w:bookmarkEnd w:id="2"/>
    <w:p w:rsidR="001C2813" w:rsidRPr="005C170D" w:rsidRDefault="001C2813" w:rsidP="001C2813">
      <w:pPr>
        <w:keepNext/>
        <w:keepLines/>
        <w:spacing w:after="0" w:line="240" w:lineRule="auto"/>
        <w:ind w:left="35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Порядок, разработанный в соответствии с частью 4 статьи 14 Федерального закона от 02.03.2007 № 25-ФЗ «О муниципальной службе в Российской Федерации», статьей 12 Федерального закона от 25.12.2008 № 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Сямженского муниципального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Сямженского муниципального округа 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К должностям муниципальной службы, указанным в абзаце первом настоящего пункта, относятся должности, включенные в Перечень должностей </w:t>
      </w:r>
      <w:r w:rsidR="007D2D43" w:rsidRPr="004B477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D2D43">
        <w:rPr>
          <w:rFonts w:ascii="Times New Roman" w:hAnsi="Times New Roman" w:cs="Times New Roman"/>
          <w:sz w:val="28"/>
          <w:szCs w:val="28"/>
        </w:rPr>
        <w:t xml:space="preserve"> Администрации Сямженского муниципального округа</w:t>
      </w:r>
      <w:r w:rsidR="007D2D43" w:rsidRPr="004B477F">
        <w:rPr>
          <w:rFonts w:ascii="Times New Roman" w:hAnsi="Times New Roman" w:cs="Times New Roman"/>
          <w:sz w:val="28"/>
          <w:szCs w:val="28"/>
        </w:rPr>
        <w:t>,</w:t>
      </w:r>
      <w:r w:rsidR="007D2D43">
        <w:rPr>
          <w:rFonts w:ascii="Times New Roman" w:hAnsi="Times New Roman" w:cs="Times New Roman"/>
          <w:sz w:val="28"/>
          <w:szCs w:val="28"/>
        </w:rPr>
        <w:t xml:space="preserve"> ее территориальных отделов, </w:t>
      </w:r>
      <w:r w:rsidR="007D2D43" w:rsidRPr="004B477F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D2D43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="007D2D43" w:rsidRPr="004B477F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</w:t>
      </w:r>
      <w:r w:rsidR="007D2D43">
        <w:rPr>
          <w:rFonts w:ascii="Times New Roman" w:hAnsi="Times New Roman" w:cs="Times New Roman"/>
          <w:sz w:val="28"/>
          <w:szCs w:val="28"/>
        </w:rPr>
        <w:t xml:space="preserve">своих супруги </w:t>
      </w:r>
      <w:r w:rsidR="007D2D43" w:rsidRPr="004B477F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2D43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7D2D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</w:t>
      </w:r>
      <w:r w:rsidR="007D2D43">
        <w:rPr>
          <w:rFonts w:ascii="Times New Roman" w:eastAsia="Times New Roman" w:hAnsi="Times New Roman" w:cs="Times New Roman"/>
          <w:sz w:val="28"/>
          <w:szCs w:val="28"/>
        </w:rPr>
        <w:t xml:space="preserve"> от 20.07.2023 № 477 «</w:t>
      </w:r>
      <w:r w:rsidR="007D2D43" w:rsidRPr="004B477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</w:t>
      </w:r>
      <w:r w:rsidR="007D2D43" w:rsidRPr="004B477F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r w:rsidR="007D2D43">
        <w:rPr>
          <w:rFonts w:ascii="Times New Roman" w:hAnsi="Times New Roman" w:cs="Times New Roman"/>
          <w:sz w:val="28"/>
          <w:szCs w:val="28"/>
        </w:rPr>
        <w:t xml:space="preserve"> Администрации Сямженского муниципального округа</w:t>
      </w:r>
      <w:r w:rsidR="007D2D43" w:rsidRPr="004B477F">
        <w:rPr>
          <w:rFonts w:ascii="Times New Roman" w:hAnsi="Times New Roman" w:cs="Times New Roman"/>
          <w:sz w:val="28"/>
          <w:szCs w:val="28"/>
        </w:rPr>
        <w:t>,</w:t>
      </w:r>
      <w:r w:rsidR="007D2D43">
        <w:rPr>
          <w:rFonts w:ascii="Times New Roman" w:hAnsi="Times New Roman" w:cs="Times New Roman"/>
          <w:sz w:val="28"/>
          <w:szCs w:val="28"/>
        </w:rPr>
        <w:t xml:space="preserve"> ее территориальных отделах, </w:t>
      </w:r>
      <w:r w:rsidR="007D2D43" w:rsidRPr="004B477F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D2D43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="007D2D43" w:rsidRPr="004B477F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</w:t>
      </w:r>
      <w:r w:rsidR="007D2D43">
        <w:rPr>
          <w:rFonts w:ascii="Times New Roman" w:hAnsi="Times New Roman" w:cs="Times New Roman"/>
          <w:sz w:val="28"/>
          <w:szCs w:val="28"/>
        </w:rPr>
        <w:t xml:space="preserve">своих супруги </w:t>
      </w:r>
      <w:r w:rsidR="007D2D43" w:rsidRPr="004B477F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r w:rsidR="007D2D43">
        <w:rPr>
          <w:rFonts w:ascii="Times New Roman" w:hAnsi="Times New Roman" w:cs="Times New Roman"/>
          <w:sz w:val="28"/>
          <w:szCs w:val="28"/>
        </w:rPr>
        <w:t>»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CF9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2. Обращение по форме согласно приложению к настоящему Порядку подается: </w:t>
      </w:r>
    </w:p>
    <w:p w:rsidR="001C2813" w:rsidRPr="005C170D" w:rsidRDefault="00636CF9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гражданином, замещавшим должность муниципальной службы в органе (структурном подразделении)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 не обладающем правами юридического лица, - на имя </w:t>
      </w:r>
      <w:r>
        <w:rPr>
          <w:rFonts w:ascii="Times New Roman" w:eastAsia="Times New Roman" w:hAnsi="Times New Roman" w:cs="Times New Roman"/>
          <w:sz w:val="28"/>
          <w:szCs w:val="28"/>
        </w:rPr>
        <w:t>Главы Сямженского муниципального округа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13" w:rsidRPr="005C170D" w:rsidRDefault="00636CF9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гражданином, замещавшим должность муниципальной службы в органе (структурном подразделении)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 облад</w:t>
      </w:r>
      <w:r>
        <w:rPr>
          <w:rFonts w:ascii="Times New Roman" w:eastAsia="Times New Roman" w:hAnsi="Times New Roman" w:cs="Times New Roman"/>
          <w:sz w:val="28"/>
          <w:szCs w:val="28"/>
        </w:rPr>
        <w:t>ающем правами юридического лица,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 - на имя руководителя соответствующего отраслевого (функционального) или территориального органа (структурного подразделения), обладающего правами юридического лица.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Обращение направляется в приемную 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36CF9" w:rsidRPr="005C170D">
        <w:rPr>
          <w:rFonts w:ascii="Times New Roman" w:eastAsia="Times New Roman" w:hAnsi="Times New Roman" w:cs="Times New Roman"/>
          <w:sz w:val="28"/>
          <w:szCs w:val="28"/>
        </w:rPr>
        <w:t xml:space="preserve">Сямженского муниципального 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округа, специалисту, ответственному за регистрацию входящей корреспонденции, и в тот же день передается в отдел организационной и кадровой работы 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CF9" w:rsidRPr="005C170D"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округа для рассмотрения на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 xml:space="preserve"> заседании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3. Обращение должно содержать следующие сведения: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(при наличии) гражданина, дата его рождения, телефон;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2) замещаемая(ые) гражданином должность(и) муниципальной службы, относящая(ие)ся к должностям, указанным в абзаце втором пункта 1 настоящего Порядка, в должностные (служебные) обязанности по которой(ым) входили отдельные функции муниципального (административного) управления организацией в течение двух лет со дня увольнения;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3) наименование, местонахождение организации, вид деятельности;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4) вид договора (трудовой или гражданско-правовой), предполагаемый срок его действия;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должности(ей) 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службы, указанных в соответствии с подпунктом 2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настоящего пункта;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7) дата и подпись гражданина.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4. Заведующий отделом организационной и кадровой работы 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63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CF9" w:rsidRPr="005C170D"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округа осуществляет регистрацию обращения в день его поступления в журнале регистрации входящей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интересов, который ведется указанным должностным лицом. Отказ в регистрации обращения не допускается.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5. Отдел организационной и кадровой работы 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305" w:rsidRPr="005C170D"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округа 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 </w:t>
      </w: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6. Обращение может быть подано муниципальным служащим, замещающим должности, указанные в абзаце втором пункта 1 настоящего Порядка, планирующим свое увольнение с муниципальной службы.</w:t>
      </w: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1C2813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Default="001C2813" w:rsidP="0022430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4305" w:rsidRPr="001C2813" w:rsidRDefault="00224305" w:rsidP="0022430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C2813" w:rsidRPr="005C170D" w:rsidRDefault="001C2813" w:rsidP="001C2813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C2813" w:rsidRPr="005C170D" w:rsidRDefault="001C2813" w:rsidP="001C2813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1C2813" w:rsidRPr="005C170D" w:rsidRDefault="001C2813" w:rsidP="001C2813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1C2813" w:rsidRPr="005C170D" w:rsidRDefault="001C2813" w:rsidP="001C2813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(руководителю органа)</w:t>
      </w:r>
    </w:p>
    <w:p w:rsidR="001C2813" w:rsidRPr="005C170D" w:rsidRDefault="001C2813" w:rsidP="001C2813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1C2813" w:rsidRPr="005C170D" w:rsidRDefault="001C2813" w:rsidP="001C2813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(фамилия, имя, отчество (при наличии)</w:t>
      </w:r>
    </w:p>
    <w:p w:rsidR="001C2813" w:rsidRPr="005C170D" w:rsidRDefault="001C2813" w:rsidP="001C2813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(телефон)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224305">
      <w:pPr>
        <w:tabs>
          <w:tab w:val="left" w:pos="148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224305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4305" w:rsidRPr="005C170D">
        <w:rPr>
          <w:rFonts w:ascii="Times New Roman" w:eastAsia="Times New Roman" w:hAnsi="Times New Roman" w:cs="Times New Roman"/>
          <w:sz w:val="28"/>
          <w:szCs w:val="28"/>
        </w:rPr>
        <w:t>бращение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813" w:rsidRPr="005C170D" w:rsidRDefault="001C2813" w:rsidP="00224305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Сямженского муниципального округа в течение двух лет после увольнения с муниципальной службы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Я,_______________________________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(фамилия, имя, отчество (при наличии), дата рождения)</w:t>
      </w:r>
    </w:p>
    <w:p w:rsidR="00224305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замещавший (замещающий) в _____________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C2813" w:rsidRPr="005C170D" w:rsidRDefault="00224305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1C2813" w:rsidRPr="005C1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наименование органа</w:t>
      </w:r>
      <w:r w:rsidR="00224305">
        <w:rPr>
          <w:rFonts w:ascii="Times New Roman" w:eastAsia="Times New Roman" w:hAnsi="Times New Roman" w:cs="Times New Roman"/>
          <w:sz w:val="24"/>
          <w:szCs w:val="28"/>
        </w:rPr>
        <w:t>/структурного подразделения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</w:t>
      </w:r>
      <w:r w:rsidR="00224305">
        <w:rPr>
          <w:rFonts w:ascii="Times New Roman" w:eastAsia="Times New Roman" w:hAnsi="Times New Roman" w:cs="Times New Roman"/>
          <w:sz w:val="24"/>
          <w:szCs w:val="28"/>
        </w:rPr>
        <w:t xml:space="preserve"> округа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в период с ____________________ по _________________________________ должность(и) муниципального служащего 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дминистрации округа _______________________________________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C2813" w:rsidRPr="00224305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24305">
        <w:rPr>
          <w:rFonts w:ascii="Times New Roman" w:eastAsia="Times New Roman" w:hAnsi="Times New Roman" w:cs="Times New Roman"/>
          <w:sz w:val="24"/>
          <w:szCs w:val="28"/>
        </w:rPr>
        <w:t>(наименование должности(ей) муниципальной службы, в должностные (служебные) обязанности по которым входили отдельные функции муниципального (административного) управления организацией)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12 Федерального закона от 25.12.2008 № 273-ФЗ 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прошу дать согласие на замещение на условиях трудового договора должности и (или) на выполнение работ (оказание услуг) на условиях гражданско-правового договора (гражданско-правовых договоров)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224305">
        <w:rPr>
          <w:rFonts w:ascii="Times New Roman" w:eastAsia="Times New Roman" w:hAnsi="Times New Roman" w:cs="Times New Roman"/>
          <w:i/>
          <w:sz w:val="24"/>
          <w:szCs w:val="28"/>
        </w:rPr>
        <w:t>нужное подчеркнуть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(наименование, местонахождение организации, вид деятельности)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 ____________________________________________________________________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 xml:space="preserve"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lastRenderedPageBreak/>
        <w:t>(оказывать) по гражданско-правовому договору, а также сумма оплаты за выполнение работ (оказание услуг)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При замещении должности(ей) муниципальной службы в мои должностные (служебные) обязанности входили (входят) следующие функции муниципального (административного) управления организацией: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1) ____________________________________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>2) ____________________________________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305">
        <w:rPr>
          <w:rFonts w:ascii="Times New Roman" w:eastAsia="Times New Roman" w:hAnsi="Times New Roman" w:cs="Times New Roman"/>
          <w:sz w:val="24"/>
          <w:szCs w:val="28"/>
        </w:rPr>
        <w:t>(указать функции муниципального (административного) управления организацией)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Сямженского муниципального округа при рассмотрении настоящего обращения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224305">
        <w:rPr>
          <w:rFonts w:ascii="Times New Roman" w:eastAsia="Times New Roman" w:hAnsi="Times New Roman" w:cs="Times New Roman"/>
          <w:i/>
          <w:sz w:val="24"/>
          <w:szCs w:val="28"/>
        </w:rPr>
        <w:t>нужное подчеркнуть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813" w:rsidRPr="005C170D" w:rsidRDefault="001C2813" w:rsidP="001C2813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____________________                   _________</w:t>
      </w:r>
      <w:r w:rsidR="0022430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5C1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813" w:rsidRPr="00224305" w:rsidRDefault="00224305" w:rsidP="001C2813">
      <w:pPr>
        <w:tabs>
          <w:tab w:val="left" w:pos="148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224305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C2813" w:rsidRPr="00224305">
        <w:rPr>
          <w:rFonts w:ascii="Times New Roman" w:eastAsia="Times New Roman" w:hAnsi="Times New Roman" w:cs="Times New Roman"/>
          <w:sz w:val="24"/>
          <w:szCs w:val="28"/>
        </w:rPr>
        <w:t xml:space="preserve">(дата)                                        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Pr="002243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C2813" w:rsidRPr="00224305">
        <w:rPr>
          <w:rFonts w:ascii="Times New Roman" w:eastAsia="Times New Roman" w:hAnsi="Times New Roman" w:cs="Times New Roman"/>
          <w:sz w:val="24"/>
          <w:szCs w:val="28"/>
        </w:rPr>
        <w:t>(подпись, инициалы и фамилия)</w:t>
      </w:r>
    </w:p>
    <w:p w:rsidR="001C2813" w:rsidRPr="005C170D" w:rsidRDefault="001C2813" w:rsidP="001C2813">
      <w:pPr>
        <w:rPr>
          <w:sz w:val="28"/>
          <w:szCs w:val="28"/>
        </w:rPr>
      </w:pPr>
    </w:p>
    <w:sectPr w:rsidR="001C2813" w:rsidRPr="005C170D" w:rsidSect="005C170D">
      <w:headerReference w:type="default" r:id="rId7"/>
      <w:footerReference w:type="first" r:id="rId8"/>
      <w:footnotePr>
        <w:pos w:val="beneathText"/>
      </w:footnotePr>
      <w:pgSz w:w="11905" w:h="16837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68" w:rsidRDefault="00B91668" w:rsidP="006B0B7A">
      <w:pPr>
        <w:spacing w:after="0" w:line="240" w:lineRule="auto"/>
      </w:pPr>
      <w:r>
        <w:separator/>
      </w:r>
    </w:p>
  </w:endnote>
  <w:endnote w:type="continuationSeparator" w:id="1">
    <w:p w:rsidR="00B91668" w:rsidRDefault="00B91668" w:rsidP="006B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2B" w:rsidRPr="00E038D3" w:rsidRDefault="00B91668" w:rsidP="0037152B">
    <w:pPr>
      <w:tabs>
        <w:tab w:val="left" w:pos="9400"/>
      </w:tabs>
      <w:spacing w:line="240" w:lineRule="exact"/>
      <w:ind w:right="51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68" w:rsidRDefault="00B91668" w:rsidP="006B0B7A">
      <w:pPr>
        <w:spacing w:after="0" w:line="240" w:lineRule="auto"/>
      </w:pPr>
      <w:r>
        <w:separator/>
      </w:r>
    </w:p>
  </w:footnote>
  <w:footnote w:type="continuationSeparator" w:id="1">
    <w:p w:rsidR="00B91668" w:rsidRDefault="00B91668" w:rsidP="006B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834077"/>
      <w:docPartObj>
        <w:docPartGallery w:val="Page Numbers (Top of Page)"/>
        <w:docPartUnique/>
      </w:docPartObj>
    </w:sdtPr>
    <w:sdtContent>
      <w:p w:rsidR="00E038D3" w:rsidRDefault="005628D7">
        <w:pPr>
          <w:pStyle w:val="a3"/>
          <w:jc w:val="center"/>
        </w:pPr>
        <w:r w:rsidRPr="005C170D">
          <w:rPr>
            <w:rFonts w:ascii="Times New Roman" w:hAnsi="Times New Roman" w:cs="Times New Roman"/>
            <w:sz w:val="24"/>
          </w:rPr>
          <w:fldChar w:fldCharType="begin"/>
        </w:r>
        <w:r w:rsidR="0093517B" w:rsidRPr="005C170D">
          <w:rPr>
            <w:rFonts w:ascii="Times New Roman" w:hAnsi="Times New Roman" w:cs="Times New Roman"/>
            <w:sz w:val="24"/>
          </w:rPr>
          <w:instrText>PAGE   \* MERGEFORMAT</w:instrText>
        </w:r>
        <w:r w:rsidRPr="005C170D">
          <w:rPr>
            <w:rFonts w:ascii="Times New Roman" w:hAnsi="Times New Roman" w:cs="Times New Roman"/>
            <w:sz w:val="24"/>
          </w:rPr>
          <w:fldChar w:fldCharType="separate"/>
        </w:r>
        <w:r w:rsidR="006C16A0">
          <w:rPr>
            <w:rFonts w:ascii="Times New Roman" w:hAnsi="Times New Roman" w:cs="Times New Roman"/>
            <w:noProof/>
            <w:sz w:val="24"/>
          </w:rPr>
          <w:t>8</w:t>
        </w:r>
        <w:r w:rsidRPr="005C17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6E0E" w:rsidRDefault="00B91668" w:rsidP="00106E0E">
    <w:pPr>
      <w:pStyle w:val="a3"/>
      <w:tabs>
        <w:tab w:val="clear" w:pos="4677"/>
        <w:tab w:val="clear" w:pos="9355"/>
        <w:tab w:val="right" w:pos="4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C2813"/>
    <w:rsid w:val="00170135"/>
    <w:rsid w:val="001C2813"/>
    <w:rsid w:val="00224305"/>
    <w:rsid w:val="005628D7"/>
    <w:rsid w:val="005C170D"/>
    <w:rsid w:val="00636CF9"/>
    <w:rsid w:val="006B0B7A"/>
    <w:rsid w:val="006C16A0"/>
    <w:rsid w:val="007D2D43"/>
    <w:rsid w:val="0093517B"/>
    <w:rsid w:val="0099215D"/>
    <w:rsid w:val="00B91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813"/>
  </w:style>
  <w:style w:type="table" w:styleId="a5">
    <w:name w:val="Table Grid"/>
    <w:basedOn w:val="a1"/>
    <w:uiPriority w:val="59"/>
    <w:rsid w:val="001C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17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5C170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C170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locked/>
    <w:rsid w:val="005C170D"/>
    <w:rPr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5C170D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aa">
    <w:name w:val="footer"/>
    <w:basedOn w:val="a"/>
    <w:link w:val="ab"/>
    <w:uiPriority w:val="99"/>
    <w:semiHidden/>
    <w:unhideWhenUsed/>
    <w:rsid w:val="005C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70D"/>
  </w:style>
  <w:style w:type="paragraph" w:styleId="ac">
    <w:name w:val="No Spacing"/>
    <w:aliases w:val="письмо"/>
    <w:link w:val="ad"/>
    <w:uiPriority w:val="99"/>
    <w:qFormat/>
    <w:rsid w:val="006C1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письмо Знак"/>
    <w:basedOn w:val="a0"/>
    <w:link w:val="ac"/>
    <w:uiPriority w:val="99"/>
    <w:locked/>
    <w:rsid w:val="006C16A0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6C1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Мартюшова Ольга Юрьевна</dc:creator>
  <cp:keywords/>
  <dc:description/>
  <cp:lastModifiedBy>admin</cp:lastModifiedBy>
  <cp:revision>7</cp:revision>
  <cp:lastPrinted>2023-11-27T12:50:00Z</cp:lastPrinted>
  <dcterms:created xsi:type="dcterms:W3CDTF">2023-11-27T12:39:00Z</dcterms:created>
  <dcterms:modified xsi:type="dcterms:W3CDTF">2023-12-07T10:09:00Z</dcterms:modified>
</cp:coreProperties>
</file>