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F1" w:rsidRPr="0062474F" w:rsidRDefault="008209F1" w:rsidP="007F35B1">
      <w:pPr>
        <w:spacing w:after="0" w:line="240" w:lineRule="auto"/>
        <w:contextualSpacing/>
        <w:jc w:val="center"/>
        <w:rPr>
          <w:rFonts w:ascii="Times New Roman" w:hAnsi="Times New Roman" w:cs="Times New Roman"/>
          <w:b/>
          <w:sz w:val="32"/>
          <w:szCs w:val="32"/>
        </w:rPr>
      </w:pPr>
      <w:r w:rsidRPr="0062474F">
        <w:rPr>
          <w:rFonts w:ascii="Times New Roman" w:hAnsi="Times New Roman" w:cs="Times New Roman"/>
          <w:b/>
          <w:noProof/>
          <w:sz w:val="32"/>
          <w:szCs w:val="32"/>
        </w:rPr>
        <w:drawing>
          <wp:inline distT="0" distB="0" distL="0" distR="0">
            <wp:extent cx="542925" cy="704850"/>
            <wp:effectExtent l="19050" t="0" r="9525" b="0"/>
            <wp:docPr id="1"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6">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8209F1" w:rsidRPr="0062474F" w:rsidRDefault="008209F1" w:rsidP="007F35B1">
      <w:pPr>
        <w:spacing w:after="0" w:line="240" w:lineRule="auto"/>
        <w:contextualSpacing/>
        <w:jc w:val="center"/>
        <w:rPr>
          <w:rFonts w:ascii="Times New Roman" w:hAnsi="Times New Roman" w:cs="Times New Roman"/>
          <w:b/>
          <w:sz w:val="32"/>
          <w:szCs w:val="32"/>
        </w:rPr>
      </w:pPr>
      <w:r w:rsidRPr="0062474F">
        <w:rPr>
          <w:rFonts w:ascii="Times New Roman" w:hAnsi="Times New Roman" w:cs="Times New Roman"/>
          <w:b/>
          <w:sz w:val="32"/>
          <w:szCs w:val="32"/>
        </w:rPr>
        <w:t>ПРЕДСТАВИТЕЛЬНОЕ СОБРАНИЕ</w:t>
      </w:r>
    </w:p>
    <w:p w:rsidR="008209F1" w:rsidRPr="0062474F" w:rsidRDefault="008209F1" w:rsidP="007F35B1">
      <w:pPr>
        <w:spacing w:after="0" w:line="240" w:lineRule="auto"/>
        <w:contextualSpacing/>
        <w:jc w:val="center"/>
        <w:rPr>
          <w:rFonts w:ascii="Times New Roman" w:hAnsi="Times New Roman" w:cs="Times New Roman"/>
          <w:b/>
          <w:sz w:val="32"/>
          <w:szCs w:val="32"/>
        </w:rPr>
      </w:pPr>
      <w:proofErr w:type="spellStart"/>
      <w:r w:rsidRPr="0062474F">
        <w:rPr>
          <w:rFonts w:ascii="Times New Roman" w:hAnsi="Times New Roman" w:cs="Times New Roman"/>
          <w:b/>
          <w:sz w:val="32"/>
          <w:szCs w:val="32"/>
        </w:rPr>
        <w:t>Сямженского</w:t>
      </w:r>
      <w:proofErr w:type="spellEnd"/>
      <w:r w:rsidRPr="0062474F">
        <w:rPr>
          <w:rFonts w:ascii="Times New Roman" w:hAnsi="Times New Roman" w:cs="Times New Roman"/>
          <w:b/>
          <w:sz w:val="32"/>
          <w:szCs w:val="32"/>
        </w:rPr>
        <w:t xml:space="preserve"> муниципального округа</w:t>
      </w:r>
    </w:p>
    <w:p w:rsidR="008209F1" w:rsidRPr="0062474F" w:rsidRDefault="008209F1" w:rsidP="007F35B1">
      <w:pPr>
        <w:pStyle w:val="a3"/>
        <w:contextualSpacing/>
        <w:jc w:val="center"/>
        <w:rPr>
          <w:b/>
          <w:sz w:val="32"/>
          <w:szCs w:val="32"/>
        </w:rPr>
      </w:pPr>
      <w:r w:rsidRPr="0062474F">
        <w:rPr>
          <w:b/>
          <w:sz w:val="32"/>
          <w:szCs w:val="32"/>
        </w:rPr>
        <w:t>Вологодской области</w:t>
      </w:r>
    </w:p>
    <w:p w:rsidR="008209F1" w:rsidRPr="0062474F" w:rsidRDefault="008209F1" w:rsidP="007F35B1">
      <w:pPr>
        <w:pStyle w:val="a3"/>
        <w:contextualSpacing/>
        <w:jc w:val="center"/>
        <w:rPr>
          <w:b/>
          <w:sz w:val="32"/>
          <w:szCs w:val="32"/>
        </w:rPr>
      </w:pPr>
    </w:p>
    <w:p w:rsidR="008209F1" w:rsidRPr="0062474F" w:rsidRDefault="008209F1" w:rsidP="007F35B1">
      <w:pPr>
        <w:pStyle w:val="a3"/>
        <w:contextualSpacing/>
        <w:jc w:val="center"/>
        <w:rPr>
          <w:b/>
          <w:sz w:val="32"/>
          <w:szCs w:val="32"/>
        </w:rPr>
      </w:pPr>
      <w:r w:rsidRPr="0062474F">
        <w:rPr>
          <w:b/>
          <w:sz w:val="32"/>
          <w:szCs w:val="32"/>
        </w:rPr>
        <w:t>РЕШЕНИЕ</w:t>
      </w:r>
    </w:p>
    <w:p w:rsidR="008209F1" w:rsidRPr="0062474F" w:rsidRDefault="008209F1" w:rsidP="007F35B1">
      <w:pPr>
        <w:pStyle w:val="a3"/>
        <w:contextualSpacing/>
      </w:pPr>
    </w:p>
    <w:p w:rsidR="008209F1" w:rsidRPr="0062474F" w:rsidRDefault="009D19C7" w:rsidP="007F35B1">
      <w:pPr>
        <w:pStyle w:val="a3"/>
        <w:contextualSpacing/>
      </w:pPr>
      <w:r>
        <w:rPr>
          <w:szCs w:val="28"/>
        </w:rPr>
        <w:t>от 28</w:t>
      </w:r>
      <w:r w:rsidRPr="00A831A5">
        <w:rPr>
          <w:szCs w:val="28"/>
        </w:rPr>
        <w:t xml:space="preserve">.05.2024 № </w:t>
      </w:r>
      <w:r w:rsidR="00E70ED4">
        <w:rPr>
          <w:szCs w:val="28"/>
        </w:rPr>
        <w:t>237</w:t>
      </w:r>
    </w:p>
    <w:p w:rsidR="008209F1" w:rsidRPr="0062474F" w:rsidRDefault="008209F1" w:rsidP="007F35B1">
      <w:pPr>
        <w:pStyle w:val="a3"/>
        <w:contextualSpacing/>
      </w:pPr>
    </w:p>
    <w:p w:rsidR="008209F1" w:rsidRPr="0062474F" w:rsidRDefault="008209F1" w:rsidP="007F35B1">
      <w:pPr>
        <w:pStyle w:val="a3"/>
        <w:ind w:right="4251"/>
        <w:contextualSpacing/>
      </w:pPr>
      <w:r w:rsidRPr="0062474F">
        <w:rPr>
          <w:szCs w:val="28"/>
        </w:rPr>
        <w:t xml:space="preserve">О внесении изменений в решение Представительного Собрания </w:t>
      </w:r>
      <w:proofErr w:type="spellStart"/>
      <w:r w:rsidRPr="0062474F">
        <w:rPr>
          <w:szCs w:val="28"/>
        </w:rPr>
        <w:t>Сямженского</w:t>
      </w:r>
      <w:proofErr w:type="spellEnd"/>
      <w:r w:rsidRPr="0062474F">
        <w:rPr>
          <w:szCs w:val="28"/>
        </w:rPr>
        <w:t xml:space="preserve"> муниципального округа от 28.11.2023 № 183</w:t>
      </w:r>
    </w:p>
    <w:p w:rsidR="008209F1" w:rsidRPr="0062474F" w:rsidRDefault="008209F1" w:rsidP="00ED7ED4">
      <w:pPr>
        <w:spacing w:after="0" w:line="240" w:lineRule="auto"/>
        <w:contextualSpacing/>
        <w:jc w:val="both"/>
        <w:rPr>
          <w:rFonts w:ascii="Times New Roman" w:hAnsi="Times New Roman" w:cs="Times New Roman"/>
          <w:sz w:val="28"/>
          <w:szCs w:val="28"/>
        </w:rPr>
      </w:pPr>
    </w:p>
    <w:p w:rsidR="008209F1" w:rsidRPr="0062474F" w:rsidRDefault="008209F1" w:rsidP="007F35B1">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62474F">
        <w:rPr>
          <w:rFonts w:ascii="Times New Roman" w:hAnsi="Times New Roman" w:cs="Times New Roman"/>
          <w:sz w:val="28"/>
        </w:rPr>
        <w:t>В соответствии с постановлениями Правительства Вологодской области от 13.02.2024 № 149 «</w:t>
      </w:r>
      <w:r w:rsidRPr="0062474F">
        <w:rPr>
          <w:rFonts w:ascii="Times New Roman" w:hAnsi="Times New Roman" w:cs="Times New Roman"/>
          <w:sz w:val="28"/>
          <w:szCs w:val="28"/>
        </w:rPr>
        <w:t>Об утверждении Единого регионального стандарта «Содержание внешнего вида фасадов зданий, строений, сооружений, заборов и иных ограждений на территории муниципальных образований Вологодской области»», от 13.02.2024 № 156 «Об утверждении Единого регионального стандарта «Правила организации и производства уборочных работ на территории муниципальных образований Вологодской области»»</w:t>
      </w:r>
      <w:r w:rsidRPr="0062474F">
        <w:rPr>
          <w:rFonts w:ascii="Times New Roman" w:hAnsi="Times New Roman" w:cs="Times New Roman"/>
          <w:sz w:val="28"/>
        </w:rPr>
        <w:t xml:space="preserve">, </w:t>
      </w:r>
      <w:r w:rsidRPr="0062474F">
        <w:rPr>
          <w:rFonts w:ascii="Times New Roman" w:hAnsi="Times New Roman" w:cs="Times New Roman"/>
          <w:sz w:val="28"/>
          <w:szCs w:val="28"/>
        </w:rPr>
        <w:t xml:space="preserve">Уставом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 Вологодской области, Представительное Собрание</w:t>
      </w:r>
      <w:proofErr w:type="gramEnd"/>
      <w:r w:rsidRPr="0062474F">
        <w:rPr>
          <w:rFonts w:ascii="Times New Roman" w:hAnsi="Times New Roman" w:cs="Times New Roman"/>
          <w:sz w:val="28"/>
          <w:szCs w:val="28"/>
        </w:rPr>
        <w:t xml:space="preserve">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 Вологодской области </w:t>
      </w:r>
      <w:r w:rsidRPr="0062474F">
        <w:rPr>
          <w:rFonts w:ascii="Times New Roman" w:hAnsi="Times New Roman" w:cs="Times New Roman"/>
          <w:b/>
          <w:sz w:val="32"/>
          <w:szCs w:val="28"/>
        </w:rPr>
        <w:t>РЕШИЛО:</w:t>
      </w:r>
    </w:p>
    <w:p w:rsidR="008209F1" w:rsidRPr="0062474F" w:rsidRDefault="008209F1" w:rsidP="007F35B1">
      <w:pPr>
        <w:spacing w:after="0" w:line="240" w:lineRule="auto"/>
        <w:ind w:firstLine="709"/>
        <w:contextualSpacing/>
        <w:jc w:val="center"/>
        <w:rPr>
          <w:rFonts w:ascii="Times New Roman" w:hAnsi="Times New Roman" w:cs="Times New Roman"/>
          <w:b/>
          <w:sz w:val="32"/>
          <w:szCs w:val="28"/>
        </w:rPr>
      </w:pPr>
    </w:p>
    <w:p w:rsidR="008209F1" w:rsidRPr="0062474F" w:rsidRDefault="008209F1" w:rsidP="007F35B1">
      <w:pPr>
        <w:tabs>
          <w:tab w:val="left" w:pos="1134"/>
        </w:tabs>
        <w:spacing w:after="0" w:line="240" w:lineRule="auto"/>
        <w:ind w:firstLine="709"/>
        <w:contextualSpacing/>
        <w:jc w:val="both"/>
        <w:rPr>
          <w:rFonts w:ascii="Times New Roman" w:hAnsi="Times New Roman"/>
          <w:sz w:val="28"/>
          <w:szCs w:val="28"/>
        </w:rPr>
      </w:pPr>
      <w:r w:rsidRPr="0062474F">
        <w:rPr>
          <w:rFonts w:ascii="Times New Roman" w:hAnsi="Times New Roman" w:cs="Times New Roman"/>
          <w:sz w:val="28"/>
        </w:rPr>
        <w:t xml:space="preserve">1. </w:t>
      </w:r>
      <w:proofErr w:type="gramStart"/>
      <w:r w:rsidRPr="0062474F">
        <w:rPr>
          <w:rFonts w:ascii="Times New Roman" w:hAnsi="Times New Roman" w:cs="Times New Roman"/>
          <w:sz w:val="28"/>
        </w:rPr>
        <w:t xml:space="preserve">Внести в </w:t>
      </w:r>
      <w:r w:rsidRPr="0062474F">
        <w:rPr>
          <w:rFonts w:ascii="Times New Roman" w:hAnsi="Times New Roman" w:cs="Times New Roman"/>
          <w:sz w:val="28"/>
          <w:szCs w:val="28"/>
        </w:rPr>
        <w:t xml:space="preserve">Правила благоустройства территории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 Вологодской области, утвержденные решением Представительного Собрания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 от 28.11.2023 № 183 «</w:t>
      </w:r>
      <w:r w:rsidRPr="0062474F">
        <w:rPr>
          <w:rFonts w:ascii="Times New Roman" w:hAnsi="Times New Roman"/>
          <w:sz w:val="28"/>
          <w:szCs w:val="28"/>
        </w:rPr>
        <w:t xml:space="preserve">Об утверждении Правил благоустройства территории </w:t>
      </w:r>
      <w:proofErr w:type="spellStart"/>
      <w:r w:rsidRPr="0062474F">
        <w:rPr>
          <w:rFonts w:ascii="Times New Roman" w:hAnsi="Times New Roman"/>
          <w:sz w:val="28"/>
          <w:szCs w:val="28"/>
        </w:rPr>
        <w:t>Сямженского</w:t>
      </w:r>
      <w:proofErr w:type="spellEnd"/>
      <w:r w:rsidRPr="0062474F">
        <w:rPr>
          <w:rFonts w:ascii="Times New Roman" w:hAnsi="Times New Roman"/>
          <w:sz w:val="28"/>
          <w:szCs w:val="28"/>
        </w:rPr>
        <w:t xml:space="preserve"> муниципального округа Вологодской области»</w:t>
      </w:r>
      <w:r w:rsidR="00593A4D">
        <w:rPr>
          <w:rFonts w:ascii="Times New Roman" w:hAnsi="Times New Roman"/>
          <w:sz w:val="28"/>
          <w:szCs w:val="28"/>
        </w:rPr>
        <w:t>,</w:t>
      </w:r>
      <w:r w:rsidRPr="0062474F">
        <w:rPr>
          <w:rFonts w:ascii="Times New Roman" w:hAnsi="Times New Roman"/>
          <w:sz w:val="28"/>
          <w:szCs w:val="28"/>
        </w:rPr>
        <w:t xml:space="preserve"> следующие изменения и дополнения:</w:t>
      </w:r>
      <w:proofErr w:type="gramEnd"/>
    </w:p>
    <w:p w:rsidR="00FD2C05" w:rsidRPr="0062474F" w:rsidRDefault="00FD2C05" w:rsidP="007F35B1">
      <w:pPr>
        <w:tabs>
          <w:tab w:val="left" w:pos="1134"/>
        </w:tabs>
        <w:spacing w:after="0" w:line="240" w:lineRule="auto"/>
        <w:ind w:firstLine="709"/>
        <w:contextualSpacing/>
        <w:jc w:val="both"/>
        <w:rPr>
          <w:rFonts w:ascii="Times New Roman" w:hAnsi="Times New Roman"/>
          <w:sz w:val="28"/>
          <w:szCs w:val="28"/>
        </w:rPr>
      </w:pPr>
      <w:r w:rsidRPr="0062474F">
        <w:rPr>
          <w:rFonts w:ascii="Times New Roman" w:hAnsi="Times New Roman"/>
          <w:sz w:val="28"/>
          <w:szCs w:val="28"/>
        </w:rPr>
        <w:t xml:space="preserve">1.1. </w:t>
      </w:r>
      <w:r w:rsidR="001A0F41" w:rsidRPr="0062474F">
        <w:rPr>
          <w:rFonts w:ascii="Times New Roman" w:hAnsi="Times New Roman"/>
          <w:sz w:val="28"/>
          <w:szCs w:val="28"/>
        </w:rPr>
        <w:t>Пункт 1.1. изложить в следующей редакции:</w:t>
      </w:r>
    </w:p>
    <w:p w:rsidR="001A0F41" w:rsidRPr="0062474F" w:rsidRDefault="001A0F41" w:rsidP="007F35B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«1.1. Настоящие Правила благоустройства территории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 Вологодской области (далее по тексту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Минстроя России от 29.12.2021 № 1042/</w:t>
      </w:r>
      <w:proofErr w:type="spellStart"/>
      <w:proofErr w:type="gramStart"/>
      <w:r w:rsidRPr="0062474F">
        <w:rPr>
          <w:rFonts w:ascii="Times New Roman" w:hAnsi="Times New Roman" w:cs="Times New Roman"/>
          <w:sz w:val="28"/>
          <w:szCs w:val="28"/>
        </w:rPr>
        <w:t>пр</w:t>
      </w:r>
      <w:proofErr w:type="spellEnd"/>
      <w:proofErr w:type="gramEnd"/>
      <w:r w:rsidRPr="0062474F">
        <w:rPr>
          <w:rFonts w:ascii="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ГОСТ Р 70387-2022. «Национальный стандарт Российской Федерации. Комплексное благоустройство и эксплуатация городских территорий. Правила благоустройства муниципальных образований. </w:t>
      </w:r>
      <w:proofErr w:type="gramStart"/>
      <w:r w:rsidRPr="0062474F">
        <w:rPr>
          <w:rFonts w:ascii="Times New Roman" w:hAnsi="Times New Roman" w:cs="Times New Roman"/>
          <w:sz w:val="28"/>
          <w:szCs w:val="28"/>
        </w:rPr>
        <w:t xml:space="preserve">Основные требования, процессы разработки и актуализации», утвержденным </w:t>
      </w:r>
      <w:r w:rsidR="002F75F1" w:rsidRPr="0062474F">
        <w:rPr>
          <w:rFonts w:ascii="Times New Roman" w:hAnsi="Times New Roman" w:cs="Times New Roman"/>
          <w:sz w:val="28"/>
          <w:szCs w:val="28"/>
        </w:rPr>
        <w:t>п</w:t>
      </w:r>
      <w:r w:rsidRPr="0062474F">
        <w:rPr>
          <w:rFonts w:ascii="Times New Roman" w:hAnsi="Times New Roman" w:cs="Times New Roman"/>
          <w:sz w:val="28"/>
          <w:szCs w:val="28"/>
        </w:rPr>
        <w:t xml:space="preserve">риказом Госстандарта от </w:t>
      </w:r>
      <w:r w:rsidRPr="0062474F">
        <w:rPr>
          <w:rFonts w:ascii="Times New Roman" w:hAnsi="Times New Roman" w:cs="Times New Roman"/>
          <w:sz w:val="28"/>
          <w:szCs w:val="28"/>
        </w:rPr>
        <w:lastRenderedPageBreak/>
        <w:t xml:space="preserve">10.10.2022 № 1094-ст, постановлениями  Правительства Вологодской области </w:t>
      </w:r>
      <w:r w:rsidRPr="0062474F">
        <w:rPr>
          <w:rFonts w:ascii="Times New Roman" w:hAnsi="Times New Roman" w:cs="Times New Roman"/>
          <w:sz w:val="28"/>
        </w:rPr>
        <w:t>от 13.02.2024 № 149 «</w:t>
      </w:r>
      <w:r w:rsidRPr="0062474F">
        <w:rPr>
          <w:rFonts w:ascii="Times New Roman" w:hAnsi="Times New Roman" w:cs="Times New Roman"/>
          <w:sz w:val="28"/>
          <w:szCs w:val="28"/>
        </w:rPr>
        <w:t>Об утверждении Единого регионального стандарта «Содержание внешнего вида фасадов зданий, строений, сооружений, заборов и иных ограждений на территории муниципальных образований Вологодской области»», от 13.02.2024 № 156 «Об утверждении Единого регионального стандарта «Правила организации и производства уборочных работ на территории муниципальных образований Вологодской</w:t>
      </w:r>
      <w:proofErr w:type="gramEnd"/>
      <w:r w:rsidRPr="0062474F">
        <w:rPr>
          <w:rFonts w:ascii="Times New Roman" w:hAnsi="Times New Roman" w:cs="Times New Roman"/>
          <w:sz w:val="28"/>
          <w:szCs w:val="28"/>
        </w:rPr>
        <w:t xml:space="preserve"> области»» и Уставом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 Вологодской области</w:t>
      </w:r>
      <w:proofErr w:type="gramStart"/>
      <w:r w:rsidRPr="0062474F">
        <w:rPr>
          <w:rFonts w:ascii="Times New Roman" w:hAnsi="Times New Roman" w:cs="Times New Roman"/>
          <w:sz w:val="28"/>
          <w:szCs w:val="28"/>
        </w:rPr>
        <w:t>.».</w:t>
      </w:r>
      <w:proofErr w:type="gramEnd"/>
    </w:p>
    <w:p w:rsidR="008209F1" w:rsidRPr="0062474F" w:rsidRDefault="0037589A" w:rsidP="007F35B1">
      <w:pPr>
        <w:tabs>
          <w:tab w:val="left" w:pos="1134"/>
        </w:tabs>
        <w:spacing w:after="0" w:line="240" w:lineRule="auto"/>
        <w:ind w:firstLine="709"/>
        <w:contextualSpacing/>
        <w:jc w:val="both"/>
        <w:rPr>
          <w:rFonts w:ascii="Times New Roman" w:hAnsi="Times New Roman" w:cs="Times New Roman"/>
          <w:sz w:val="28"/>
        </w:rPr>
      </w:pPr>
      <w:r w:rsidRPr="0062474F">
        <w:rPr>
          <w:rFonts w:ascii="Times New Roman" w:hAnsi="Times New Roman" w:cs="Times New Roman"/>
          <w:sz w:val="28"/>
        </w:rPr>
        <w:t>1.</w:t>
      </w:r>
      <w:r w:rsidR="00FD2C05" w:rsidRPr="0062474F">
        <w:rPr>
          <w:rFonts w:ascii="Times New Roman" w:hAnsi="Times New Roman" w:cs="Times New Roman"/>
          <w:sz w:val="28"/>
        </w:rPr>
        <w:t>2</w:t>
      </w:r>
      <w:r w:rsidRPr="0062474F">
        <w:rPr>
          <w:rFonts w:ascii="Times New Roman" w:hAnsi="Times New Roman" w:cs="Times New Roman"/>
          <w:sz w:val="28"/>
        </w:rPr>
        <w:t>. Раздел 3 изложить в следующей редакции:</w:t>
      </w:r>
    </w:p>
    <w:p w:rsidR="00564E7B" w:rsidRDefault="0037589A" w:rsidP="00564E7B">
      <w:pPr>
        <w:pStyle w:val="ConsPlusTitle"/>
        <w:contextualSpacing/>
        <w:jc w:val="center"/>
        <w:outlineLvl w:val="1"/>
        <w:rPr>
          <w:rFonts w:ascii="Times New Roman" w:hAnsi="Times New Roman" w:cs="Times New Roman"/>
          <w:sz w:val="28"/>
          <w:szCs w:val="28"/>
        </w:rPr>
      </w:pPr>
      <w:r w:rsidRPr="0062474F">
        <w:rPr>
          <w:rFonts w:ascii="Times New Roman" w:hAnsi="Times New Roman" w:cs="Times New Roman"/>
          <w:b w:val="0"/>
          <w:sz w:val="28"/>
        </w:rPr>
        <w:t>«</w:t>
      </w:r>
      <w:r w:rsidRPr="0062474F">
        <w:rPr>
          <w:rFonts w:ascii="Times New Roman" w:hAnsi="Times New Roman" w:cs="Times New Roman"/>
          <w:sz w:val="28"/>
          <w:szCs w:val="28"/>
        </w:rPr>
        <w:t xml:space="preserve">3. Организация работ по уборке и санитарному содержанию </w:t>
      </w:r>
    </w:p>
    <w:p w:rsidR="0037589A" w:rsidRPr="000E1932" w:rsidRDefault="0037589A" w:rsidP="00564E7B">
      <w:pPr>
        <w:pStyle w:val="ConsPlusTitle"/>
        <w:contextualSpacing/>
        <w:jc w:val="center"/>
        <w:outlineLvl w:val="1"/>
        <w:rPr>
          <w:rFonts w:ascii="Times New Roman" w:hAnsi="Times New Roman" w:cs="Times New Roman"/>
          <w:sz w:val="28"/>
          <w:szCs w:val="28"/>
        </w:rPr>
      </w:pPr>
      <w:r w:rsidRPr="0062474F">
        <w:rPr>
          <w:rFonts w:ascii="Times New Roman" w:hAnsi="Times New Roman" w:cs="Times New Roman"/>
          <w:sz w:val="28"/>
          <w:szCs w:val="28"/>
        </w:rPr>
        <w:t xml:space="preserve">территорий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w:t>
      </w:r>
    </w:p>
    <w:p w:rsidR="0037589A" w:rsidRPr="0062474F" w:rsidRDefault="0037589A" w:rsidP="007F35B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2474F">
        <w:rPr>
          <w:rFonts w:ascii="Times New Roman" w:hAnsi="Times New Roman" w:cs="Times New Roman"/>
          <w:sz w:val="28"/>
          <w:szCs w:val="28"/>
        </w:rPr>
        <w:t>3.1.</w:t>
      </w:r>
      <w:r w:rsidRPr="0062474F">
        <w:rPr>
          <w:sz w:val="28"/>
          <w:szCs w:val="28"/>
        </w:rPr>
        <w:t xml:space="preserve"> </w:t>
      </w:r>
      <w:r w:rsidRPr="0062474F">
        <w:rPr>
          <w:rFonts w:ascii="Times New Roman" w:hAnsi="Times New Roman" w:cs="Times New Roman"/>
          <w:sz w:val="28"/>
          <w:szCs w:val="28"/>
        </w:rPr>
        <w:t>Правообладатели земельных участков или иные лица, несущие бремя содержания этих участков, обязаны обеспечивать организацию и производство уборочных работ.</w:t>
      </w:r>
    </w:p>
    <w:p w:rsidR="0037589A" w:rsidRPr="0062474F" w:rsidRDefault="0037589A" w:rsidP="007F35B1">
      <w:pPr>
        <w:pStyle w:val="ConsPlusNormal"/>
        <w:ind w:firstLine="709"/>
        <w:contextualSpacing/>
        <w:jc w:val="both"/>
        <w:rPr>
          <w:sz w:val="28"/>
          <w:szCs w:val="28"/>
        </w:rPr>
      </w:pPr>
      <w:r w:rsidRPr="0062474F">
        <w:rPr>
          <w:sz w:val="28"/>
          <w:szCs w:val="28"/>
        </w:rPr>
        <w:t xml:space="preserve">Качественная и своевременная уборка предоставленных землепользователям отведенных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w:t>
      </w:r>
      <w:proofErr w:type="gramStart"/>
      <w:r w:rsidRPr="0062474F">
        <w:rPr>
          <w:sz w:val="28"/>
          <w:szCs w:val="28"/>
        </w:rPr>
        <w:t>пользования</w:t>
      </w:r>
      <w:proofErr w:type="gramEnd"/>
      <w:r w:rsidRPr="0062474F">
        <w:rPr>
          <w:sz w:val="28"/>
          <w:szCs w:val="28"/>
        </w:rPr>
        <w:t xml:space="preserve"> которых находятся здания и сооружения, а также имеющих в собственности, владении или пользовании земельные участки.</w:t>
      </w:r>
    </w:p>
    <w:p w:rsidR="0037589A" w:rsidRPr="0062474F" w:rsidRDefault="0037589A" w:rsidP="007F35B1">
      <w:pPr>
        <w:pStyle w:val="ConsPlusNormal"/>
        <w:ind w:firstLine="709"/>
        <w:contextualSpacing/>
        <w:jc w:val="both"/>
        <w:rPr>
          <w:sz w:val="28"/>
          <w:szCs w:val="28"/>
        </w:rPr>
      </w:pPr>
      <w:r w:rsidRPr="0062474F">
        <w:rPr>
          <w:sz w:val="28"/>
          <w:szCs w:val="28"/>
        </w:rPr>
        <w:t>3.2.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37589A" w:rsidRPr="0062474F" w:rsidRDefault="0037589A" w:rsidP="007F35B1">
      <w:pPr>
        <w:pStyle w:val="ConsPlusNormal"/>
        <w:ind w:firstLine="709"/>
        <w:contextualSpacing/>
        <w:jc w:val="both"/>
        <w:rPr>
          <w:sz w:val="28"/>
          <w:szCs w:val="28"/>
        </w:rPr>
      </w:pPr>
      <w:r w:rsidRPr="0062474F">
        <w:rPr>
          <w:sz w:val="28"/>
          <w:szCs w:val="28"/>
        </w:rPr>
        <w:t>3.3.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 установленном настоящими Правилами.</w:t>
      </w:r>
    </w:p>
    <w:p w:rsidR="0037589A" w:rsidRPr="0062474F" w:rsidRDefault="0037589A" w:rsidP="007F35B1">
      <w:pPr>
        <w:pStyle w:val="ConsPlusNormal"/>
        <w:ind w:firstLine="709"/>
        <w:contextualSpacing/>
        <w:jc w:val="both"/>
        <w:rPr>
          <w:sz w:val="28"/>
          <w:szCs w:val="28"/>
        </w:rPr>
      </w:pPr>
      <w:r w:rsidRPr="0062474F">
        <w:rPr>
          <w:sz w:val="28"/>
          <w:szCs w:val="28"/>
        </w:rPr>
        <w:t>3.4. В случае</w:t>
      </w:r>
      <w:proofErr w:type="gramStart"/>
      <w:r w:rsidRPr="0062474F">
        <w:rPr>
          <w:sz w:val="28"/>
          <w:szCs w:val="28"/>
        </w:rPr>
        <w:t>,</w:t>
      </w:r>
      <w:proofErr w:type="gramEnd"/>
      <w:r w:rsidRPr="0062474F">
        <w:rPr>
          <w:sz w:val="28"/>
          <w:szCs w:val="28"/>
        </w:rPr>
        <w:t xml:space="preserve"> если здание, строение, сооружение находится в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37589A" w:rsidRPr="0062474F" w:rsidRDefault="0037589A" w:rsidP="007F35B1">
      <w:pPr>
        <w:pStyle w:val="ConsPlusNormal"/>
        <w:ind w:firstLine="709"/>
        <w:contextualSpacing/>
        <w:jc w:val="both"/>
        <w:rPr>
          <w:sz w:val="28"/>
          <w:szCs w:val="28"/>
        </w:rPr>
      </w:pPr>
      <w:r w:rsidRPr="0062474F">
        <w:rPr>
          <w:sz w:val="28"/>
          <w:szCs w:val="28"/>
        </w:rPr>
        <w:t>3.5. Каждое предприятие обязано благоустроить и содержать в исправности и чистоте выезды с территории предприятий и строительных площадок на улицы.</w:t>
      </w:r>
    </w:p>
    <w:p w:rsidR="0037589A" w:rsidRPr="0062474F" w:rsidRDefault="0037589A" w:rsidP="007F35B1">
      <w:pPr>
        <w:pStyle w:val="ConsPlusNormal"/>
        <w:ind w:firstLine="709"/>
        <w:contextualSpacing/>
        <w:jc w:val="both"/>
        <w:rPr>
          <w:sz w:val="28"/>
          <w:szCs w:val="28"/>
        </w:rPr>
      </w:pPr>
      <w:r w:rsidRPr="0062474F">
        <w:rPr>
          <w:sz w:val="28"/>
          <w:szCs w:val="28"/>
        </w:rPr>
        <w:t xml:space="preserve">3.6. Администрации </w:t>
      </w:r>
      <w:proofErr w:type="spellStart"/>
      <w:r w:rsidRPr="0062474F">
        <w:rPr>
          <w:sz w:val="28"/>
          <w:szCs w:val="28"/>
        </w:rPr>
        <w:t>Сямженского</w:t>
      </w:r>
      <w:proofErr w:type="spellEnd"/>
      <w:r w:rsidRPr="0062474F">
        <w:rPr>
          <w:sz w:val="28"/>
          <w:szCs w:val="28"/>
        </w:rPr>
        <w:t xml:space="preserve"> муниципального округа и ее территориальные отделы вправе привлекать при проведении массовых акций </w:t>
      </w:r>
      <w:r w:rsidRPr="0062474F">
        <w:rPr>
          <w:sz w:val="28"/>
          <w:szCs w:val="28"/>
        </w:rPr>
        <w:lastRenderedPageBreak/>
        <w:t xml:space="preserve">по наведению чистоты и порядка на территории </w:t>
      </w:r>
      <w:proofErr w:type="spellStart"/>
      <w:r w:rsidRPr="0062474F">
        <w:rPr>
          <w:sz w:val="28"/>
          <w:szCs w:val="28"/>
        </w:rPr>
        <w:t>Сямженского</w:t>
      </w:r>
      <w:proofErr w:type="spellEnd"/>
      <w:r w:rsidRPr="0062474F">
        <w:rPr>
          <w:sz w:val="28"/>
          <w:szCs w:val="28"/>
        </w:rPr>
        <w:t xml:space="preserve"> муниципального округа общественные организации, юридических и физических лиц.</w:t>
      </w:r>
    </w:p>
    <w:p w:rsidR="0037589A" w:rsidRPr="0062474F" w:rsidRDefault="0037589A" w:rsidP="007F35B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3.7. Уборочные работы на территории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 осуществляются в соответствии со схемой уборки территорий. Порядок разработки и утверждения схемы уборки территорий, а также доведения содержащейся в ней информации до сведения лиц, ответственных за уборку территорий, определяется Администрацией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w:t>
      </w:r>
    </w:p>
    <w:p w:rsidR="0037589A" w:rsidRPr="0062474F" w:rsidRDefault="0037589A"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Схема уборки территорий содержит:</w:t>
      </w:r>
    </w:p>
    <w:p w:rsidR="0037589A" w:rsidRPr="0062474F" w:rsidRDefault="0037589A"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1) адресный перечень земельных участков (территорий);</w:t>
      </w:r>
    </w:p>
    <w:p w:rsidR="0037589A" w:rsidRPr="0062474F" w:rsidRDefault="0037589A"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2) картографические данные земельных участков (территорий), с указанием лиц, ответственных за уборку конкретных территорий.</w:t>
      </w:r>
    </w:p>
    <w:p w:rsidR="0037589A" w:rsidRPr="0062474F" w:rsidRDefault="0037589A"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Схема уборки территорий составляется таким образом, чтобы исключалось наличие земельных участков (территорий), в отношении которых не определены лица, ответственные за уборку территорий.</w:t>
      </w:r>
    </w:p>
    <w:p w:rsidR="0037589A" w:rsidRPr="0062474F" w:rsidRDefault="0037589A"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3.8.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37589A" w:rsidRPr="0062474F" w:rsidRDefault="0037589A"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3.4. В условиях экстремальных погодных явлений (ливневые дожди, ураганы, сильные снегопады и морозы, паводки и подтопления и т.п.), чрезвычайных ситуаций режим уборочных работ может быть установлен решением комиссии по предупреждению и ликвидации чрезвычайных ситуаций и обеспечению пожарной безопасности.</w:t>
      </w:r>
    </w:p>
    <w:p w:rsidR="0037589A" w:rsidRPr="0062474F" w:rsidRDefault="0037589A"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3.5. </w:t>
      </w:r>
      <w:proofErr w:type="gramStart"/>
      <w:r w:rsidRPr="0062474F">
        <w:rPr>
          <w:rFonts w:ascii="Times New Roman" w:hAnsi="Times New Roman" w:cs="Times New Roman"/>
          <w:sz w:val="28"/>
          <w:szCs w:val="28"/>
        </w:rPr>
        <w:t>Запрещается совершение действий (бездействия), в том числе размещение транспортных средств, препятствующих проведению работ по механизированной уборке территорий, а также проведению работ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мусора из мест, предназначенных для его накопления (временного складирования) в контейнерах, мусоросборниках или на специально отведенных</w:t>
      </w:r>
      <w:proofErr w:type="gramEnd"/>
      <w:r w:rsidRPr="0062474F">
        <w:rPr>
          <w:rFonts w:ascii="Times New Roman" w:hAnsi="Times New Roman" w:cs="Times New Roman"/>
          <w:sz w:val="28"/>
          <w:szCs w:val="28"/>
        </w:rPr>
        <w:t xml:space="preserve"> </w:t>
      </w:r>
      <w:proofErr w:type="gramStart"/>
      <w:r w:rsidRPr="0062474F">
        <w:rPr>
          <w:rFonts w:ascii="Times New Roman" w:hAnsi="Times New Roman" w:cs="Times New Roman"/>
          <w:sz w:val="28"/>
          <w:szCs w:val="28"/>
        </w:rPr>
        <w:t>площадках</w:t>
      </w:r>
      <w:proofErr w:type="gramEnd"/>
      <w:r w:rsidRPr="0062474F">
        <w:rPr>
          <w:rFonts w:ascii="Times New Roman" w:hAnsi="Times New Roman" w:cs="Times New Roman"/>
          <w:sz w:val="28"/>
          <w:szCs w:val="28"/>
        </w:rPr>
        <w:t>.».</w:t>
      </w:r>
    </w:p>
    <w:p w:rsidR="00E16A84" w:rsidRPr="0062474F" w:rsidRDefault="00E16A84"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1.</w:t>
      </w:r>
      <w:r w:rsidR="00FD2C05" w:rsidRPr="0062474F">
        <w:rPr>
          <w:rFonts w:ascii="Times New Roman" w:hAnsi="Times New Roman" w:cs="Times New Roman"/>
          <w:sz w:val="28"/>
          <w:szCs w:val="28"/>
        </w:rPr>
        <w:t>3</w:t>
      </w:r>
      <w:r w:rsidRPr="0062474F">
        <w:rPr>
          <w:rFonts w:ascii="Times New Roman" w:hAnsi="Times New Roman" w:cs="Times New Roman"/>
          <w:sz w:val="28"/>
          <w:szCs w:val="28"/>
        </w:rPr>
        <w:t>. Раздел</w:t>
      </w:r>
      <w:r w:rsidR="00406F42">
        <w:rPr>
          <w:rFonts w:ascii="Times New Roman" w:hAnsi="Times New Roman" w:cs="Times New Roman"/>
          <w:sz w:val="28"/>
          <w:szCs w:val="28"/>
        </w:rPr>
        <w:t>ы</w:t>
      </w:r>
      <w:r w:rsidRPr="0062474F">
        <w:rPr>
          <w:rFonts w:ascii="Times New Roman" w:hAnsi="Times New Roman" w:cs="Times New Roman"/>
          <w:sz w:val="28"/>
          <w:szCs w:val="28"/>
        </w:rPr>
        <w:t xml:space="preserve"> 4.1.</w:t>
      </w:r>
      <w:r w:rsidR="00406F42">
        <w:rPr>
          <w:rFonts w:ascii="Times New Roman" w:hAnsi="Times New Roman" w:cs="Times New Roman"/>
          <w:sz w:val="28"/>
          <w:szCs w:val="28"/>
        </w:rPr>
        <w:t xml:space="preserve"> – 4.3.</w:t>
      </w:r>
      <w:r w:rsidRPr="0062474F">
        <w:rPr>
          <w:rFonts w:ascii="Times New Roman" w:hAnsi="Times New Roman" w:cs="Times New Roman"/>
          <w:sz w:val="28"/>
          <w:szCs w:val="28"/>
        </w:rPr>
        <w:t xml:space="preserve"> изложить в следующей редакции: </w:t>
      </w:r>
    </w:p>
    <w:p w:rsidR="00E16A84" w:rsidRPr="0062474F" w:rsidRDefault="00564E7B" w:rsidP="00564E7B">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    </w:t>
      </w:r>
      <w:r w:rsidR="00E16A84" w:rsidRPr="0062474F">
        <w:rPr>
          <w:rFonts w:ascii="Times New Roman" w:hAnsi="Times New Roman" w:cs="Times New Roman"/>
          <w:sz w:val="28"/>
          <w:szCs w:val="28"/>
        </w:rPr>
        <w:t>«</w:t>
      </w:r>
      <w:r w:rsidR="00E16A84" w:rsidRPr="0062474F">
        <w:rPr>
          <w:rFonts w:ascii="Times New Roman" w:hAnsi="Times New Roman" w:cs="Times New Roman"/>
          <w:b/>
          <w:sz w:val="28"/>
          <w:szCs w:val="28"/>
        </w:rPr>
        <w:t>4.1. Требования по уборке территорий в весенне</w:t>
      </w:r>
      <w:r w:rsidR="00E16A84" w:rsidRPr="000E1932">
        <w:rPr>
          <w:rFonts w:ascii="Times New Roman" w:hAnsi="Times New Roman" w:cs="Times New Roman"/>
          <w:sz w:val="28"/>
          <w:szCs w:val="28"/>
        </w:rPr>
        <w:t>-</w:t>
      </w:r>
      <w:r w:rsidR="00E16A84" w:rsidRPr="0062474F">
        <w:rPr>
          <w:rFonts w:ascii="Times New Roman" w:hAnsi="Times New Roman" w:cs="Times New Roman"/>
          <w:b/>
          <w:sz w:val="28"/>
          <w:szCs w:val="28"/>
        </w:rPr>
        <w:t>летний период</w:t>
      </w:r>
    </w:p>
    <w:p w:rsidR="00E16A84" w:rsidRPr="0062474F" w:rsidRDefault="00FF6E80"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4.1</w:t>
      </w:r>
      <w:r w:rsidR="00E16A84" w:rsidRPr="0062474F">
        <w:rPr>
          <w:rFonts w:ascii="Times New Roman" w:hAnsi="Times New Roman" w:cs="Times New Roman"/>
          <w:sz w:val="28"/>
          <w:szCs w:val="28"/>
        </w:rPr>
        <w:t xml:space="preserve">.1. Весенне-летний период устанавливается с 16 апреля по 15 октября. </w:t>
      </w:r>
      <w:r w:rsidR="009C60C6" w:rsidRPr="0062474F">
        <w:rPr>
          <w:rFonts w:ascii="Times New Roman" w:hAnsi="Times New Roman" w:cs="Times New Roman"/>
          <w:sz w:val="28"/>
          <w:szCs w:val="28"/>
        </w:rPr>
        <w:t xml:space="preserve">В зависимости от погодных условий сроки начала и окончания уборки в весенне-летний период могут быть изменены Администрацией </w:t>
      </w:r>
      <w:proofErr w:type="spellStart"/>
      <w:r w:rsidR="009C60C6" w:rsidRPr="0062474F">
        <w:rPr>
          <w:rFonts w:ascii="Times New Roman" w:hAnsi="Times New Roman" w:cs="Times New Roman"/>
          <w:sz w:val="28"/>
          <w:szCs w:val="28"/>
        </w:rPr>
        <w:t>Сямженского</w:t>
      </w:r>
      <w:proofErr w:type="spellEnd"/>
      <w:r w:rsidR="009C60C6" w:rsidRPr="0062474F">
        <w:rPr>
          <w:rFonts w:ascii="Times New Roman" w:hAnsi="Times New Roman" w:cs="Times New Roman"/>
          <w:sz w:val="28"/>
          <w:szCs w:val="28"/>
        </w:rPr>
        <w:t xml:space="preserve"> муниципального округа.</w:t>
      </w:r>
    </w:p>
    <w:p w:rsidR="009C60C6" w:rsidRPr="0062474F" w:rsidRDefault="009C60C6" w:rsidP="007F35B1">
      <w:pPr>
        <w:pStyle w:val="ConsPlusNormal"/>
        <w:ind w:firstLine="709"/>
        <w:contextualSpacing/>
        <w:jc w:val="both"/>
        <w:rPr>
          <w:sz w:val="28"/>
          <w:szCs w:val="28"/>
        </w:rPr>
      </w:pPr>
      <w:r w:rsidRPr="0062474F">
        <w:rPr>
          <w:sz w:val="28"/>
          <w:szCs w:val="28"/>
        </w:rPr>
        <w:t>4.1.</w:t>
      </w:r>
      <w:r w:rsidR="00FF6E80" w:rsidRPr="0062474F">
        <w:rPr>
          <w:sz w:val="28"/>
          <w:szCs w:val="28"/>
        </w:rPr>
        <w:t>2</w:t>
      </w:r>
      <w:r w:rsidRPr="0062474F">
        <w:rPr>
          <w:sz w:val="28"/>
          <w:szCs w:val="28"/>
        </w:rPr>
        <w:t>. В период весенне-летней уборки производятся следующие виды работ:</w:t>
      </w:r>
    </w:p>
    <w:p w:rsidR="009C60C6" w:rsidRPr="0062474F" w:rsidRDefault="009C60C6" w:rsidP="007F35B1">
      <w:pPr>
        <w:pStyle w:val="ConsPlusNormal"/>
        <w:ind w:firstLine="709"/>
        <w:contextualSpacing/>
        <w:jc w:val="both"/>
        <w:rPr>
          <w:sz w:val="28"/>
          <w:szCs w:val="28"/>
        </w:rPr>
      </w:pPr>
      <w:r w:rsidRPr="0062474F">
        <w:rPr>
          <w:sz w:val="28"/>
          <w:szCs w:val="28"/>
        </w:rPr>
        <w:t>а) очистка газонов, цветников от мусора, веток, листьев, выкос сорной и сухой травы, отцветших соцветий и песка, выкос травы на отведенных, прилегающих внутриквартальных и дворовых территориях;</w:t>
      </w:r>
    </w:p>
    <w:p w:rsidR="009C60C6" w:rsidRPr="0062474F" w:rsidRDefault="009C60C6" w:rsidP="007F35B1">
      <w:pPr>
        <w:pStyle w:val="ConsPlusNormal"/>
        <w:ind w:firstLine="709"/>
        <w:contextualSpacing/>
        <w:jc w:val="both"/>
        <w:rPr>
          <w:sz w:val="28"/>
          <w:szCs w:val="28"/>
        </w:rPr>
      </w:pPr>
      <w:r w:rsidRPr="0062474F">
        <w:rPr>
          <w:sz w:val="28"/>
          <w:szCs w:val="28"/>
        </w:rPr>
        <w:t>б) уборка берегов рек и ручьев, пустырей, канав, кюветов;</w:t>
      </w:r>
    </w:p>
    <w:p w:rsidR="009C60C6" w:rsidRPr="0062474F" w:rsidRDefault="009C60C6" w:rsidP="007F35B1">
      <w:pPr>
        <w:pStyle w:val="ConsPlusNormal"/>
        <w:ind w:firstLine="709"/>
        <w:contextualSpacing/>
        <w:jc w:val="both"/>
        <w:rPr>
          <w:sz w:val="28"/>
          <w:szCs w:val="28"/>
        </w:rPr>
      </w:pPr>
      <w:r w:rsidRPr="0062474F">
        <w:rPr>
          <w:sz w:val="28"/>
          <w:szCs w:val="28"/>
        </w:rPr>
        <w:lastRenderedPageBreak/>
        <w:t>в) подметание, мойка и полив проезжей части улиц, дорог, тротуаров, дворовых и внутриквартальных территорий;</w:t>
      </w:r>
    </w:p>
    <w:p w:rsidR="009C60C6" w:rsidRPr="0062474F" w:rsidRDefault="009C60C6" w:rsidP="007F35B1">
      <w:pPr>
        <w:pStyle w:val="ConsPlusNormal"/>
        <w:ind w:firstLine="709"/>
        <w:contextualSpacing/>
        <w:jc w:val="both"/>
        <w:rPr>
          <w:sz w:val="28"/>
          <w:szCs w:val="28"/>
        </w:rPr>
      </w:pPr>
      <w:r w:rsidRPr="0062474F">
        <w:rPr>
          <w:sz w:val="28"/>
          <w:szCs w:val="28"/>
        </w:rPr>
        <w:t>г) очистка от грязи, мойка и покраска перильных ограждений;</w:t>
      </w:r>
    </w:p>
    <w:p w:rsidR="009C60C6" w:rsidRPr="0062474F" w:rsidRDefault="009C60C6" w:rsidP="007F35B1">
      <w:pPr>
        <w:pStyle w:val="ConsPlusNormal"/>
        <w:ind w:firstLine="709"/>
        <w:contextualSpacing/>
        <w:jc w:val="both"/>
        <w:rPr>
          <w:sz w:val="28"/>
          <w:szCs w:val="28"/>
        </w:rPr>
      </w:pPr>
      <w:proofErr w:type="spellStart"/>
      <w:r w:rsidRPr="0062474F">
        <w:rPr>
          <w:sz w:val="28"/>
          <w:szCs w:val="28"/>
        </w:rPr>
        <w:t>д</w:t>
      </w:r>
      <w:proofErr w:type="spellEnd"/>
      <w:r w:rsidRPr="0062474F">
        <w:rPr>
          <w:sz w:val="28"/>
          <w:szCs w:val="28"/>
        </w:rPr>
        <w:t>) уборка мусора с дворовых и внутриквартальных территорий, отведенных и прилегающих территорий;</w:t>
      </w:r>
    </w:p>
    <w:p w:rsidR="009C60C6" w:rsidRPr="0062474F" w:rsidRDefault="009C60C6" w:rsidP="007F35B1">
      <w:pPr>
        <w:pStyle w:val="ConsPlusNormal"/>
        <w:ind w:firstLine="709"/>
        <w:contextualSpacing/>
        <w:jc w:val="both"/>
        <w:rPr>
          <w:sz w:val="28"/>
          <w:szCs w:val="28"/>
        </w:rPr>
      </w:pPr>
      <w:r w:rsidRPr="0062474F">
        <w:rPr>
          <w:sz w:val="28"/>
          <w:szCs w:val="28"/>
        </w:rPr>
        <w:t>е) установка аншлагов, контейнеров в местах отдыха граждан;</w:t>
      </w:r>
    </w:p>
    <w:p w:rsidR="009C60C6" w:rsidRPr="0062474F" w:rsidRDefault="009C60C6" w:rsidP="007F35B1">
      <w:pPr>
        <w:pStyle w:val="ConsPlusNormal"/>
        <w:ind w:firstLine="709"/>
        <w:contextualSpacing/>
        <w:jc w:val="both"/>
        <w:rPr>
          <w:sz w:val="28"/>
          <w:szCs w:val="28"/>
        </w:rPr>
      </w:pPr>
      <w:r w:rsidRPr="0062474F">
        <w:rPr>
          <w:sz w:val="28"/>
          <w:szCs w:val="28"/>
        </w:rPr>
        <w:t>ж) посадка и содержание цветочной рассады, посадка деревьев и кустарников;</w:t>
      </w:r>
    </w:p>
    <w:p w:rsidR="009C60C6" w:rsidRPr="0062474F" w:rsidRDefault="009C60C6" w:rsidP="007F35B1">
      <w:pPr>
        <w:pStyle w:val="ConsPlusNormal"/>
        <w:ind w:firstLine="709"/>
        <w:contextualSpacing/>
        <w:jc w:val="both"/>
        <w:rPr>
          <w:sz w:val="28"/>
          <w:szCs w:val="28"/>
        </w:rPr>
      </w:pPr>
      <w:proofErr w:type="spellStart"/>
      <w:proofErr w:type="gramStart"/>
      <w:r w:rsidRPr="0062474F">
        <w:rPr>
          <w:sz w:val="28"/>
          <w:szCs w:val="28"/>
        </w:rPr>
        <w:t>з</w:t>
      </w:r>
      <w:proofErr w:type="spellEnd"/>
      <w:r w:rsidRPr="0062474F">
        <w:rPr>
          <w:sz w:val="28"/>
          <w:szCs w:val="28"/>
        </w:rPr>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9C60C6" w:rsidRPr="0062474F" w:rsidRDefault="009C60C6" w:rsidP="007F35B1">
      <w:pPr>
        <w:pStyle w:val="ConsPlusNormal"/>
        <w:ind w:firstLine="709"/>
        <w:contextualSpacing/>
        <w:jc w:val="both"/>
        <w:rPr>
          <w:sz w:val="28"/>
          <w:szCs w:val="28"/>
        </w:rPr>
      </w:pPr>
      <w:r w:rsidRPr="0062474F">
        <w:rPr>
          <w:sz w:val="28"/>
          <w:szCs w:val="28"/>
        </w:rPr>
        <w:t>и) покраска урн и контейнеров;</w:t>
      </w:r>
    </w:p>
    <w:p w:rsidR="009C60C6" w:rsidRPr="0062474F" w:rsidRDefault="009C60C6" w:rsidP="007F35B1">
      <w:pPr>
        <w:pStyle w:val="ConsPlusNormal"/>
        <w:ind w:firstLine="709"/>
        <w:contextualSpacing/>
        <w:jc w:val="both"/>
        <w:rPr>
          <w:sz w:val="28"/>
          <w:szCs w:val="28"/>
        </w:rPr>
      </w:pPr>
      <w:r w:rsidRPr="0062474F">
        <w:rPr>
          <w:sz w:val="28"/>
          <w:szCs w:val="28"/>
        </w:rPr>
        <w:t>к) ремонт и покраска ограждений контейнерных площадок;</w:t>
      </w:r>
    </w:p>
    <w:p w:rsidR="009C60C6" w:rsidRPr="0062474F" w:rsidRDefault="009C60C6" w:rsidP="007F35B1">
      <w:pPr>
        <w:pStyle w:val="ConsPlusNormal"/>
        <w:ind w:firstLine="709"/>
        <w:contextualSpacing/>
        <w:jc w:val="both"/>
        <w:rPr>
          <w:sz w:val="28"/>
          <w:szCs w:val="28"/>
        </w:rPr>
      </w:pPr>
      <w:r w:rsidRPr="0062474F">
        <w:rPr>
          <w:sz w:val="28"/>
          <w:szCs w:val="28"/>
        </w:rPr>
        <w:t>л) установка и замена урн;</w:t>
      </w:r>
    </w:p>
    <w:p w:rsidR="009C60C6" w:rsidRPr="0062474F" w:rsidRDefault="009C60C6" w:rsidP="007F35B1">
      <w:pPr>
        <w:pStyle w:val="ConsPlusNormal"/>
        <w:ind w:firstLine="709"/>
        <w:contextualSpacing/>
        <w:jc w:val="both"/>
        <w:rPr>
          <w:sz w:val="28"/>
          <w:szCs w:val="28"/>
        </w:rPr>
      </w:pPr>
      <w:r w:rsidRPr="0062474F">
        <w:rPr>
          <w:sz w:val="28"/>
          <w:szCs w:val="28"/>
        </w:rPr>
        <w:t>м) ремонт остановочных павильонов;</w:t>
      </w:r>
    </w:p>
    <w:p w:rsidR="009C60C6" w:rsidRPr="0062474F" w:rsidRDefault="009C60C6" w:rsidP="007F35B1">
      <w:pPr>
        <w:pStyle w:val="ConsPlusNormal"/>
        <w:ind w:firstLine="709"/>
        <w:contextualSpacing/>
        <w:jc w:val="both"/>
        <w:rPr>
          <w:sz w:val="28"/>
          <w:szCs w:val="28"/>
        </w:rPr>
      </w:pPr>
      <w:proofErr w:type="spellStart"/>
      <w:r w:rsidRPr="0062474F">
        <w:rPr>
          <w:sz w:val="28"/>
          <w:szCs w:val="28"/>
        </w:rPr>
        <w:t>н</w:t>
      </w:r>
      <w:proofErr w:type="spellEnd"/>
      <w:r w:rsidRPr="0062474F">
        <w:rPr>
          <w:sz w:val="28"/>
          <w:szCs w:val="28"/>
        </w:rPr>
        <w:t>) нанесение разметки на проезжую часть, автостоянки, окрашивание бордюрного камня;</w:t>
      </w:r>
    </w:p>
    <w:p w:rsidR="009C60C6" w:rsidRPr="0062474F" w:rsidRDefault="009C60C6" w:rsidP="007F35B1">
      <w:pPr>
        <w:pStyle w:val="ConsPlusNormal"/>
        <w:ind w:firstLine="709"/>
        <w:contextualSpacing/>
        <w:jc w:val="both"/>
        <w:rPr>
          <w:sz w:val="28"/>
          <w:szCs w:val="28"/>
        </w:rPr>
      </w:pPr>
      <w:r w:rsidRPr="0062474F">
        <w:rPr>
          <w:sz w:val="28"/>
          <w:szCs w:val="28"/>
        </w:rPr>
        <w:t>о) мойка и очистка фасадов зданий и сооружений;</w:t>
      </w:r>
    </w:p>
    <w:p w:rsidR="009C60C6" w:rsidRPr="0062474F" w:rsidRDefault="009C60C6" w:rsidP="007F35B1">
      <w:pPr>
        <w:pStyle w:val="ConsPlusNormal"/>
        <w:ind w:firstLine="709"/>
        <w:contextualSpacing/>
        <w:jc w:val="both"/>
        <w:rPr>
          <w:sz w:val="28"/>
          <w:szCs w:val="28"/>
        </w:rPr>
      </w:pPr>
      <w:proofErr w:type="spellStart"/>
      <w:r w:rsidRPr="0062474F">
        <w:rPr>
          <w:sz w:val="28"/>
          <w:szCs w:val="28"/>
        </w:rPr>
        <w:t>п</w:t>
      </w:r>
      <w:proofErr w:type="spellEnd"/>
      <w:r w:rsidRPr="0062474F">
        <w:rPr>
          <w:sz w:val="28"/>
          <w:szCs w:val="28"/>
        </w:rPr>
        <w:t>) формовочная обрезка кустарников;</w:t>
      </w:r>
    </w:p>
    <w:p w:rsidR="009C60C6" w:rsidRPr="0062474F" w:rsidRDefault="009C60C6" w:rsidP="007F35B1">
      <w:pPr>
        <w:pStyle w:val="ConsPlusNormal"/>
        <w:ind w:firstLine="709"/>
        <w:contextualSpacing/>
        <w:jc w:val="both"/>
        <w:rPr>
          <w:sz w:val="28"/>
          <w:szCs w:val="28"/>
        </w:rPr>
      </w:pPr>
      <w:proofErr w:type="spellStart"/>
      <w:r w:rsidRPr="0062474F">
        <w:rPr>
          <w:sz w:val="28"/>
          <w:szCs w:val="28"/>
        </w:rPr>
        <w:t>р</w:t>
      </w:r>
      <w:proofErr w:type="spellEnd"/>
      <w:r w:rsidRPr="0062474F">
        <w:rPr>
          <w:sz w:val="28"/>
          <w:szCs w:val="28"/>
        </w:rPr>
        <w:t>) полив зеленых насаждений.</w:t>
      </w:r>
    </w:p>
    <w:p w:rsidR="009C60C6" w:rsidRPr="0062474F" w:rsidRDefault="009C60C6" w:rsidP="007F35B1">
      <w:pPr>
        <w:pStyle w:val="ConsPlusNormal"/>
        <w:ind w:firstLine="709"/>
        <w:contextualSpacing/>
        <w:jc w:val="both"/>
        <w:rPr>
          <w:sz w:val="28"/>
          <w:szCs w:val="28"/>
        </w:rPr>
      </w:pPr>
      <w:r w:rsidRPr="0062474F">
        <w:rPr>
          <w:sz w:val="28"/>
          <w:szCs w:val="28"/>
        </w:rPr>
        <w:t>4.1.</w:t>
      </w:r>
      <w:r w:rsidR="00FF6E80" w:rsidRPr="0062474F">
        <w:rPr>
          <w:sz w:val="28"/>
          <w:szCs w:val="28"/>
        </w:rPr>
        <w:t>3</w:t>
      </w:r>
      <w:r w:rsidRPr="0062474F">
        <w:rPr>
          <w:sz w:val="28"/>
          <w:szCs w:val="28"/>
        </w:rPr>
        <w:t>. Дорожные знаки и указатели улиц должны быть промыты и покрашены.</w:t>
      </w:r>
    </w:p>
    <w:p w:rsidR="009C60C6" w:rsidRPr="0062474F" w:rsidRDefault="009C60C6" w:rsidP="007F35B1">
      <w:pPr>
        <w:pStyle w:val="ConsPlusNormal"/>
        <w:ind w:firstLine="709"/>
        <w:contextualSpacing/>
        <w:jc w:val="both"/>
        <w:rPr>
          <w:sz w:val="28"/>
          <w:szCs w:val="28"/>
        </w:rPr>
      </w:pPr>
      <w:r w:rsidRPr="0062474F">
        <w:rPr>
          <w:sz w:val="28"/>
          <w:szCs w:val="28"/>
        </w:rPr>
        <w:t>4.1.</w:t>
      </w:r>
      <w:r w:rsidR="00FF6E80" w:rsidRPr="0062474F">
        <w:rPr>
          <w:sz w:val="28"/>
          <w:szCs w:val="28"/>
        </w:rPr>
        <w:t>4</w:t>
      </w:r>
      <w:r w:rsidRPr="0062474F">
        <w:rPr>
          <w:sz w:val="28"/>
          <w:szCs w:val="28"/>
        </w:rPr>
        <w:t xml:space="preserve">. Крышки люков </w:t>
      </w:r>
      <w:proofErr w:type="spellStart"/>
      <w:r w:rsidRPr="0062474F">
        <w:rPr>
          <w:sz w:val="28"/>
          <w:szCs w:val="28"/>
        </w:rPr>
        <w:t>дождеприемных</w:t>
      </w:r>
      <w:proofErr w:type="spellEnd"/>
      <w:r w:rsidRPr="0062474F">
        <w:rPr>
          <w:sz w:val="28"/>
          <w:szCs w:val="28"/>
        </w:rPr>
        <w:t xml:space="preserve"> колодцев должны очищаться от снега и других загрязнений.</w:t>
      </w:r>
    </w:p>
    <w:p w:rsidR="00E16A84" w:rsidRPr="0062474F" w:rsidRDefault="00FF6E80"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9C60C6" w:rsidRPr="0062474F">
        <w:rPr>
          <w:rFonts w:ascii="Times New Roman" w:hAnsi="Times New Roman" w:cs="Times New Roman"/>
          <w:sz w:val="28"/>
          <w:szCs w:val="28"/>
        </w:rPr>
        <w:t>.</w:t>
      </w:r>
      <w:r w:rsidRPr="0062474F">
        <w:rPr>
          <w:rFonts w:ascii="Times New Roman" w:hAnsi="Times New Roman" w:cs="Times New Roman"/>
          <w:sz w:val="28"/>
          <w:szCs w:val="28"/>
        </w:rPr>
        <w:t>1.</w:t>
      </w:r>
      <w:r w:rsidR="009C60C6" w:rsidRPr="0062474F">
        <w:rPr>
          <w:rFonts w:ascii="Times New Roman" w:hAnsi="Times New Roman" w:cs="Times New Roman"/>
          <w:sz w:val="28"/>
          <w:szCs w:val="28"/>
        </w:rPr>
        <w:t xml:space="preserve">2. </w:t>
      </w:r>
      <w:r w:rsidR="00E16A84" w:rsidRPr="0062474F">
        <w:rPr>
          <w:rFonts w:ascii="Times New Roman" w:hAnsi="Times New Roman" w:cs="Times New Roman"/>
          <w:sz w:val="28"/>
          <w:szCs w:val="28"/>
        </w:rPr>
        <w:t>Ежегодно при переходе на уборку в весенне-летний период необходимо тщательно очистить дороги, улицы,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загрязнений с последующим вывозом.</w:t>
      </w:r>
    </w:p>
    <w:p w:rsidR="00E16A84" w:rsidRPr="0062474F" w:rsidRDefault="00FF6E80"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4.1.3</w:t>
      </w:r>
      <w:r w:rsidR="00E16A84" w:rsidRPr="0062474F">
        <w:rPr>
          <w:rFonts w:ascii="Times New Roman" w:hAnsi="Times New Roman" w:cs="Times New Roman"/>
          <w:sz w:val="28"/>
          <w:szCs w:val="28"/>
        </w:rPr>
        <w:t>. Поддерживающая уборка мест массового пребывания людей (подходы к вокзалам, территории рынков, торговые зоны, тротуары и дорожки в парках, скверах, садах, бульварах) производится в период с 7 часов до 19 часов.</w:t>
      </w:r>
    </w:p>
    <w:p w:rsidR="00E16A84" w:rsidRPr="0062474F" w:rsidRDefault="00E16A84"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Уборка дорожных покрытий и тротуаров должна производиться с 22 часов до 7 часов (при этом необходимо применять меры, предупреждающие шум), а в случае возникновения обстоятельств непреодолимой силы (чрезвычайные ситуации, стихийные бедствия, обильные осадки) - круглосуточно, до устранения последствий обстоятельств непреодолимой силы.</w:t>
      </w:r>
    </w:p>
    <w:p w:rsidR="00E16A84" w:rsidRPr="0062474F" w:rsidRDefault="00FF6E80"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E16A84" w:rsidRPr="0062474F">
        <w:rPr>
          <w:rFonts w:ascii="Times New Roman" w:hAnsi="Times New Roman" w:cs="Times New Roman"/>
          <w:sz w:val="28"/>
          <w:szCs w:val="28"/>
        </w:rPr>
        <w:t>.</w:t>
      </w:r>
      <w:r w:rsidRPr="0062474F">
        <w:rPr>
          <w:rFonts w:ascii="Times New Roman" w:hAnsi="Times New Roman" w:cs="Times New Roman"/>
          <w:sz w:val="28"/>
          <w:szCs w:val="28"/>
        </w:rPr>
        <w:t>1.4</w:t>
      </w:r>
      <w:r w:rsidR="00E16A84" w:rsidRPr="0062474F">
        <w:rPr>
          <w:rFonts w:ascii="Times New Roman" w:hAnsi="Times New Roman" w:cs="Times New Roman"/>
          <w:sz w:val="28"/>
          <w:szCs w:val="28"/>
        </w:rPr>
        <w:t>. Мойка дорожных покрытий проезжей части площадей, улиц и проездов производится в ночное (с 22 часов до 7 часов) и дневное время. При мойке проезжей части не допускается выбивание струей воды смета и мусора на тротуары, газоны, посадочные площадки, павильоны остановок общественного транспорта, близко расположенные фасады зданий, объекты торговли и т.д.</w:t>
      </w:r>
    </w:p>
    <w:p w:rsidR="00E16A84" w:rsidRPr="0062474F" w:rsidRDefault="00E16A84"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В жаркие дни (при температуре воздуха выше +30 °C) поливка дорожных покрытий производится в период с 12 часов до 16 часов.</w:t>
      </w:r>
    </w:p>
    <w:p w:rsidR="00E16A84" w:rsidRPr="0062474F" w:rsidRDefault="00E16A84"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Подметание дорожных покрытий улиц осуществляется с предварительным увлажнением дорожных покрытий.</w:t>
      </w:r>
    </w:p>
    <w:p w:rsidR="00E16A84" w:rsidRPr="0062474F" w:rsidRDefault="00FF6E80"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4.1.5</w:t>
      </w:r>
      <w:r w:rsidR="00E16A84" w:rsidRPr="0062474F">
        <w:rPr>
          <w:rFonts w:ascii="Times New Roman" w:hAnsi="Times New Roman" w:cs="Times New Roman"/>
          <w:sz w:val="28"/>
          <w:szCs w:val="28"/>
        </w:rPr>
        <w:t>. Требования к уборке дорог в весенне-летний период:</w:t>
      </w:r>
    </w:p>
    <w:p w:rsidR="00E16A84" w:rsidRPr="0062474F" w:rsidRDefault="00E16A84"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проезжая часть полностью очищается от всякого вида загрязнений и промывается;</w:t>
      </w:r>
    </w:p>
    <w:p w:rsidR="00E16A84" w:rsidRPr="0062474F" w:rsidRDefault="00E16A84"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лотковые зоны не должны иметь грунтово-песчаных наносов и загрязнений различным мусором;</w:t>
      </w:r>
    </w:p>
    <w:p w:rsidR="00E16A84" w:rsidRPr="0062474F" w:rsidRDefault="00E16A84"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тротуары и расположенные на них посадочные площадки остановок общественного транспорта полностью очищаются от грунтово-песчаных наносов, различного мусора, промываются.</w:t>
      </w:r>
    </w:p>
    <w:p w:rsidR="00E16A84" w:rsidRPr="0062474F" w:rsidRDefault="00FF6E80"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E16A84" w:rsidRPr="0062474F">
        <w:rPr>
          <w:rFonts w:ascii="Times New Roman" w:hAnsi="Times New Roman" w:cs="Times New Roman"/>
          <w:sz w:val="28"/>
          <w:szCs w:val="28"/>
        </w:rPr>
        <w:t>.</w:t>
      </w:r>
      <w:r w:rsidRPr="0062474F">
        <w:rPr>
          <w:rFonts w:ascii="Times New Roman" w:hAnsi="Times New Roman" w:cs="Times New Roman"/>
          <w:sz w:val="28"/>
          <w:szCs w:val="28"/>
        </w:rPr>
        <w:t>1.6</w:t>
      </w:r>
      <w:r w:rsidR="00E16A84" w:rsidRPr="0062474F">
        <w:rPr>
          <w:rFonts w:ascii="Times New Roman" w:hAnsi="Times New Roman" w:cs="Times New Roman"/>
          <w:sz w:val="28"/>
          <w:szCs w:val="28"/>
        </w:rPr>
        <w:t>. Обочины дорог очищаются от крупногабаритного и другого мусора.</w:t>
      </w:r>
    </w:p>
    <w:p w:rsidR="00E16A84" w:rsidRPr="0062474F" w:rsidRDefault="00E16A84"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На обочинах дорог высота травяного покрова не должна превышать 15 см. Покос травы производится с последующим вывозом.</w:t>
      </w:r>
    </w:p>
    <w:p w:rsidR="009C60C6" w:rsidRPr="0062474F" w:rsidRDefault="00FF6E80"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E16A84" w:rsidRPr="0062474F">
        <w:rPr>
          <w:rFonts w:ascii="Times New Roman" w:hAnsi="Times New Roman" w:cs="Times New Roman"/>
          <w:sz w:val="28"/>
          <w:szCs w:val="28"/>
        </w:rPr>
        <w:t>.</w:t>
      </w:r>
      <w:r w:rsidRPr="0062474F">
        <w:rPr>
          <w:rFonts w:ascii="Times New Roman" w:hAnsi="Times New Roman" w:cs="Times New Roman"/>
          <w:sz w:val="28"/>
          <w:szCs w:val="28"/>
        </w:rPr>
        <w:t>1.7</w:t>
      </w:r>
      <w:r w:rsidR="00E16A84" w:rsidRPr="0062474F">
        <w:rPr>
          <w:rFonts w:ascii="Times New Roman" w:hAnsi="Times New Roman" w:cs="Times New Roman"/>
          <w:sz w:val="28"/>
          <w:szCs w:val="28"/>
        </w:rPr>
        <w:t>. В период листопада производится уборка опавшей листвы на газонах вдоль улиц, дворовых территориях и вывоз в установленные места. При этом запрещается сгребание листвы к комлевой части зеленых насаждений и ее складирование на контейнерных площадках.</w:t>
      </w:r>
    </w:p>
    <w:p w:rsidR="009C60C6" w:rsidRPr="0062474F" w:rsidRDefault="009C60C6" w:rsidP="007F35B1">
      <w:pPr>
        <w:pStyle w:val="ConsPlusNormal"/>
        <w:ind w:firstLine="709"/>
        <w:contextualSpacing/>
        <w:jc w:val="both"/>
        <w:rPr>
          <w:sz w:val="28"/>
          <w:szCs w:val="28"/>
        </w:rPr>
      </w:pPr>
      <w:r w:rsidRPr="0062474F">
        <w:rPr>
          <w:sz w:val="28"/>
          <w:szCs w:val="28"/>
        </w:rPr>
        <w:t>4.1.</w:t>
      </w:r>
      <w:r w:rsidR="00FF6E80" w:rsidRPr="0062474F">
        <w:rPr>
          <w:sz w:val="28"/>
          <w:szCs w:val="28"/>
        </w:rPr>
        <w:t>8</w:t>
      </w:r>
      <w:r w:rsidRPr="0062474F">
        <w:rPr>
          <w:sz w:val="28"/>
          <w:szCs w:val="28"/>
        </w:rPr>
        <w:t xml:space="preserve">. На территории </w:t>
      </w:r>
      <w:proofErr w:type="spellStart"/>
      <w:r w:rsidRPr="0062474F">
        <w:rPr>
          <w:sz w:val="28"/>
          <w:szCs w:val="28"/>
        </w:rPr>
        <w:t>Сямженского</w:t>
      </w:r>
      <w:proofErr w:type="spellEnd"/>
      <w:r w:rsidRPr="0062474F">
        <w:rPr>
          <w:sz w:val="28"/>
          <w:szCs w:val="28"/>
        </w:rPr>
        <w:t xml:space="preserve"> муниципального округа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9C60C6" w:rsidRPr="0062474F" w:rsidRDefault="009C60C6" w:rsidP="007F35B1">
      <w:pPr>
        <w:pStyle w:val="ConsPlusNormal"/>
        <w:ind w:firstLine="709"/>
        <w:contextualSpacing/>
        <w:jc w:val="both"/>
        <w:rPr>
          <w:sz w:val="28"/>
          <w:szCs w:val="28"/>
        </w:rPr>
      </w:pPr>
      <w:r w:rsidRPr="0062474F">
        <w:rPr>
          <w:sz w:val="28"/>
          <w:szCs w:val="28"/>
        </w:rPr>
        <w:t>4.1.</w:t>
      </w:r>
      <w:r w:rsidR="00FF6E80" w:rsidRPr="0062474F">
        <w:rPr>
          <w:sz w:val="28"/>
          <w:szCs w:val="28"/>
        </w:rPr>
        <w:t>9</w:t>
      </w:r>
      <w:r w:rsidRPr="0062474F">
        <w:rPr>
          <w:sz w:val="28"/>
          <w:szCs w:val="28"/>
        </w:rPr>
        <w:t>.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9C60C6" w:rsidRPr="0062474F" w:rsidRDefault="009C60C6" w:rsidP="007F35B1">
      <w:pPr>
        <w:pStyle w:val="ConsPlusNormal"/>
        <w:ind w:firstLine="709"/>
        <w:contextualSpacing/>
        <w:jc w:val="both"/>
        <w:rPr>
          <w:sz w:val="28"/>
          <w:szCs w:val="28"/>
        </w:rPr>
      </w:pPr>
      <w:r w:rsidRPr="0062474F">
        <w:rPr>
          <w:sz w:val="28"/>
          <w:szCs w:val="28"/>
        </w:rPr>
        <w:t>4.1.1</w:t>
      </w:r>
      <w:r w:rsidR="00FF6E80" w:rsidRPr="0062474F">
        <w:rPr>
          <w:sz w:val="28"/>
          <w:szCs w:val="28"/>
        </w:rPr>
        <w:t>0</w:t>
      </w:r>
      <w:r w:rsidRPr="0062474F">
        <w:rPr>
          <w:sz w:val="28"/>
          <w:szCs w:val="28"/>
        </w:rPr>
        <w:t>. Уборку прилегающей территории до проезжей части улиц индивидуальной жилой застройки осуществляют собственники домовладений.</w:t>
      </w:r>
    </w:p>
    <w:p w:rsidR="009C60C6" w:rsidRPr="0062474F" w:rsidRDefault="009C60C6" w:rsidP="007F35B1">
      <w:pPr>
        <w:pStyle w:val="ConsPlusNormal"/>
        <w:ind w:firstLine="709"/>
        <w:contextualSpacing/>
        <w:jc w:val="both"/>
        <w:rPr>
          <w:sz w:val="28"/>
          <w:szCs w:val="28"/>
        </w:rPr>
      </w:pPr>
      <w:r w:rsidRPr="0062474F">
        <w:rPr>
          <w:sz w:val="28"/>
          <w:szCs w:val="28"/>
        </w:rPr>
        <w:t>4.1.1</w:t>
      </w:r>
      <w:r w:rsidR="00FF6E80" w:rsidRPr="0062474F">
        <w:rPr>
          <w:sz w:val="28"/>
          <w:szCs w:val="28"/>
        </w:rPr>
        <w:t>1</w:t>
      </w:r>
      <w:r w:rsidRPr="0062474F">
        <w:rPr>
          <w:sz w:val="28"/>
          <w:szCs w:val="28"/>
        </w:rPr>
        <w:t>. Содержание и уборку садов, скверов, парков, бульваров, газонов, кладбищ, зеленых насаждений осуществляют уполномоченные лица и организации.</w:t>
      </w:r>
    </w:p>
    <w:p w:rsidR="009C60C6" w:rsidRPr="0062474F" w:rsidRDefault="009C60C6" w:rsidP="007F35B1">
      <w:pPr>
        <w:pStyle w:val="ConsPlusNormal"/>
        <w:ind w:firstLine="709"/>
        <w:contextualSpacing/>
        <w:jc w:val="both"/>
        <w:rPr>
          <w:sz w:val="28"/>
          <w:szCs w:val="28"/>
        </w:rPr>
      </w:pPr>
      <w:r w:rsidRPr="0062474F">
        <w:rPr>
          <w:sz w:val="28"/>
          <w:szCs w:val="28"/>
        </w:rPr>
        <w:t>4.1.1</w:t>
      </w:r>
      <w:r w:rsidR="00FF6E80" w:rsidRPr="0062474F">
        <w:rPr>
          <w:sz w:val="28"/>
          <w:szCs w:val="28"/>
        </w:rPr>
        <w:t>2</w:t>
      </w:r>
      <w:r w:rsidRPr="0062474F">
        <w:rPr>
          <w:sz w:val="28"/>
          <w:szCs w:val="28"/>
        </w:rPr>
        <w:t>. Содержание и уборку в пределах отведенной территории осуществляют юридические лица независимо от их организационно-правовой формы самостоятельно или в соответствии с заключенными договорами.</w:t>
      </w:r>
    </w:p>
    <w:p w:rsidR="009C60C6" w:rsidRPr="0062474F" w:rsidRDefault="009C60C6" w:rsidP="007F35B1">
      <w:pPr>
        <w:pStyle w:val="ConsPlusNormal"/>
        <w:ind w:firstLine="709"/>
        <w:contextualSpacing/>
        <w:jc w:val="both"/>
        <w:rPr>
          <w:sz w:val="28"/>
          <w:szCs w:val="28"/>
        </w:rPr>
      </w:pPr>
      <w:r w:rsidRPr="0062474F">
        <w:rPr>
          <w:sz w:val="28"/>
          <w:szCs w:val="28"/>
        </w:rPr>
        <w:t>4.1.1</w:t>
      </w:r>
      <w:r w:rsidR="00FF6E80" w:rsidRPr="0062474F">
        <w:rPr>
          <w:sz w:val="28"/>
          <w:szCs w:val="28"/>
        </w:rPr>
        <w:t>3</w:t>
      </w:r>
      <w:r w:rsidRPr="0062474F">
        <w:rPr>
          <w:sz w:val="28"/>
          <w:szCs w:val="28"/>
        </w:rPr>
        <w:t>. При производстве весенне-летней уборки запрещается:</w:t>
      </w:r>
    </w:p>
    <w:p w:rsidR="009C60C6" w:rsidRPr="0062474F" w:rsidRDefault="009C60C6" w:rsidP="007F35B1">
      <w:pPr>
        <w:pStyle w:val="ConsPlusNormal"/>
        <w:ind w:firstLine="709"/>
        <w:contextualSpacing/>
        <w:jc w:val="both"/>
        <w:rPr>
          <w:sz w:val="28"/>
          <w:szCs w:val="28"/>
        </w:rPr>
      </w:pPr>
      <w:r w:rsidRPr="0062474F">
        <w:rPr>
          <w:sz w:val="28"/>
          <w:szCs w:val="28"/>
        </w:rPr>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9C60C6" w:rsidRPr="0062474F" w:rsidRDefault="009C60C6" w:rsidP="007F35B1">
      <w:pPr>
        <w:pStyle w:val="ConsPlusNormal"/>
        <w:ind w:firstLine="709"/>
        <w:contextualSpacing/>
        <w:jc w:val="both"/>
        <w:rPr>
          <w:sz w:val="28"/>
          <w:szCs w:val="28"/>
        </w:rPr>
      </w:pPr>
      <w:r w:rsidRPr="0062474F">
        <w:rPr>
          <w:sz w:val="28"/>
          <w:szCs w:val="28"/>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9C60C6" w:rsidRPr="0062474F" w:rsidRDefault="009C60C6" w:rsidP="007F35B1">
      <w:pPr>
        <w:pStyle w:val="ConsPlusNormal"/>
        <w:ind w:firstLine="709"/>
        <w:contextualSpacing/>
        <w:jc w:val="both"/>
        <w:rPr>
          <w:sz w:val="28"/>
          <w:szCs w:val="28"/>
        </w:rPr>
      </w:pPr>
      <w:r w:rsidRPr="0062474F">
        <w:rPr>
          <w:sz w:val="28"/>
          <w:szCs w:val="28"/>
        </w:rPr>
        <w:t>в) сжигать мусор, сор, твердые коммунальные отходы:</w:t>
      </w:r>
    </w:p>
    <w:p w:rsidR="009C60C6" w:rsidRPr="0062474F" w:rsidRDefault="009C60C6" w:rsidP="007F35B1">
      <w:pPr>
        <w:pStyle w:val="ConsPlusNormal"/>
        <w:ind w:firstLine="709"/>
        <w:contextualSpacing/>
        <w:jc w:val="both"/>
        <w:rPr>
          <w:sz w:val="28"/>
          <w:szCs w:val="28"/>
        </w:rPr>
      </w:pPr>
      <w:r w:rsidRPr="0062474F">
        <w:rPr>
          <w:sz w:val="28"/>
          <w:szCs w:val="28"/>
        </w:rPr>
        <w:t>г) вывозить мусор, сор, твердые коммунальные отходы в не отведенные для этих целей места;</w:t>
      </w:r>
    </w:p>
    <w:p w:rsidR="00E16A84" w:rsidRPr="0062474F" w:rsidRDefault="009C60C6" w:rsidP="007F35B1">
      <w:pPr>
        <w:pStyle w:val="ConsPlusNormal"/>
        <w:ind w:firstLine="709"/>
        <w:contextualSpacing/>
        <w:jc w:val="both"/>
        <w:rPr>
          <w:sz w:val="28"/>
          <w:szCs w:val="28"/>
        </w:rPr>
      </w:pPr>
      <w:proofErr w:type="spellStart"/>
      <w:r w:rsidRPr="0062474F">
        <w:rPr>
          <w:sz w:val="28"/>
          <w:szCs w:val="28"/>
        </w:rPr>
        <w:t>д</w:t>
      </w:r>
      <w:proofErr w:type="spellEnd"/>
      <w:r w:rsidRPr="0062474F">
        <w:rPr>
          <w:sz w:val="28"/>
          <w:szCs w:val="28"/>
        </w:rPr>
        <w:t xml:space="preserve">) перевозка с открытыми люками, бортами, без покрытия брезентом или </w:t>
      </w:r>
      <w:r w:rsidRPr="0062474F">
        <w:rPr>
          <w:sz w:val="28"/>
          <w:szCs w:val="28"/>
        </w:rPr>
        <w:lastRenderedPageBreak/>
        <w:t>другим материалом сыпучих, летучих и распыляющихся материалов (грунта, отходов, листвы, веток, опилок).</w:t>
      </w:r>
    </w:p>
    <w:p w:rsidR="0037589A" w:rsidRPr="0062474F" w:rsidRDefault="00406F42" w:rsidP="00564E7B">
      <w:pPr>
        <w:pStyle w:val="ConsPlusNormal"/>
        <w:contextualSpacing/>
        <w:jc w:val="center"/>
        <w:rPr>
          <w:sz w:val="28"/>
          <w:szCs w:val="28"/>
        </w:rPr>
      </w:pPr>
      <w:r w:rsidRPr="0062474F">
        <w:rPr>
          <w:sz w:val="28"/>
          <w:szCs w:val="28"/>
        </w:rPr>
        <w:t xml:space="preserve"> </w:t>
      </w:r>
      <w:r w:rsidR="00CF525F" w:rsidRPr="0062474F">
        <w:rPr>
          <w:b/>
          <w:sz w:val="28"/>
          <w:szCs w:val="28"/>
        </w:rPr>
        <w:t>4.2. Требования по уборке территорий в осенне-зимний период</w:t>
      </w:r>
    </w:p>
    <w:p w:rsidR="00CF525F" w:rsidRPr="0062474F" w:rsidRDefault="00CF525F" w:rsidP="007F35B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1. Уборка территорий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 в осенне-зимний период осуществляется в соответствии с требованиями </w:t>
      </w:r>
      <w:proofErr w:type="spellStart"/>
      <w:r w:rsidRPr="0062474F">
        <w:rPr>
          <w:rFonts w:ascii="Times New Roman" w:hAnsi="Times New Roman" w:cs="Times New Roman"/>
          <w:sz w:val="28"/>
          <w:szCs w:val="28"/>
        </w:rPr>
        <w:t>СанПиН</w:t>
      </w:r>
      <w:proofErr w:type="spellEnd"/>
      <w:r w:rsidRPr="0062474F">
        <w:rPr>
          <w:rFonts w:ascii="Times New Roman" w:hAnsi="Times New Roman" w:cs="Times New Roman"/>
          <w:sz w:val="28"/>
          <w:szCs w:val="28"/>
        </w:rPr>
        <w:t xml:space="preserve"> 2.1.3684-21 </w:t>
      </w:r>
      <w:r w:rsidR="00EA6097" w:rsidRPr="0062474F">
        <w:rPr>
          <w:rFonts w:ascii="Times New Roman" w:hAnsi="Times New Roman" w:cs="Times New Roman"/>
          <w:sz w:val="28"/>
          <w:szCs w:val="28"/>
        </w:rPr>
        <w:t>«</w:t>
      </w:r>
      <w:r w:rsidRPr="0062474F">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A6097" w:rsidRPr="0062474F">
        <w:rPr>
          <w:rFonts w:ascii="Times New Roman" w:hAnsi="Times New Roman" w:cs="Times New Roman"/>
          <w:sz w:val="28"/>
          <w:szCs w:val="28"/>
        </w:rPr>
        <w:t>»</w:t>
      </w:r>
      <w:r w:rsidRPr="0062474F">
        <w:rPr>
          <w:rFonts w:ascii="Times New Roman" w:hAnsi="Times New Roman" w:cs="Times New Roman"/>
          <w:sz w:val="28"/>
          <w:szCs w:val="28"/>
        </w:rPr>
        <w:t xml:space="preserve"> и ГОСТ </w:t>
      </w:r>
      <w:proofErr w:type="gramStart"/>
      <w:r w:rsidRPr="0062474F">
        <w:rPr>
          <w:rFonts w:ascii="Times New Roman" w:hAnsi="Times New Roman" w:cs="Times New Roman"/>
          <w:sz w:val="28"/>
          <w:szCs w:val="28"/>
        </w:rPr>
        <w:t>Р</w:t>
      </w:r>
      <w:proofErr w:type="gramEnd"/>
      <w:r w:rsidRPr="0062474F">
        <w:rPr>
          <w:rFonts w:ascii="Times New Roman" w:hAnsi="Times New Roman" w:cs="Times New Roman"/>
          <w:sz w:val="28"/>
          <w:szCs w:val="28"/>
        </w:rPr>
        <w:t xml:space="preserve"> 50597-2017 </w:t>
      </w:r>
      <w:r w:rsidR="00EA6097" w:rsidRPr="0062474F">
        <w:rPr>
          <w:rFonts w:ascii="Times New Roman" w:hAnsi="Times New Roman" w:cs="Times New Roman"/>
          <w:sz w:val="28"/>
          <w:szCs w:val="28"/>
        </w:rPr>
        <w:t>«</w:t>
      </w:r>
      <w:r w:rsidRPr="0062474F">
        <w:rPr>
          <w:rFonts w:ascii="Times New Roman" w:hAnsi="Times New Roman" w:cs="Times New Roman"/>
          <w:sz w:val="28"/>
          <w:szCs w:val="28"/>
        </w:rPr>
        <w:t>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EA6097" w:rsidRPr="0062474F">
        <w:rPr>
          <w:rFonts w:ascii="Times New Roman" w:hAnsi="Times New Roman" w:cs="Times New Roman"/>
          <w:sz w:val="28"/>
          <w:szCs w:val="28"/>
        </w:rPr>
        <w:t>»</w:t>
      </w:r>
      <w:r w:rsidRPr="0062474F">
        <w:rPr>
          <w:rFonts w:ascii="Times New Roman" w:hAnsi="Times New Roman" w:cs="Times New Roman"/>
          <w:sz w:val="28"/>
          <w:szCs w:val="28"/>
        </w:rPr>
        <w:t>.</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2. Осенне-зимний период устанавливается с 16 октября по 15 апреля. </w:t>
      </w:r>
      <w:r w:rsidR="0034049D" w:rsidRPr="0062474F">
        <w:rPr>
          <w:rFonts w:ascii="Times New Roman" w:hAnsi="Times New Roman" w:cs="Times New Roman"/>
          <w:sz w:val="28"/>
          <w:szCs w:val="28"/>
        </w:rPr>
        <w:t>В зависимости от погодных условий сроки начала и окончания уборки</w:t>
      </w:r>
      <w:r w:rsidR="009C16A1" w:rsidRPr="0062474F">
        <w:rPr>
          <w:rFonts w:ascii="Times New Roman" w:hAnsi="Times New Roman" w:cs="Times New Roman"/>
          <w:sz w:val="28"/>
          <w:szCs w:val="28"/>
        </w:rPr>
        <w:t xml:space="preserve"> в осенне-зимний период</w:t>
      </w:r>
      <w:r w:rsidR="0034049D" w:rsidRPr="0062474F">
        <w:rPr>
          <w:rFonts w:ascii="Times New Roman" w:hAnsi="Times New Roman" w:cs="Times New Roman"/>
          <w:sz w:val="28"/>
          <w:szCs w:val="28"/>
        </w:rPr>
        <w:t xml:space="preserve"> могут быть изменены Администрацией </w:t>
      </w:r>
      <w:proofErr w:type="spellStart"/>
      <w:r w:rsidR="0034049D" w:rsidRPr="0062474F">
        <w:rPr>
          <w:rFonts w:ascii="Times New Roman" w:hAnsi="Times New Roman" w:cs="Times New Roman"/>
          <w:sz w:val="28"/>
          <w:szCs w:val="28"/>
        </w:rPr>
        <w:t>Сямженского</w:t>
      </w:r>
      <w:proofErr w:type="spellEnd"/>
      <w:r w:rsidR="0034049D" w:rsidRPr="0062474F">
        <w:rPr>
          <w:rFonts w:ascii="Times New Roman" w:hAnsi="Times New Roman" w:cs="Times New Roman"/>
          <w:sz w:val="28"/>
          <w:szCs w:val="28"/>
        </w:rPr>
        <w:t xml:space="preserve"> муниципального округа.</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Лица, ответственные за уборку территорий, в срок до 16 октября обеспечивают готовность уборочной техники (при наличии), необходимого количества </w:t>
      </w:r>
      <w:proofErr w:type="spellStart"/>
      <w:r w:rsidRPr="0062474F">
        <w:rPr>
          <w:rFonts w:ascii="Times New Roman" w:hAnsi="Times New Roman" w:cs="Times New Roman"/>
          <w:sz w:val="28"/>
          <w:szCs w:val="28"/>
        </w:rPr>
        <w:t>противогололедных</w:t>
      </w:r>
      <w:proofErr w:type="spellEnd"/>
      <w:r w:rsidRPr="0062474F">
        <w:rPr>
          <w:rFonts w:ascii="Times New Roman" w:hAnsi="Times New Roman" w:cs="Times New Roman"/>
          <w:sz w:val="28"/>
          <w:szCs w:val="28"/>
        </w:rPr>
        <w:t xml:space="preserve"> материалов, осуществление действий, необходимых для организации вывоза снега при проведении уборочных работ в осенне-зимний период.</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3. Уборка территорий в осенне-зимний период включает:</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уборку снега и снежно-ледяных образований на дорогах и тротуарах;</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 обработку </w:t>
      </w:r>
      <w:proofErr w:type="spellStart"/>
      <w:r w:rsidRPr="0062474F">
        <w:rPr>
          <w:rFonts w:ascii="Times New Roman" w:hAnsi="Times New Roman" w:cs="Times New Roman"/>
          <w:sz w:val="28"/>
          <w:szCs w:val="28"/>
        </w:rPr>
        <w:t>противогололедными</w:t>
      </w:r>
      <w:proofErr w:type="spellEnd"/>
      <w:r w:rsidRPr="0062474F">
        <w:rPr>
          <w:rFonts w:ascii="Times New Roman" w:hAnsi="Times New Roman" w:cs="Times New Roman"/>
          <w:sz w:val="28"/>
          <w:szCs w:val="28"/>
        </w:rPr>
        <w:t xml:space="preserve"> материалами покрытий дорог и тротуаров;</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уборку снега и снежно-ледяных образований на подъездных путях к контейнерным площадкам;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уборку зданий, строений, сооружений (включая некапитальные строения, сооружения) от снега, льда и сосулек, в том числе находящихся на фасаде, карнизах, крышах, у водосточных труб и на других элементах фасада;</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вывоз снега с территорий, складирование снега на которых запрещено.</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9"/>
      <w:bookmarkEnd w:id="0"/>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4. Сроки уборки снега и устранения зимней скользкости на проезжей части устанавливаются в зависимости от вида снежно-ледяных образований, категории дороги, группы улицы в соответствии с таблицей 1.</w:t>
      </w:r>
    </w:p>
    <w:p w:rsidR="00CF525F" w:rsidRPr="0062474F" w:rsidRDefault="00CF525F" w:rsidP="007F35B1">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CF525F" w:rsidRPr="0062474F" w:rsidRDefault="00CF525F" w:rsidP="00ED7ED4">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62474F">
        <w:rPr>
          <w:rFonts w:ascii="Times New Roman" w:hAnsi="Times New Roman" w:cs="Times New Roman"/>
          <w:sz w:val="28"/>
          <w:szCs w:val="28"/>
        </w:rPr>
        <w:t>Таблица 1</w:t>
      </w:r>
    </w:p>
    <w:tbl>
      <w:tblPr>
        <w:tblW w:w="0" w:type="auto"/>
        <w:tblLayout w:type="fixed"/>
        <w:tblCellMar>
          <w:top w:w="102" w:type="dxa"/>
          <w:left w:w="62" w:type="dxa"/>
          <w:bottom w:w="102" w:type="dxa"/>
          <w:right w:w="62" w:type="dxa"/>
        </w:tblCellMar>
        <w:tblLook w:val="0000"/>
      </w:tblPr>
      <w:tblGrid>
        <w:gridCol w:w="4329"/>
        <w:gridCol w:w="1545"/>
        <w:gridCol w:w="1559"/>
        <w:gridCol w:w="2268"/>
      </w:tblGrid>
      <w:tr w:rsidR="00CF525F" w:rsidRPr="0062474F" w:rsidTr="0034049D">
        <w:tc>
          <w:tcPr>
            <w:tcW w:w="432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Вид снежно-ледяных образований &lt;1&gt;</w:t>
            </w:r>
          </w:p>
        </w:tc>
        <w:tc>
          <w:tcPr>
            <w:tcW w:w="154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Категория дороги &lt;2&gt;</w:t>
            </w:r>
          </w:p>
        </w:tc>
        <w:tc>
          <w:tcPr>
            <w:tcW w:w="155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Группа улиц &lt;3&gt;</w:t>
            </w:r>
          </w:p>
        </w:tc>
        <w:tc>
          <w:tcPr>
            <w:tcW w:w="226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Срок устранения &lt;4&gt;, час</w:t>
            </w:r>
            <w:proofErr w:type="gramStart"/>
            <w:r w:rsidRPr="0062474F">
              <w:rPr>
                <w:rFonts w:ascii="Times New Roman" w:hAnsi="Times New Roman" w:cs="Times New Roman"/>
                <w:sz w:val="28"/>
                <w:szCs w:val="28"/>
              </w:rPr>
              <w:t xml:space="preserve">., </w:t>
            </w:r>
            <w:proofErr w:type="gramEnd"/>
            <w:r w:rsidRPr="0062474F">
              <w:rPr>
                <w:rFonts w:ascii="Times New Roman" w:hAnsi="Times New Roman" w:cs="Times New Roman"/>
                <w:sz w:val="28"/>
                <w:szCs w:val="28"/>
              </w:rPr>
              <w:t>не более</w:t>
            </w:r>
          </w:p>
        </w:tc>
      </w:tr>
      <w:tr w:rsidR="00CF525F" w:rsidRPr="0062474F" w:rsidTr="0034049D">
        <w:tc>
          <w:tcPr>
            <w:tcW w:w="4329" w:type="dxa"/>
            <w:vMerge w:val="restart"/>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Рыхлый или талый снег</w:t>
            </w:r>
          </w:p>
        </w:tc>
        <w:tc>
          <w:tcPr>
            <w:tcW w:w="154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III - IV</w:t>
            </w:r>
          </w:p>
        </w:tc>
        <w:tc>
          <w:tcPr>
            <w:tcW w:w="155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Д, Е</w:t>
            </w:r>
          </w:p>
        </w:tc>
        <w:tc>
          <w:tcPr>
            <w:tcW w:w="226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6</w:t>
            </w:r>
          </w:p>
        </w:tc>
      </w:tr>
      <w:tr w:rsidR="00CF525F" w:rsidRPr="0062474F" w:rsidTr="0034049D">
        <w:tc>
          <w:tcPr>
            <w:tcW w:w="4329"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154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V</w:t>
            </w:r>
          </w:p>
        </w:tc>
        <w:tc>
          <w:tcPr>
            <w:tcW w:w="155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12</w:t>
            </w:r>
          </w:p>
        </w:tc>
      </w:tr>
      <w:tr w:rsidR="00CF525F" w:rsidRPr="0062474F" w:rsidTr="0034049D">
        <w:tc>
          <w:tcPr>
            <w:tcW w:w="4329" w:type="dxa"/>
            <w:vMerge w:val="restart"/>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Зимняя скользкость</w:t>
            </w:r>
          </w:p>
        </w:tc>
        <w:tc>
          <w:tcPr>
            <w:tcW w:w="154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III</w:t>
            </w:r>
          </w:p>
        </w:tc>
        <w:tc>
          <w:tcPr>
            <w:tcW w:w="155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Г, Д</w:t>
            </w:r>
          </w:p>
        </w:tc>
        <w:tc>
          <w:tcPr>
            <w:tcW w:w="226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5</w:t>
            </w:r>
          </w:p>
        </w:tc>
      </w:tr>
      <w:tr w:rsidR="00CF525F" w:rsidRPr="0062474F" w:rsidTr="0034049D">
        <w:tc>
          <w:tcPr>
            <w:tcW w:w="4329"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154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IV</w:t>
            </w:r>
          </w:p>
        </w:tc>
        <w:tc>
          <w:tcPr>
            <w:tcW w:w="155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Е</w:t>
            </w:r>
          </w:p>
        </w:tc>
        <w:tc>
          <w:tcPr>
            <w:tcW w:w="226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6</w:t>
            </w:r>
          </w:p>
        </w:tc>
      </w:tr>
      <w:tr w:rsidR="00CF525F" w:rsidRPr="0062474F" w:rsidTr="0034049D">
        <w:tc>
          <w:tcPr>
            <w:tcW w:w="4329"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154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V</w:t>
            </w:r>
          </w:p>
        </w:tc>
        <w:tc>
          <w:tcPr>
            <w:tcW w:w="155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12</w:t>
            </w:r>
          </w:p>
        </w:tc>
      </w:tr>
      <w:tr w:rsidR="00CF525F" w:rsidRPr="0062474F" w:rsidTr="0034049D">
        <w:tc>
          <w:tcPr>
            <w:tcW w:w="9701" w:type="dxa"/>
            <w:gridSpan w:val="4"/>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62474F">
              <w:rPr>
                <w:rFonts w:ascii="Times New Roman" w:hAnsi="Times New Roman" w:cs="Times New Roman"/>
                <w:sz w:val="28"/>
                <w:szCs w:val="28"/>
              </w:rPr>
              <w:t>--------------------------------</w:t>
            </w:r>
          </w:p>
          <w:p w:rsidR="00CF525F" w:rsidRPr="0062474F" w:rsidRDefault="00CF525F" w:rsidP="007F35B1">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62474F">
              <w:rPr>
                <w:rFonts w:ascii="Times New Roman" w:hAnsi="Times New Roman" w:cs="Times New Roman"/>
                <w:sz w:val="28"/>
                <w:szCs w:val="28"/>
              </w:rPr>
              <w:t>&lt;1&gt; Виды снежно-ледяных образований определяются в соответствии с таблицей 2.</w:t>
            </w:r>
          </w:p>
          <w:p w:rsidR="00CF525F" w:rsidRPr="0062474F" w:rsidRDefault="00CF525F" w:rsidP="007F35B1">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&lt;2&gt; Категории дорог приняты в соответствии с приложением к Правилам классификации автомобильных дорог в Российской Федерации и их отнесения к категориям автомобильных дорог, утвержденным постановлением Правительства Российской Федерации от 28 сентября 2009 года </w:t>
            </w:r>
            <w:r w:rsidR="009C16A1" w:rsidRPr="0062474F">
              <w:rPr>
                <w:rFonts w:ascii="Times New Roman" w:hAnsi="Times New Roman" w:cs="Times New Roman"/>
                <w:sz w:val="28"/>
                <w:szCs w:val="28"/>
              </w:rPr>
              <w:t>№</w:t>
            </w:r>
            <w:r w:rsidRPr="0062474F">
              <w:rPr>
                <w:rFonts w:ascii="Times New Roman" w:hAnsi="Times New Roman" w:cs="Times New Roman"/>
                <w:sz w:val="28"/>
                <w:szCs w:val="28"/>
              </w:rPr>
              <w:t xml:space="preserve"> 767 (далее - Правила классификации автомобильных дорог).</w:t>
            </w:r>
          </w:p>
          <w:p w:rsidR="00CF525F" w:rsidRPr="0062474F" w:rsidRDefault="00CF525F" w:rsidP="007F35B1">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62474F">
              <w:rPr>
                <w:rFonts w:ascii="Times New Roman" w:hAnsi="Times New Roman" w:cs="Times New Roman"/>
                <w:sz w:val="28"/>
                <w:szCs w:val="28"/>
              </w:rPr>
              <w:t>&lt;3&gt; Улицы подразделяются на группы по их значению в соответствии с таблицей 3.</w:t>
            </w:r>
          </w:p>
          <w:p w:rsidR="00CF525F" w:rsidRPr="0062474F" w:rsidRDefault="00CF525F" w:rsidP="007F35B1">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62474F">
              <w:rPr>
                <w:rFonts w:ascii="Times New Roman" w:hAnsi="Times New Roman" w:cs="Times New Roman"/>
                <w:sz w:val="28"/>
                <w:szCs w:val="28"/>
              </w:rPr>
              <w:t>&lt;4&gt;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tc>
      </w:tr>
    </w:tbl>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p>
    <w:p w:rsidR="00CF525F" w:rsidRPr="0062474F" w:rsidRDefault="00CF525F" w:rsidP="00ED7ED4">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62474F">
        <w:rPr>
          <w:rFonts w:ascii="Times New Roman" w:hAnsi="Times New Roman" w:cs="Times New Roman"/>
          <w:sz w:val="28"/>
          <w:szCs w:val="28"/>
        </w:rPr>
        <w:t>Таблица 2</w:t>
      </w:r>
    </w:p>
    <w:tbl>
      <w:tblPr>
        <w:tblW w:w="0" w:type="auto"/>
        <w:tblLayout w:type="fixed"/>
        <w:tblCellMar>
          <w:top w:w="102" w:type="dxa"/>
          <w:left w:w="62" w:type="dxa"/>
          <w:bottom w:w="102" w:type="dxa"/>
          <w:right w:w="62" w:type="dxa"/>
        </w:tblCellMar>
        <w:tblLook w:val="0000"/>
      </w:tblPr>
      <w:tblGrid>
        <w:gridCol w:w="2041"/>
        <w:gridCol w:w="7660"/>
      </w:tblGrid>
      <w:tr w:rsidR="00CF525F" w:rsidRPr="0062474F" w:rsidTr="0034049D">
        <w:tc>
          <w:tcPr>
            <w:tcW w:w="204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Вид образований</w:t>
            </w:r>
          </w:p>
        </w:tc>
        <w:tc>
          <w:tcPr>
            <w:tcW w:w="766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Описание</w:t>
            </w:r>
          </w:p>
        </w:tc>
      </w:tr>
      <w:tr w:rsidR="00CF525F" w:rsidRPr="0062474F" w:rsidTr="0034049D">
        <w:tc>
          <w:tcPr>
            <w:tcW w:w="9701" w:type="dxa"/>
            <w:gridSpan w:val="2"/>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outlineLvl w:val="1"/>
              <w:rPr>
                <w:rFonts w:ascii="Times New Roman" w:hAnsi="Times New Roman" w:cs="Times New Roman"/>
                <w:sz w:val="28"/>
                <w:szCs w:val="28"/>
              </w:rPr>
            </w:pPr>
            <w:r w:rsidRPr="0062474F">
              <w:rPr>
                <w:rFonts w:ascii="Times New Roman" w:hAnsi="Times New Roman" w:cs="Times New Roman"/>
                <w:sz w:val="28"/>
                <w:szCs w:val="28"/>
              </w:rPr>
              <w:t>Снег</w:t>
            </w:r>
          </w:p>
        </w:tc>
      </w:tr>
      <w:tr w:rsidR="00CF525F" w:rsidRPr="0062474F" w:rsidTr="0034049D">
        <w:tc>
          <w:tcPr>
            <w:tcW w:w="204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Рыхлый снег</w:t>
            </w:r>
          </w:p>
        </w:tc>
        <w:tc>
          <w:tcPr>
            <w:tcW w:w="766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Неуплотненный слой снега, откладывающийся на покрытии проезжей части, обочинах и тротуарах во время снегопада и метелей</w:t>
            </w:r>
          </w:p>
        </w:tc>
      </w:tr>
      <w:tr w:rsidR="00CF525F" w:rsidRPr="0062474F" w:rsidTr="0034049D">
        <w:tc>
          <w:tcPr>
            <w:tcW w:w="204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Талый снег</w:t>
            </w:r>
          </w:p>
        </w:tc>
        <w:tc>
          <w:tcPr>
            <w:tcW w:w="766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Снег, превращенный в жидкую массу </w:t>
            </w:r>
            <w:proofErr w:type="spellStart"/>
            <w:r w:rsidRPr="0062474F">
              <w:rPr>
                <w:rFonts w:ascii="Times New Roman" w:hAnsi="Times New Roman" w:cs="Times New Roman"/>
                <w:sz w:val="28"/>
                <w:szCs w:val="28"/>
              </w:rPr>
              <w:t>противогололедными</w:t>
            </w:r>
            <w:proofErr w:type="spellEnd"/>
            <w:r w:rsidRPr="0062474F">
              <w:rPr>
                <w:rFonts w:ascii="Times New Roman" w:hAnsi="Times New Roman" w:cs="Times New Roman"/>
                <w:sz w:val="28"/>
                <w:szCs w:val="28"/>
              </w:rPr>
              <w:t xml:space="preserve"> материалами, транспортными средствами и пешеходами</w:t>
            </w:r>
          </w:p>
        </w:tc>
      </w:tr>
      <w:tr w:rsidR="00CF525F" w:rsidRPr="0062474F" w:rsidTr="0034049D">
        <w:tc>
          <w:tcPr>
            <w:tcW w:w="9701" w:type="dxa"/>
            <w:gridSpan w:val="2"/>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outlineLvl w:val="1"/>
              <w:rPr>
                <w:rFonts w:ascii="Times New Roman" w:hAnsi="Times New Roman" w:cs="Times New Roman"/>
                <w:sz w:val="28"/>
                <w:szCs w:val="28"/>
              </w:rPr>
            </w:pPr>
            <w:r w:rsidRPr="0062474F">
              <w:rPr>
                <w:rFonts w:ascii="Times New Roman" w:hAnsi="Times New Roman" w:cs="Times New Roman"/>
                <w:sz w:val="28"/>
                <w:szCs w:val="28"/>
              </w:rPr>
              <w:t>Зимняя скользкость</w:t>
            </w:r>
          </w:p>
        </w:tc>
      </w:tr>
      <w:tr w:rsidR="00CF525F" w:rsidRPr="0062474F" w:rsidTr="0034049D">
        <w:tc>
          <w:tcPr>
            <w:tcW w:w="204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Стекловидный лед, гололед</w:t>
            </w:r>
          </w:p>
        </w:tc>
        <w:tc>
          <w:tcPr>
            <w:tcW w:w="766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Лед на дорожном покрытии в виде гладкой пленки или шероховатой корки</w:t>
            </w:r>
          </w:p>
        </w:tc>
      </w:tr>
      <w:tr w:rsidR="00CF525F" w:rsidRPr="0062474F" w:rsidTr="0034049D">
        <w:tc>
          <w:tcPr>
            <w:tcW w:w="204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Уплотненный снег, снежный накат</w:t>
            </w:r>
          </w:p>
        </w:tc>
        <w:tc>
          <w:tcPr>
            <w:tcW w:w="766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p>
    <w:p w:rsidR="00CF525F" w:rsidRPr="0062474F" w:rsidRDefault="00CF525F" w:rsidP="00ED7ED4">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62474F">
        <w:rPr>
          <w:rFonts w:ascii="Times New Roman" w:hAnsi="Times New Roman" w:cs="Times New Roman"/>
          <w:sz w:val="28"/>
          <w:szCs w:val="28"/>
        </w:rPr>
        <w:lastRenderedPageBreak/>
        <w:t>Таблица 3</w:t>
      </w:r>
    </w:p>
    <w:tbl>
      <w:tblPr>
        <w:tblW w:w="0" w:type="auto"/>
        <w:tblLayout w:type="fixed"/>
        <w:tblCellMar>
          <w:top w:w="102" w:type="dxa"/>
          <w:left w:w="62" w:type="dxa"/>
          <w:bottom w:w="102" w:type="dxa"/>
          <w:right w:w="62" w:type="dxa"/>
        </w:tblCellMar>
        <w:tblLook w:val="0000"/>
      </w:tblPr>
      <w:tblGrid>
        <w:gridCol w:w="1181"/>
        <w:gridCol w:w="8520"/>
      </w:tblGrid>
      <w:tr w:rsidR="00CF525F" w:rsidRPr="0062474F" w:rsidTr="0034049D">
        <w:tc>
          <w:tcPr>
            <w:tcW w:w="118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Группы улиц</w:t>
            </w:r>
          </w:p>
        </w:tc>
        <w:tc>
          <w:tcPr>
            <w:tcW w:w="852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Категории дорог и улиц городов и сельских поселений &lt;*&gt;</w:t>
            </w:r>
          </w:p>
        </w:tc>
      </w:tr>
      <w:tr w:rsidR="00CF525F" w:rsidRPr="0062474F" w:rsidTr="0034049D">
        <w:tc>
          <w:tcPr>
            <w:tcW w:w="118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Г</w:t>
            </w:r>
          </w:p>
        </w:tc>
        <w:tc>
          <w:tcPr>
            <w:tcW w:w="852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Магистральные улицы районного значения, </w:t>
            </w:r>
            <w:proofErr w:type="spellStart"/>
            <w:r w:rsidRPr="0062474F">
              <w:rPr>
                <w:rFonts w:ascii="Times New Roman" w:hAnsi="Times New Roman" w:cs="Times New Roman"/>
                <w:sz w:val="28"/>
                <w:szCs w:val="28"/>
              </w:rPr>
              <w:t>пешеходно-транспортные</w:t>
            </w:r>
            <w:proofErr w:type="spellEnd"/>
            <w:r w:rsidRPr="0062474F">
              <w:rPr>
                <w:rFonts w:ascii="Times New Roman" w:hAnsi="Times New Roman" w:cs="Times New Roman"/>
                <w:sz w:val="28"/>
                <w:szCs w:val="28"/>
              </w:rPr>
              <w:t>, поселковые дороги</w:t>
            </w:r>
          </w:p>
        </w:tc>
      </w:tr>
      <w:tr w:rsidR="00CF525F" w:rsidRPr="0062474F" w:rsidTr="0034049D">
        <w:tc>
          <w:tcPr>
            <w:tcW w:w="118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Д</w:t>
            </w:r>
          </w:p>
        </w:tc>
        <w:tc>
          <w:tcPr>
            <w:tcW w:w="852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Улицы и дороги местного значения (кроме </w:t>
            </w:r>
            <w:proofErr w:type="gramStart"/>
            <w:r w:rsidRPr="0062474F">
              <w:rPr>
                <w:rFonts w:ascii="Times New Roman" w:hAnsi="Times New Roman" w:cs="Times New Roman"/>
                <w:sz w:val="28"/>
                <w:szCs w:val="28"/>
              </w:rPr>
              <w:t>парковых</w:t>
            </w:r>
            <w:proofErr w:type="gramEnd"/>
            <w:r w:rsidRPr="0062474F">
              <w:rPr>
                <w:rFonts w:ascii="Times New Roman" w:hAnsi="Times New Roman" w:cs="Times New Roman"/>
                <w:sz w:val="28"/>
                <w:szCs w:val="28"/>
              </w:rPr>
              <w:t>), главные улицы, улицы в жилой застройке основные</w:t>
            </w:r>
          </w:p>
        </w:tc>
      </w:tr>
      <w:tr w:rsidR="00CF525F" w:rsidRPr="0062474F" w:rsidTr="0034049D">
        <w:tc>
          <w:tcPr>
            <w:tcW w:w="118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Е</w:t>
            </w:r>
          </w:p>
        </w:tc>
        <w:tc>
          <w:tcPr>
            <w:tcW w:w="852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Улицы в жилой застройке второстепенные, проезды основные, велосипедные дорожки</w:t>
            </w:r>
          </w:p>
        </w:tc>
      </w:tr>
      <w:tr w:rsidR="00CF525F" w:rsidRPr="0062474F" w:rsidTr="0034049D">
        <w:tc>
          <w:tcPr>
            <w:tcW w:w="9701" w:type="dxa"/>
            <w:gridSpan w:val="2"/>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62474F">
              <w:rPr>
                <w:rFonts w:ascii="Times New Roman" w:hAnsi="Times New Roman" w:cs="Times New Roman"/>
                <w:sz w:val="28"/>
                <w:szCs w:val="28"/>
              </w:rPr>
              <w:t>--------------------------------</w:t>
            </w:r>
          </w:p>
          <w:p w:rsidR="00CF525F" w:rsidRPr="0062474F" w:rsidRDefault="00CF525F" w:rsidP="007F35B1">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62474F">
              <w:rPr>
                <w:rFonts w:ascii="Times New Roman" w:hAnsi="Times New Roman" w:cs="Times New Roman"/>
                <w:sz w:val="28"/>
                <w:szCs w:val="28"/>
              </w:rPr>
              <w:t>&lt;*&gt; Категории дорог приняты в соответствии с Правилами классификации автомобильных дорог</w:t>
            </w:r>
          </w:p>
        </w:tc>
      </w:tr>
    </w:tbl>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68"/>
      <w:bookmarkEnd w:id="1"/>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5. Сроки уборки снега и устранения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устанавливаются в зависимости от вида снежно-ледяных образований и интенсивности движения пешеходов (велосипедистов) в соответствии с таблицей 4.</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Наличие снега и зимней скользкости не допускается после окончания работ по их устранению.</w:t>
      </w:r>
    </w:p>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p>
    <w:p w:rsidR="00CF525F" w:rsidRPr="0062474F" w:rsidRDefault="00CF525F" w:rsidP="00ED7ED4">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62474F">
        <w:rPr>
          <w:rFonts w:ascii="Times New Roman" w:hAnsi="Times New Roman" w:cs="Times New Roman"/>
          <w:sz w:val="28"/>
          <w:szCs w:val="28"/>
        </w:rPr>
        <w:t>Таблица 4</w:t>
      </w:r>
    </w:p>
    <w:tbl>
      <w:tblPr>
        <w:tblW w:w="0" w:type="auto"/>
        <w:tblLayout w:type="fixed"/>
        <w:tblCellMar>
          <w:top w:w="102" w:type="dxa"/>
          <w:left w:w="62" w:type="dxa"/>
          <w:bottom w:w="102" w:type="dxa"/>
          <w:right w:w="62" w:type="dxa"/>
        </w:tblCellMar>
        <w:tblLook w:val="0000"/>
      </w:tblPr>
      <w:tblGrid>
        <w:gridCol w:w="2551"/>
        <w:gridCol w:w="4252"/>
        <w:gridCol w:w="2898"/>
      </w:tblGrid>
      <w:tr w:rsidR="00CF525F" w:rsidRPr="0062474F" w:rsidTr="0034049D">
        <w:tc>
          <w:tcPr>
            <w:tcW w:w="2551"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Вид снежно-ледяных образований</w:t>
            </w:r>
          </w:p>
        </w:tc>
        <w:tc>
          <w:tcPr>
            <w:tcW w:w="4252"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Интенсивность движения пешеходов (велосипедистов), чел./час</w:t>
            </w:r>
          </w:p>
        </w:tc>
        <w:tc>
          <w:tcPr>
            <w:tcW w:w="289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Сроки устранения &lt;*&gt;, час</w:t>
            </w:r>
            <w:proofErr w:type="gramStart"/>
            <w:r w:rsidRPr="0062474F">
              <w:rPr>
                <w:rFonts w:ascii="Times New Roman" w:hAnsi="Times New Roman" w:cs="Times New Roman"/>
                <w:sz w:val="28"/>
                <w:szCs w:val="28"/>
              </w:rPr>
              <w:t xml:space="preserve">., </w:t>
            </w:r>
            <w:proofErr w:type="gramEnd"/>
            <w:r w:rsidRPr="0062474F">
              <w:rPr>
                <w:rFonts w:ascii="Times New Roman" w:hAnsi="Times New Roman" w:cs="Times New Roman"/>
                <w:sz w:val="28"/>
                <w:szCs w:val="28"/>
              </w:rPr>
              <w:t>не более</w:t>
            </w:r>
          </w:p>
        </w:tc>
      </w:tr>
      <w:tr w:rsidR="00CF525F" w:rsidRPr="0062474F" w:rsidTr="0034049D">
        <w:tc>
          <w:tcPr>
            <w:tcW w:w="2551" w:type="dxa"/>
            <w:vMerge w:val="restart"/>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Рыхлый и талый снег</w:t>
            </w:r>
          </w:p>
        </w:tc>
        <w:tc>
          <w:tcPr>
            <w:tcW w:w="4252"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более 250</w:t>
            </w:r>
          </w:p>
        </w:tc>
        <w:tc>
          <w:tcPr>
            <w:tcW w:w="289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1</w:t>
            </w:r>
          </w:p>
        </w:tc>
      </w:tr>
      <w:tr w:rsidR="00CF525F" w:rsidRPr="0062474F" w:rsidTr="0034049D">
        <w:tc>
          <w:tcPr>
            <w:tcW w:w="2551"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100 - 250</w:t>
            </w:r>
          </w:p>
        </w:tc>
        <w:tc>
          <w:tcPr>
            <w:tcW w:w="289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2</w:t>
            </w:r>
          </w:p>
        </w:tc>
      </w:tr>
      <w:tr w:rsidR="00CF525F" w:rsidRPr="0062474F" w:rsidTr="0034049D">
        <w:tc>
          <w:tcPr>
            <w:tcW w:w="2551"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менее 100</w:t>
            </w:r>
          </w:p>
        </w:tc>
        <w:tc>
          <w:tcPr>
            <w:tcW w:w="289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3</w:t>
            </w:r>
          </w:p>
        </w:tc>
      </w:tr>
      <w:tr w:rsidR="00CF525F" w:rsidRPr="0062474F" w:rsidTr="0034049D">
        <w:tc>
          <w:tcPr>
            <w:tcW w:w="2551" w:type="dxa"/>
            <w:vMerge w:val="restart"/>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Зимняя скользкость</w:t>
            </w:r>
          </w:p>
        </w:tc>
        <w:tc>
          <w:tcPr>
            <w:tcW w:w="4252"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более 250</w:t>
            </w:r>
          </w:p>
        </w:tc>
        <w:tc>
          <w:tcPr>
            <w:tcW w:w="289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12</w:t>
            </w:r>
          </w:p>
        </w:tc>
      </w:tr>
      <w:tr w:rsidR="00CF525F" w:rsidRPr="0062474F" w:rsidTr="0034049D">
        <w:tc>
          <w:tcPr>
            <w:tcW w:w="2551"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100 - 250</w:t>
            </w:r>
          </w:p>
        </w:tc>
        <w:tc>
          <w:tcPr>
            <w:tcW w:w="289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18</w:t>
            </w:r>
          </w:p>
        </w:tc>
      </w:tr>
      <w:tr w:rsidR="00CF525F" w:rsidRPr="0062474F" w:rsidTr="0034049D">
        <w:tc>
          <w:tcPr>
            <w:tcW w:w="2551"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менее 100</w:t>
            </w:r>
          </w:p>
        </w:tc>
        <w:tc>
          <w:tcPr>
            <w:tcW w:w="289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24</w:t>
            </w:r>
          </w:p>
        </w:tc>
      </w:tr>
      <w:tr w:rsidR="00CF525F" w:rsidRPr="0062474F" w:rsidTr="0034049D">
        <w:tc>
          <w:tcPr>
            <w:tcW w:w="9701" w:type="dxa"/>
            <w:gridSpan w:val="3"/>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62474F">
              <w:rPr>
                <w:rFonts w:ascii="Times New Roman" w:hAnsi="Times New Roman" w:cs="Times New Roman"/>
                <w:sz w:val="28"/>
                <w:szCs w:val="28"/>
              </w:rPr>
              <w:t>--------------------------------</w:t>
            </w:r>
          </w:p>
          <w:p w:rsidR="00CF525F" w:rsidRPr="0062474F" w:rsidRDefault="00CF525F" w:rsidP="007F35B1">
            <w:pPr>
              <w:autoSpaceDE w:val="0"/>
              <w:autoSpaceDN w:val="0"/>
              <w:adjustRightInd w:val="0"/>
              <w:spacing w:after="0" w:line="240" w:lineRule="auto"/>
              <w:ind w:firstLine="283"/>
              <w:contextualSpacing/>
              <w:jc w:val="both"/>
              <w:rPr>
                <w:rFonts w:ascii="Times New Roman" w:hAnsi="Times New Roman" w:cs="Times New Roman"/>
                <w:sz w:val="28"/>
                <w:szCs w:val="28"/>
              </w:rPr>
            </w:pPr>
            <w:r w:rsidRPr="0062474F">
              <w:rPr>
                <w:rFonts w:ascii="Times New Roman" w:hAnsi="Times New Roman" w:cs="Times New Roman"/>
                <w:sz w:val="28"/>
                <w:szCs w:val="28"/>
              </w:rPr>
              <w:t>&lt;*&gt; Срок устранения отсчитывается с момента окончания снегопада</w:t>
            </w:r>
          </w:p>
        </w:tc>
      </w:tr>
    </w:tbl>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6. Во избежание наката (уплотненного снега) на дорогах и тротуарах уборка снега должна производиться с начала снегопада и продолжаться до устранения последствий снегопада, мешающих нормальным условиям.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6.1. </w:t>
      </w:r>
      <w:proofErr w:type="gramStart"/>
      <w:r w:rsidRPr="0062474F">
        <w:rPr>
          <w:rFonts w:ascii="Times New Roman" w:hAnsi="Times New Roman" w:cs="Times New Roman"/>
          <w:sz w:val="28"/>
          <w:szCs w:val="28"/>
        </w:rPr>
        <w:t>Во время снегопада и (или) метели и до окончания снегоочистки на проезжей части дорог категории III (обычные автомобильные дороги с шириной полосы движения от 3,25 до 3,5 м) допускается наличие рыхлого (талого) снега толщиной не более 1 см, на дорогах категории IV (обычные автомобильные дороги с шириной полосы движения от 3 до 3,25 м) - не более 2 см, на всех</w:t>
      </w:r>
      <w:proofErr w:type="gramEnd"/>
      <w:r w:rsidRPr="0062474F">
        <w:rPr>
          <w:rFonts w:ascii="Times New Roman" w:hAnsi="Times New Roman" w:cs="Times New Roman"/>
          <w:sz w:val="28"/>
          <w:szCs w:val="28"/>
        </w:rPr>
        <w:t xml:space="preserve"> </w:t>
      </w:r>
      <w:proofErr w:type="gramStart"/>
      <w:r w:rsidRPr="0062474F">
        <w:rPr>
          <w:rFonts w:ascii="Times New Roman" w:hAnsi="Times New Roman" w:cs="Times New Roman"/>
          <w:sz w:val="28"/>
          <w:szCs w:val="28"/>
        </w:rPr>
        <w:t>группах</w:t>
      </w:r>
      <w:proofErr w:type="gramEnd"/>
      <w:r w:rsidRPr="0062474F">
        <w:rPr>
          <w:rFonts w:ascii="Times New Roman" w:hAnsi="Times New Roman" w:cs="Times New Roman"/>
          <w:sz w:val="28"/>
          <w:szCs w:val="28"/>
        </w:rPr>
        <w:t xml:space="preserve"> улиц - 5 см.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6.2. На покрытии проезжей </w:t>
      </w:r>
      <w:proofErr w:type="gramStart"/>
      <w:r w:rsidRPr="0062474F">
        <w:rPr>
          <w:rFonts w:ascii="Times New Roman" w:hAnsi="Times New Roman" w:cs="Times New Roman"/>
          <w:sz w:val="28"/>
          <w:szCs w:val="28"/>
        </w:rPr>
        <w:t>части</w:t>
      </w:r>
      <w:proofErr w:type="gramEnd"/>
      <w:r w:rsidRPr="0062474F">
        <w:rPr>
          <w:rFonts w:ascii="Times New Roman" w:hAnsi="Times New Roman" w:cs="Times New Roman"/>
          <w:sz w:val="28"/>
          <w:szCs w:val="28"/>
        </w:rPr>
        <w:t xml:space="preserve"> возможно устройство уплотненного снежного покрова (далее - УСП) толщиной от 3 до 8 см в период зимнего содержания дорог с интенсивностью движения не более 1500 авт./</w:t>
      </w:r>
      <w:proofErr w:type="spellStart"/>
      <w:r w:rsidRPr="0062474F">
        <w:rPr>
          <w:rFonts w:ascii="Times New Roman" w:hAnsi="Times New Roman" w:cs="Times New Roman"/>
          <w:sz w:val="28"/>
          <w:szCs w:val="28"/>
        </w:rPr>
        <w:t>сут</w:t>
      </w:r>
      <w:proofErr w:type="spellEnd"/>
      <w:r w:rsidRPr="0062474F">
        <w:rPr>
          <w:rFonts w:ascii="Times New Roman" w:hAnsi="Times New Roman" w:cs="Times New Roman"/>
          <w:sz w:val="28"/>
          <w:szCs w:val="28"/>
        </w:rPr>
        <w:t>.</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На дорогах с УСП должно быть установлено ограничение максимальной скорости до 60 км/час с помощью дорожных знаков 3.24 "Ограничение максимальной скорости", также рекомендуется устанавливать знаки 1.15 "Скользкая дорога" в соответствии с ГОСТ </w:t>
      </w:r>
      <w:proofErr w:type="gramStart"/>
      <w:r w:rsidRPr="0062474F">
        <w:rPr>
          <w:rFonts w:ascii="Times New Roman" w:hAnsi="Times New Roman" w:cs="Times New Roman"/>
          <w:sz w:val="28"/>
          <w:szCs w:val="28"/>
        </w:rPr>
        <w:t>Р</w:t>
      </w:r>
      <w:proofErr w:type="gramEnd"/>
      <w:r w:rsidRPr="0062474F">
        <w:rPr>
          <w:rFonts w:ascii="Times New Roman" w:hAnsi="Times New Roman" w:cs="Times New Roman"/>
          <w:sz w:val="28"/>
          <w:szCs w:val="28"/>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УСП не должен иметь дефектов и рыхлого снега, влияющих на безопасность дорожного движения, устранение которых осуществляют в сроки в соответствии с таблицей 5.</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Удаление УСП при наступлении среднесуточной положительной температуры воздуха должно быть осуществлено в срок не более 2 суток.</w:t>
      </w:r>
    </w:p>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p>
    <w:p w:rsidR="00CF525F" w:rsidRPr="0062474F" w:rsidRDefault="00CF525F" w:rsidP="00ED7ED4">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62474F">
        <w:rPr>
          <w:rFonts w:ascii="Times New Roman" w:hAnsi="Times New Roman" w:cs="Times New Roman"/>
          <w:sz w:val="28"/>
          <w:szCs w:val="28"/>
        </w:rPr>
        <w:t>Таблица 5</w:t>
      </w:r>
    </w:p>
    <w:tbl>
      <w:tblPr>
        <w:tblW w:w="0" w:type="auto"/>
        <w:tblLayout w:type="fixed"/>
        <w:tblCellMar>
          <w:top w:w="102" w:type="dxa"/>
          <w:left w:w="62" w:type="dxa"/>
          <w:bottom w:w="102" w:type="dxa"/>
          <w:right w:w="62" w:type="dxa"/>
        </w:tblCellMar>
        <w:tblLook w:val="0000"/>
      </w:tblPr>
      <w:tblGrid>
        <w:gridCol w:w="5953"/>
        <w:gridCol w:w="1020"/>
        <w:gridCol w:w="2728"/>
      </w:tblGrid>
      <w:tr w:rsidR="00CF525F" w:rsidRPr="0062474F" w:rsidTr="0034049D">
        <w:tc>
          <w:tcPr>
            <w:tcW w:w="5953"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Вид дефекта</w:t>
            </w:r>
          </w:p>
        </w:tc>
        <w:tc>
          <w:tcPr>
            <w:tcW w:w="102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Размер</w:t>
            </w:r>
          </w:p>
        </w:tc>
        <w:tc>
          <w:tcPr>
            <w:tcW w:w="272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 xml:space="preserve">Срок устранения, </w:t>
            </w:r>
            <w:proofErr w:type="spellStart"/>
            <w:r w:rsidRPr="0062474F">
              <w:rPr>
                <w:rFonts w:ascii="Times New Roman" w:hAnsi="Times New Roman" w:cs="Times New Roman"/>
                <w:sz w:val="28"/>
                <w:szCs w:val="28"/>
              </w:rPr>
              <w:t>сут</w:t>
            </w:r>
            <w:proofErr w:type="spellEnd"/>
            <w:r w:rsidRPr="0062474F">
              <w:rPr>
                <w:rFonts w:ascii="Times New Roman" w:hAnsi="Times New Roman" w:cs="Times New Roman"/>
                <w:sz w:val="28"/>
                <w:szCs w:val="28"/>
              </w:rPr>
              <w:t>. (не более)</w:t>
            </w:r>
          </w:p>
        </w:tc>
      </w:tr>
      <w:tr w:rsidR="00CF525F" w:rsidRPr="0062474F" w:rsidTr="0034049D">
        <w:tc>
          <w:tcPr>
            <w:tcW w:w="5953"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 xml:space="preserve">Глубина колеи, </w:t>
            </w:r>
            <w:proofErr w:type="gramStart"/>
            <w:r w:rsidRPr="0062474F">
              <w:rPr>
                <w:rFonts w:ascii="Times New Roman" w:hAnsi="Times New Roman" w:cs="Times New Roman"/>
                <w:sz w:val="28"/>
                <w:szCs w:val="28"/>
              </w:rPr>
              <w:t>см</w:t>
            </w:r>
            <w:proofErr w:type="gramEnd"/>
            <w:r w:rsidRPr="0062474F">
              <w:rPr>
                <w:rFonts w:ascii="Times New Roman" w:hAnsi="Times New Roman" w:cs="Times New Roman"/>
                <w:sz w:val="28"/>
                <w:szCs w:val="28"/>
              </w:rPr>
              <w:t>, более</w:t>
            </w:r>
          </w:p>
        </w:tc>
        <w:tc>
          <w:tcPr>
            <w:tcW w:w="102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3</w:t>
            </w:r>
          </w:p>
        </w:tc>
        <w:tc>
          <w:tcPr>
            <w:tcW w:w="272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2</w:t>
            </w:r>
          </w:p>
        </w:tc>
      </w:tr>
      <w:tr w:rsidR="00CF525F" w:rsidRPr="0062474F" w:rsidTr="0034049D">
        <w:tc>
          <w:tcPr>
            <w:tcW w:w="5953"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Отдельные возвышения и углубления (неровности) высотой/глубиной более 4 см и площадью, кв. м, более</w:t>
            </w:r>
          </w:p>
        </w:tc>
        <w:tc>
          <w:tcPr>
            <w:tcW w:w="102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0,09</w:t>
            </w:r>
          </w:p>
        </w:tc>
        <w:tc>
          <w:tcPr>
            <w:tcW w:w="272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2</w:t>
            </w:r>
          </w:p>
        </w:tc>
      </w:tr>
      <w:tr w:rsidR="00CF525F" w:rsidRPr="0062474F" w:rsidTr="0034049D">
        <w:tc>
          <w:tcPr>
            <w:tcW w:w="5953"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 xml:space="preserve">Рыхлый свежевыпавший снег на УСП толщиной, </w:t>
            </w:r>
            <w:proofErr w:type="gramStart"/>
            <w:r w:rsidRPr="0062474F">
              <w:rPr>
                <w:rFonts w:ascii="Times New Roman" w:hAnsi="Times New Roman" w:cs="Times New Roman"/>
                <w:sz w:val="28"/>
                <w:szCs w:val="28"/>
              </w:rPr>
              <w:t>см</w:t>
            </w:r>
            <w:proofErr w:type="gramEnd"/>
            <w:r w:rsidRPr="0062474F">
              <w:rPr>
                <w:rFonts w:ascii="Times New Roman" w:hAnsi="Times New Roman" w:cs="Times New Roman"/>
                <w:sz w:val="28"/>
                <w:szCs w:val="28"/>
              </w:rPr>
              <w:t>, более</w:t>
            </w:r>
          </w:p>
        </w:tc>
        <w:tc>
          <w:tcPr>
            <w:tcW w:w="1020"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8,00</w:t>
            </w:r>
          </w:p>
        </w:tc>
        <w:tc>
          <w:tcPr>
            <w:tcW w:w="2728"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6</w:t>
            </w:r>
          </w:p>
        </w:tc>
      </w:tr>
    </w:tbl>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7. Формирование снежных валов</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7.1. Снежные валы на обочинах дорог категорий III - IV (обычные автомобильные дороги с шириной полосы движения от 3 до 3,5 м) рекомендуется устраивать высотой не более 1,0 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7.2. На улицах:</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 снег с проезжей части для временного размещения убирают в лотковую часть, на разделительную полосу или обочину и формируют в виде валов шириной не более 1,5 м с разрывами длиной 2,0 - 2,5 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устройство разрывов и очистку водосточных решеток осуществляют в течение 16 часов после окончания снегопада;</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в лотковой части снежный вал формируют на расстоянии 0,5 м от бортового камня или барьерного ограждения для пропуска талых вод;</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перемещение снега на бортовой камень, тротуары, газоны при формировании вала не допускается;</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 вывоз сформированных снежных валов с улиц групп Г, Д (магистральные улицы районного значения, </w:t>
      </w:r>
      <w:proofErr w:type="spellStart"/>
      <w:r w:rsidRPr="0062474F">
        <w:rPr>
          <w:rFonts w:ascii="Times New Roman" w:hAnsi="Times New Roman" w:cs="Times New Roman"/>
          <w:sz w:val="28"/>
          <w:szCs w:val="28"/>
        </w:rPr>
        <w:t>пешеходно-транспортные</w:t>
      </w:r>
      <w:proofErr w:type="spellEnd"/>
      <w:r w:rsidRPr="0062474F">
        <w:rPr>
          <w:rFonts w:ascii="Times New Roman" w:hAnsi="Times New Roman" w:cs="Times New Roman"/>
          <w:sz w:val="28"/>
          <w:szCs w:val="28"/>
        </w:rPr>
        <w:t>, поселковые дороги; улицы и дороги местного значения (кроме парковых), главные улицы, улицы в жилой застройке основные) осуществляют в течение 9 дней, групп</w:t>
      </w:r>
      <w:proofErr w:type="gramStart"/>
      <w:r w:rsidRPr="0062474F">
        <w:rPr>
          <w:rFonts w:ascii="Times New Roman" w:hAnsi="Times New Roman" w:cs="Times New Roman"/>
          <w:sz w:val="28"/>
          <w:szCs w:val="28"/>
        </w:rPr>
        <w:t xml:space="preserve"> Е</w:t>
      </w:r>
      <w:proofErr w:type="gramEnd"/>
      <w:r w:rsidRPr="0062474F">
        <w:rPr>
          <w:rFonts w:ascii="Times New Roman" w:hAnsi="Times New Roman" w:cs="Times New Roman"/>
          <w:sz w:val="28"/>
          <w:szCs w:val="28"/>
        </w:rPr>
        <w:t xml:space="preserve"> (улицы в жилой застройке второстепенные, проезды основные, велосипедные дорожки) - в течение 12</w:t>
      </w:r>
      <w:r w:rsidR="009C16A1" w:rsidRPr="0062474F">
        <w:rPr>
          <w:rFonts w:ascii="Times New Roman" w:hAnsi="Times New Roman" w:cs="Times New Roman"/>
          <w:sz w:val="28"/>
          <w:szCs w:val="28"/>
        </w:rPr>
        <w:t xml:space="preserve"> календарных</w:t>
      </w:r>
      <w:r w:rsidRPr="0062474F">
        <w:rPr>
          <w:rFonts w:ascii="Times New Roman" w:hAnsi="Times New Roman" w:cs="Times New Roman"/>
          <w:sz w:val="28"/>
          <w:szCs w:val="28"/>
        </w:rPr>
        <w:t xml:space="preserve"> дней с момента окончания снегопада.</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7.3. Формирование снежных валов на дорогах не допускается:</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 перед железнодорожным переездом в зоне треугольника видимости с размерами сторон, определяемыми в соответствии с пунктом 7.2 ГОСТ </w:t>
      </w:r>
      <w:proofErr w:type="gramStart"/>
      <w:r w:rsidRPr="0062474F">
        <w:rPr>
          <w:rFonts w:ascii="Times New Roman" w:hAnsi="Times New Roman" w:cs="Times New Roman"/>
          <w:sz w:val="28"/>
          <w:szCs w:val="28"/>
        </w:rPr>
        <w:t>Р</w:t>
      </w:r>
      <w:proofErr w:type="gramEnd"/>
      <w:r w:rsidRPr="0062474F">
        <w:rPr>
          <w:rFonts w:ascii="Times New Roman" w:hAnsi="Times New Roman" w:cs="Times New Roman"/>
          <w:sz w:val="28"/>
          <w:szCs w:val="28"/>
        </w:rPr>
        <w:t xml:space="preserve"> 50597-2017, вне обочины высотой более 0,5 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 перед пересечениями в одном уровне в зоне треугольника видимости с размерами сторон, определяемыми в соответствии с пунктом 7.1 ГОСТ </w:t>
      </w:r>
      <w:proofErr w:type="gramStart"/>
      <w:r w:rsidRPr="0062474F">
        <w:rPr>
          <w:rFonts w:ascii="Times New Roman" w:hAnsi="Times New Roman" w:cs="Times New Roman"/>
          <w:sz w:val="28"/>
          <w:szCs w:val="28"/>
        </w:rPr>
        <w:t>Р</w:t>
      </w:r>
      <w:proofErr w:type="gramEnd"/>
      <w:r w:rsidRPr="0062474F">
        <w:rPr>
          <w:rFonts w:ascii="Times New Roman" w:hAnsi="Times New Roman" w:cs="Times New Roman"/>
          <w:sz w:val="28"/>
          <w:szCs w:val="28"/>
        </w:rPr>
        <w:t xml:space="preserve"> 50597-2017, вне обочины высотой более 0,5 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таблицы 6 - высотой более 0,5 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на разделительной полосе шириной менее 5 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на разделительной полосе шириной 5 м и более при отсутствии ограждений - высотой более 1 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на тротуарах.</w:t>
      </w:r>
    </w:p>
    <w:p w:rsidR="00CF525F" w:rsidRPr="0062474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p>
    <w:p w:rsidR="00CF525F" w:rsidRPr="0062474F" w:rsidRDefault="00CF525F" w:rsidP="00ED7ED4">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62474F">
        <w:rPr>
          <w:rFonts w:ascii="Times New Roman" w:hAnsi="Times New Roman" w:cs="Times New Roman"/>
          <w:sz w:val="28"/>
          <w:szCs w:val="28"/>
        </w:rPr>
        <w:t>Таблица 6</w:t>
      </w:r>
    </w:p>
    <w:tbl>
      <w:tblPr>
        <w:tblW w:w="0" w:type="auto"/>
        <w:tblLayout w:type="fixed"/>
        <w:tblCellMar>
          <w:top w:w="102" w:type="dxa"/>
          <w:left w:w="62" w:type="dxa"/>
          <w:bottom w:w="102" w:type="dxa"/>
          <w:right w:w="62" w:type="dxa"/>
        </w:tblCellMar>
        <w:tblLook w:val="0000"/>
      </w:tblPr>
      <w:tblGrid>
        <w:gridCol w:w="1417"/>
        <w:gridCol w:w="4819"/>
        <w:gridCol w:w="3465"/>
      </w:tblGrid>
      <w:tr w:rsidR="00CF525F" w:rsidRPr="0062474F" w:rsidTr="0034049D">
        <w:tc>
          <w:tcPr>
            <w:tcW w:w="1417"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Категория дороги</w:t>
            </w:r>
          </w:p>
        </w:tc>
        <w:tc>
          <w:tcPr>
            <w:tcW w:w="481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Элемент дороги</w:t>
            </w:r>
          </w:p>
        </w:tc>
        <w:tc>
          <w:tcPr>
            <w:tcW w:w="346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 xml:space="preserve">Расстояние до элемента дороги, </w:t>
            </w:r>
            <w:proofErr w:type="gramStart"/>
            <w:r w:rsidRPr="0062474F">
              <w:rPr>
                <w:rFonts w:ascii="Times New Roman" w:hAnsi="Times New Roman" w:cs="Times New Roman"/>
                <w:sz w:val="28"/>
                <w:szCs w:val="28"/>
              </w:rPr>
              <w:t>м</w:t>
            </w:r>
            <w:proofErr w:type="gramEnd"/>
            <w:r w:rsidRPr="0062474F">
              <w:rPr>
                <w:rFonts w:ascii="Times New Roman" w:hAnsi="Times New Roman" w:cs="Times New Roman"/>
                <w:sz w:val="28"/>
                <w:szCs w:val="28"/>
              </w:rPr>
              <w:t>, не менее</w:t>
            </w:r>
          </w:p>
        </w:tc>
      </w:tr>
      <w:tr w:rsidR="00CF525F" w:rsidRPr="0062474F" w:rsidTr="0034049D">
        <w:tc>
          <w:tcPr>
            <w:tcW w:w="1417" w:type="dxa"/>
            <w:vMerge w:val="restart"/>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III - V</w:t>
            </w:r>
          </w:p>
        </w:tc>
        <w:tc>
          <w:tcPr>
            <w:tcW w:w="481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Железнодорожный переезд</w:t>
            </w:r>
          </w:p>
        </w:tc>
        <w:tc>
          <w:tcPr>
            <w:tcW w:w="346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400</w:t>
            </w:r>
          </w:p>
        </w:tc>
      </w:tr>
      <w:tr w:rsidR="00CF525F" w:rsidRPr="0062474F" w:rsidTr="0034049D">
        <w:tc>
          <w:tcPr>
            <w:tcW w:w="1417"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Пересечение в одном уровне</w:t>
            </w:r>
          </w:p>
        </w:tc>
        <w:tc>
          <w:tcPr>
            <w:tcW w:w="346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150</w:t>
            </w:r>
          </w:p>
        </w:tc>
      </w:tr>
      <w:tr w:rsidR="00CF525F" w:rsidRPr="0062474F" w:rsidTr="0034049D">
        <w:tc>
          <w:tcPr>
            <w:tcW w:w="1417"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Остановочный пункт маршрутных транспортных средств</w:t>
            </w:r>
          </w:p>
        </w:tc>
        <w:tc>
          <w:tcPr>
            <w:tcW w:w="346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20</w:t>
            </w:r>
          </w:p>
        </w:tc>
      </w:tr>
      <w:tr w:rsidR="00CF525F" w:rsidRPr="0062474F" w:rsidTr="0034049D">
        <w:tc>
          <w:tcPr>
            <w:tcW w:w="1417" w:type="dxa"/>
            <w:vMerge/>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rPr>
                <w:rFonts w:ascii="Times New Roman" w:hAnsi="Times New Roman" w:cs="Times New Roman"/>
                <w:sz w:val="28"/>
                <w:szCs w:val="28"/>
              </w:rPr>
            </w:pPr>
            <w:r w:rsidRPr="0062474F">
              <w:rPr>
                <w:rFonts w:ascii="Times New Roman" w:hAnsi="Times New Roman" w:cs="Times New Roman"/>
                <w:sz w:val="28"/>
                <w:szCs w:val="28"/>
              </w:rPr>
              <w:t>Пешеходный переход</w:t>
            </w:r>
          </w:p>
        </w:tc>
        <w:tc>
          <w:tcPr>
            <w:tcW w:w="3465" w:type="dxa"/>
            <w:tcBorders>
              <w:top w:val="single" w:sz="4" w:space="0" w:color="auto"/>
              <w:left w:val="single" w:sz="4" w:space="0" w:color="auto"/>
              <w:bottom w:val="single" w:sz="4" w:space="0" w:color="auto"/>
              <w:right w:val="single" w:sz="4" w:space="0" w:color="auto"/>
            </w:tcBorders>
          </w:tcPr>
          <w:p w:rsidR="00CF525F" w:rsidRPr="0062474F" w:rsidRDefault="00CF525F" w:rsidP="007F35B1">
            <w:pPr>
              <w:autoSpaceDE w:val="0"/>
              <w:autoSpaceDN w:val="0"/>
              <w:adjustRightInd w:val="0"/>
              <w:spacing w:after="0" w:line="240" w:lineRule="auto"/>
              <w:contextualSpacing/>
              <w:jc w:val="center"/>
              <w:rPr>
                <w:rFonts w:ascii="Times New Roman" w:hAnsi="Times New Roman" w:cs="Times New Roman"/>
                <w:sz w:val="28"/>
                <w:szCs w:val="28"/>
              </w:rPr>
            </w:pPr>
            <w:r w:rsidRPr="0062474F">
              <w:rPr>
                <w:rFonts w:ascii="Times New Roman" w:hAnsi="Times New Roman" w:cs="Times New Roman"/>
                <w:sz w:val="28"/>
                <w:szCs w:val="28"/>
              </w:rPr>
              <w:t>15</w:t>
            </w:r>
          </w:p>
        </w:tc>
      </w:tr>
    </w:tbl>
    <w:p w:rsidR="00CF525F" w:rsidRDefault="00CF525F" w:rsidP="007F35B1">
      <w:pPr>
        <w:autoSpaceDE w:val="0"/>
        <w:autoSpaceDN w:val="0"/>
        <w:adjustRightInd w:val="0"/>
        <w:spacing w:after="0" w:line="240" w:lineRule="auto"/>
        <w:contextualSpacing/>
        <w:jc w:val="both"/>
        <w:rPr>
          <w:rFonts w:ascii="Times New Roman" w:hAnsi="Times New Roman" w:cs="Times New Roman"/>
          <w:sz w:val="28"/>
          <w:szCs w:val="28"/>
        </w:rPr>
      </w:pPr>
    </w:p>
    <w:p w:rsidR="00ED7ED4" w:rsidRPr="0062474F" w:rsidRDefault="00ED7ED4" w:rsidP="007F35B1">
      <w:pPr>
        <w:autoSpaceDE w:val="0"/>
        <w:autoSpaceDN w:val="0"/>
        <w:adjustRightInd w:val="0"/>
        <w:spacing w:after="0" w:line="240" w:lineRule="auto"/>
        <w:contextualSpacing/>
        <w:jc w:val="both"/>
        <w:rPr>
          <w:rFonts w:ascii="Times New Roman" w:hAnsi="Times New Roman" w:cs="Times New Roman"/>
          <w:sz w:val="28"/>
          <w:szCs w:val="28"/>
        </w:rPr>
      </w:pP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7.4. Формирование снежных валов на улицах не допускается:</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на пересечениях улиц (дорог) в одном уровне и вблизи железнодорожных переездов в пределах треугольника видимости;</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ближе 10 м от пешеходного перехода;</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ближе 20 м от остановочного пункта маршрутных транспортных средств;</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на тротуарах.</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7.5. Формирование снежных валов не допускается на мостовых сооружениях дорог и улиц.</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8. Работа по уборке снега и зимней скользкости при необходимости должна сопровождаться посыпкой проезжей части и тротуаров </w:t>
      </w:r>
      <w:proofErr w:type="spellStart"/>
      <w:r w:rsidRPr="0062474F">
        <w:rPr>
          <w:rFonts w:ascii="Times New Roman" w:hAnsi="Times New Roman" w:cs="Times New Roman"/>
          <w:sz w:val="28"/>
          <w:szCs w:val="28"/>
        </w:rPr>
        <w:t>противогололедными</w:t>
      </w:r>
      <w:proofErr w:type="spellEnd"/>
      <w:r w:rsidRPr="0062474F">
        <w:rPr>
          <w:rFonts w:ascii="Times New Roman" w:hAnsi="Times New Roman" w:cs="Times New Roman"/>
          <w:sz w:val="28"/>
          <w:szCs w:val="28"/>
        </w:rPr>
        <w:t xml:space="preserve"> материалами (смесями). Время на обработку всей площади тротуаров не должно превышать 3 часов с начала снегопада.</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Обработка </w:t>
      </w:r>
      <w:proofErr w:type="spellStart"/>
      <w:r w:rsidRPr="0062474F">
        <w:rPr>
          <w:rFonts w:ascii="Times New Roman" w:hAnsi="Times New Roman" w:cs="Times New Roman"/>
          <w:sz w:val="28"/>
          <w:szCs w:val="28"/>
        </w:rPr>
        <w:t>противогололедными</w:t>
      </w:r>
      <w:proofErr w:type="spellEnd"/>
      <w:r w:rsidRPr="0062474F">
        <w:rPr>
          <w:rFonts w:ascii="Times New Roman" w:hAnsi="Times New Roman" w:cs="Times New Roman"/>
          <w:sz w:val="28"/>
          <w:szCs w:val="28"/>
        </w:rPr>
        <w:t xml:space="preserve"> материалами должна производиться с начала снегопада или появления гололеда.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С начала снегопада в первую очередь обрабатываются </w:t>
      </w:r>
      <w:proofErr w:type="spellStart"/>
      <w:r w:rsidRPr="0062474F">
        <w:rPr>
          <w:rFonts w:ascii="Times New Roman" w:hAnsi="Times New Roman" w:cs="Times New Roman"/>
          <w:sz w:val="28"/>
          <w:szCs w:val="28"/>
        </w:rPr>
        <w:t>противогололедными</w:t>
      </w:r>
      <w:proofErr w:type="spellEnd"/>
      <w:r w:rsidRPr="0062474F">
        <w:rPr>
          <w:rFonts w:ascii="Times New Roman" w:hAnsi="Times New Roman" w:cs="Times New Roman"/>
          <w:sz w:val="28"/>
          <w:szCs w:val="28"/>
        </w:rPr>
        <w:t xml:space="preserve"> материалами наиболее опасные для движения транспорта участки улиц - крутые спуски, повороты и подъемы, мосты, остановки пассажирского транспорта, площади. По окончании обработки наиболее опасных для движения транспорта участков необходимо приступить к сплошной обработке </w:t>
      </w:r>
      <w:proofErr w:type="spellStart"/>
      <w:r w:rsidRPr="0062474F">
        <w:rPr>
          <w:rFonts w:ascii="Times New Roman" w:hAnsi="Times New Roman" w:cs="Times New Roman"/>
          <w:sz w:val="28"/>
          <w:szCs w:val="28"/>
        </w:rPr>
        <w:t>противогололедными</w:t>
      </w:r>
      <w:proofErr w:type="spellEnd"/>
      <w:r w:rsidRPr="0062474F">
        <w:rPr>
          <w:rFonts w:ascii="Times New Roman" w:hAnsi="Times New Roman" w:cs="Times New Roman"/>
          <w:sz w:val="28"/>
          <w:szCs w:val="28"/>
        </w:rPr>
        <w:t xml:space="preserve"> материалами проезжей части дорог с твердым покрытием.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Для очистки дорожных покрытий допускается сочетание механизированной очистки с использованием </w:t>
      </w:r>
      <w:proofErr w:type="spellStart"/>
      <w:r w:rsidRPr="0062474F">
        <w:rPr>
          <w:rFonts w:ascii="Times New Roman" w:hAnsi="Times New Roman" w:cs="Times New Roman"/>
          <w:sz w:val="28"/>
          <w:szCs w:val="28"/>
        </w:rPr>
        <w:t>противогололедных</w:t>
      </w:r>
      <w:proofErr w:type="spellEnd"/>
      <w:r w:rsidRPr="0062474F">
        <w:rPr>
          <w:rFonts w:ascii="Times New Roman" w:hAnsi="Times New Roman" w:cs="Times New Roman"/>
          <w:sz w:val="28"/>
          <w:szCs w:val="28"/>
        </w:rPr>
        <w:t xml:space="preserve"> материалов и реагентов, разрешенных к применению в соответствии с законодательством Российской Федерации.</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Тротуары должны обрабатываться </w:t>
      </w:r>
      <w:proofErr w:type="spellStart"/>
      <w:r w:rsidRPr="0062474F">
        <w:rPr>
          <w:rFonts w:ascii="Times New Roman" w:hAnsi="Times New Roman" w:cs="Times New Roman"/>
          <w:sz w:val="28"/>
          <w:szCs w:val="28"/>
        </w:rPr>
        <w:t>противогололедными</w:t>
      </w:r>
      <w:proofErr w:type="spellEnd"/>
      <w:r w:rsidRPr="0062474F">
        <w:rPr>
          <w:rFonts w:ascii="Times New Roman" w:hAnsi="Times New Roman" w:cs="Times New Roman"/>
          <w:sz w:val="28"/>
          <w:szCs w:val="28"/>
        </w:rPr>
        <w:t xml:space="preserve"> материалами без применения хлоридов.</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9. Удаление наледей на тротуарах, дорогах, проездах, появляющихся в зимнее время в результате аварий на сетях инженерно-технического обеспечения, осуществляется правообладателями указанных сетей в сроки, предусмотренные пунктами 4.</w:t>
      </w:r>
      <w:r w:rsidR="000B71F1" w:rsidRPr="0062474F">
        <w:rPr>
          <w:rFonts w:ascii="Times New Roman" w:hAnsi="Times New Roman" w:cs="Times New Roman"/>
          <w:sz w:val="28"/>
          <w:szCs w:val="28"/>
        </w:rPr>
        <w:t>2.</w:t>
      </w:r>
      <w:r w:rsidRPr="0062474F">
        <w:rPr>
          <w:rFonts w:ascii="Times New Roman" w:hAnsi="Times New Roman" w:cs="Times New Roman"/>
          <w:sz w:val="28"/>
          <w:szCs w:val="28"/>
        </w:rPr>
        <w:t>4, 4.</w:t>
      </w:r>
      <w:r w:rsidR="000B71F1" w:rsidRPr="0062474F">
        <w:rPr>
          <w:rFonts w:ascii="Times New Roman" w:hAnsi="Times New Roman" w:cs="Times New Roman"/>
          <w:sz w:val="28"/>
          <w:szCs w:val="28"/>
        </w:rPr>
        <w:t xml:space="preserve">2.5 настоящих </w:t>
      </w:r>
      <w:r w:rsidR="00106501" w:rsidRPr="0062474F">
        <w:rPr>
          <w:rFonts w:ascii="Times New Roman" w:hAnsi="Times New Roman" w:cs="Times New Roman"/>
          <w:sz w:val="28"/>
          <w:szCs w:val="28"/>
        </w:rPr>
        <w:t>П</w:t>
      </w:r>
      <w:r w:rsidR="000B71F1" w:rsidRPr="0062474F">
        <w:rPr>
          <w:rFonts w:ascii="Times New Roman" w:hAnsi="Times New Roman" w:cs="Times New Roman"/>
          <w:sz w:val="28"/>
          <w:szCs w:val="28"/>
        </w:rPr>
        <w:t>равил</w:t>
      </w:r>
      <w:r w:rsidRPr="0062474F">
        <w:rPr>
          <w:rFonts w:ascii="Times New Roman" w:hAnsi="Times New Roman" w:cs="Times New Roman"/>
          <w:sz w:val="28"/>
          <w:szCs w:val="28"/>
        </w:rPr>
        <w:t>.</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10. Владельцы контейнерных площадок обязаны в зимний период очищать контейнерную площадку от снега, льда по мере необходимости.</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11. Очистка кровель и элементов фасадов зданий от снега, наледи и сосулек</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11.1. </w:t>
      </w:r>
      <w:proofErr w:type="gramStart"/>
      <w:r w:rsidRPr="0062474F">
        <w:rPr>
          <w:rFonts w:ascii="Times New Roman" w:hAnsi="Times New Roman" w:cs="Times New Roman"/>
          <w:sz w:val="28"/>
          <w:szCs w:val="28"/>
        </w:rPr>
        <w:t xml:space="preserve">Собственники зданий и сооружений, временных объектов, а также помещений многоквартирного дома, собственники вывесок, указателей, рекламных конструкций или уполномоченные ими лица обязаны производить своевременную очистку кровель, выступающих частей фасадов (балконов, карнизов, козырьков (слой снега не более 20 см), водосточных труб, вывесок) </w:t>
      </w:r>
      <w:r w:rsidRPr="0062474F">
        <w:rPr>
          <w:rFonts w:ascii="Times New Roman" w:hAnsi="Times New Roman" w:cs="Times New Roman"/>
          <w:sz w:val="28"/>
          <w:szCs w:val="28"/>
        </w:rPr>
        <w:lastRenderedPageBreak/>
        <w:t>от снега, наледи и сосулек, исключающую создание угрозы для жизни и здоровья людей.</w:t>
      </w:r>
      <w:proofErr w:type="gramEnd"/>
      <w:r w:rsidRPr="0062474F">
        <w:rPr>
          <w:rFonts w:ascii="Times New Roman" w:hAnsi="Times New Roman" w:cs="Times New Roman"/>
          <w:sz w:val="28"/>
          <w:szCs w:val="28"/>
        </w:rPr>
        <w:t xml:space="preserve"> Очистка кровель и элементов фасадов зданий от </w:t>
      </w:r>
      <w:proofErr w:type="spellStart"/>
      <w:r w:rsidRPr="0062474F">
        <w:rPr>
          <w:rFonts w:ascii="Times New Roman" w:hAnsi="Times New Roman" w:cs="Times New Roman"/>
          <w:sz w:val="28"/>
          <w:szCs w:val="28"/>
        </w:rPr>
        <w:t>наледеобразований</w:t>
      </w:r>
      <w:proofErr w:type="spellEnd"/>
      <w:r w:rsidRPr="0062474F">
        <w:rPr>
          <w:rFonts w:ascii="Times New Roman" w:hAnsi="Times New Roman" w:cs="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11.2. Крыши с наружным водоотводом необходимо периодически очищать от снега, не допуская его накопления более 30 см.</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11.3. Очистка крыш зданий и элементов фасадов от снега, </w:t>
      </w:r>
      <w:proofErr w:type="spellStart"/>
      <w:r w:rsidRPr="0062474F">
        <w:rPr>
          <w:rFonts w:ascii="Times New Roman" w:hAnsi="Times New Roman" w:cs="Times New Roman"/>
          <w:sz w:val="28"/>
          <w:szCs w:val="28"/>
        </w:rPr>
        <w:t>наледеобразований</w:t>
      </w:r>
      <w:proofErr w:type="spellEnd"/>
      <w:r w:rsidRPr="0062474F">
        <w:rPr>
          <w:rFonts w:ascii="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назначить дежурных, оградить места сброса снега и наледи.</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11.4. </w:t>
      </w:r>
      <w:proofErr w:type="gramStart"/>
      <w:r w:rsidRPr="0062474F">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Уборка сброшенных снега и наледи осуществляется сразу после окончания работ по очистке кровель. Обязанность по уборке (вывозу) сброшенных снега и наледи возлагается на собственников зданий, строений, сооружений, с кровель которых был осуществлен сброс, на лиц, ответственных за содержание таких зданий, строений, сооружений.</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Запрещается сбрасывать снег, лед и бытовые отходы в воронки водосточных труб.</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11.5. Снегоочистка кровель зданий осуществляется при отсутствии транспортных средств в местах сброса снега и наледи.</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11.6. </w:t>
      </w:r>
      <w:proofErr w:type="gramStart"/>
      <w:r w:rsidRPr="0062474F">
        <w:rPr>
          <w:rFonts w:ascii="Times New Roman" w:hAnsi="Times New Roman" w:cs="Times New Roman"/>
          <w:sz w:val="28"/>
          <w:szCs w:val="28"/>
        </w:rPr>
        <w:t>Для предотвращения сверхнормативных нагрузок на крыши, карнизы и козырьки зданий и сооружений,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 назначением дежурных, ограждением тротуаров сигнальной лентой, оснащением страховочным оборудованием лиц, работающих на высоте.</w:t>
      </w:r>
      <w:proofErr w:type="gramEnd"/>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 xml:space="preserve">12. Дорожки и площадки парков, скверов, бульваров очищаются от снега и наледи, в случае гололеда обрабатываются </w:t>
      </w:r>
      <w:proofErr w:type="spellStart"/>
      <w:r w:rsidRPr="0062474F">
        <w:rPr>
          <w:rFonts w:ascii="Times New Roman" w:hAnsi="Times New Roman" w:cs="Times New Roman"/>
          <w:sz w:val="28"/>
          <w:szCs w:val="28"/>
        </w:rPr>
        <w:t>противогололедными</w:t>
      </w:r>
      <w:proofErr w:type="spellEnd"/>
      <w:r w:rsidRPr="0062474F">
        <w:rPr>
          <w:rFonts w:ascii="Times New Roman" w:hAnsi="Times New Roman" w:cs="Times New Roman"/>
          <w:sz w:val="28"/>
          <w:szCs w:val="28"/>
        </w:rPr>
        <w:t xml:space="preserve"> материалами.</w:t>
      </w:r>
    </w:p>
    <w:p w:rsidR="000B71F1" w:rsidRPr="0062474F" w:rsidRDefault="000B71F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62474F">
        <w:rPr>
          <w:rFonts w:ascii="Times New Roman" w:hAnsi="Times New Roman" w:cs="Times New Roman"/>
          <w:sz w:val="28"/>
          <w:szCs w:val="28"/>
        </w:rPr>
        <w:t>противогололедных</w:t>
      </w:r>
      <w:proofErr w:type="spellEnd"/>
      <w:r w:rsidRPr="0062474F">
        <w:rPr>
          <w:rFonts w:ascii="Times New Roman" w:hAnsi="Times New Roman" w:cs="Times New Roman"/>
          <w:sz w:val="28"/>
          <w:szCs w:val="28"/>
        </w:rPr>
        <w:t xml:space="preserve"> материалов, при условии сохранности зеленых насаждений и обеспечении оттока талых вод.</w:t>
      </w:r>
    </w:p>
    <w:p w:rsidR="000B71F1" w:rsidRPr="0062474F" w:rsidRDefault="000B71F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В период зимней уборки дорожки, скамейки, урны и другие малые архитектурные формы, а также пространство вокруг них, подходы к ним должны быть очищены от снега и наледи.</w:t>
      </w:r>
    </w:p>
    <w:p w:rsidR="00CF525F" w:rsidRPr="0062474F" w:rsidRDefault="00CF525F"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4.</w:t>
      </w:r>
      <w:r w:rsidR="006C10A4" w:rsidRPr="0062474F">
        <w:rPr>
          <w:rFonts w:ascii="Times New Roman" w:hAnsi="Times New Roman" w:cs="Times New Roman"/>
          <w:sz w:val="28"/>
          <w:szCs w:val="28"/>
        </w:rPr>
        <w:t>2.</w:t>
      </w:r>
      <w:r w:rsidRPr="0062474F">
        <w:rPr>
          <w:rFonts w:ascii="Times New Roman" w:hAnsi="Times New Roman" w:cs="Times New Roman"/>
          <w:sz w:val="28"/>
          <w:szCs w:val="28"/>
        </w:rPr>
        <w:t>13. Вывоз снега осуществляется в специально отведенные и подготовленные места приема снега (</w:t>
      </w:r>
      <w:proofErr w:type="spellStart"/>
      <w:r w:rsidRPr="0062474F">
        <w:rPr>
          <w:rFonts w:ascii="Times New Roman" w:hAnsi="Times New Roman" w:cs="Times New Roman"/>
          <w:sz w:val="28"/>
          <w:szCs w:val="28"/>
        </w:rPr>
        <w:t>снегосвалки</w:t>
      </w:r>
      <w:proofErr w:type="spellEnd"/>
      <w:r w:rsidRPr="0062474F">
        <w:rPr>
          <w:rFonts w:ascii="Times New Roman" w:hAnsi="Times New Roman" w:cs="Times New Roman"/>
          <w:sz w:val="28"/>
          <w:szCs w:val="28"/>
        </w:rPr>
        <w:t xml:space="preserve">, </w:t>
      </w:r>
      <w:proofErr w:type="spellStart"/>
      <w:r w:rsidRPr="0062474F">
        <w:rPr>
          <w:rFonts w:ascii="Times New Roman" w:hAnsi="Times New Roman" w:cs="Times New Roman"/>
          <w:sz w:val="28"/>
          <w:szCs w:val="28"/>
        </w:rPr>
        <w:t>снегоплавильные</w:t>
      </w:r>
      <w:proofErr w:type="spellEnd"/>
      <w:r w:rsidRPr="0062474F">
        <w:rPr>
          <w:rFonts w:ascii="Times New Roman" w:hAnsi="Times New Roman" w:cs="Times New Roman"/>
          <w:sz w:val="28"/>
          <w:szCs w:val="28"/>
        </w:rPr>
        <w:t xml:space="preserve"> камер</w:t>
      </w:r>
      <w:r w:rsidR="000B71F1" w:rsidRPr="0062474F">
        <w:rPr>
          <w:rFonts w:ascii="Times New Roman" w:hAnsi="Times New Roman" w:cs="Times New Roman"/>
          <w:sz w:val="28"/>
          <w:szCs w:val="28"/>
        </w:rPr>
        <w:t>ы, площадки для вывоза снега).</w:t>
      </w:r>
    </w:p>
    <w:p w:rsidR="000B71F1" w:rsidRPr="0062474F" w:rsidRDefault="000B71F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4.2.</w:t>
      </w:r>
      <w:r w:rsidR="006C10A4" w:rsidRPr="0062474F">
        <w:rPr>
          <w:rFonts w:ascii="Times New Roman" w:hAnsi="Times New Roman" w:cs="Times New Roman"/>
          <w:sz w:val="28"/>
          <w:szCs w:val="28"/>
        </w:rPr>
        <w:t>14</w:t>
      </w:r>
      <w:r w:rsidRPr="0062474F">
        <w:rPr>
          <w:rFonts w:ascii="Times New Roman" w:hAnsi="Times New Roman" w:cs="Times New Roman"/>
          <w:sz w:val="28"/>
          <w:szCs w:val="28"/>
        </w:rPr>
        <w:t>.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0B71F1" w:rsidRPr="0062474F" w:rsidRDefault="000B71F1" w:rsidP="007F35B1">
      <w:pPr>
        <w:pStyle w:val="ConsPlusNormal"/>
        <w:ind w:firstLine="709"/>
        <w:contextualSpacing/>
        <w:jc w:val="both"/>
        <w:rPr>
          <w:sz w:val="28"/>
          <w:szCs w:val="28"/>
        </w:rPr>
      </w:pPr>
      <w:r w:rsidRPr="0062474F">
        <w:rPr>
          <w:sz w:val="28"/>
          <w:szCs w:val="28"/>
        </w:rPr>
        <w:t>4.2.1</w:t>
      </w:r>
      <w:r w:rsidR="0031025B" w:rsidRPr="0062474F">
        <w:rPr>
          <w:sz w:val="28"/>
          <w:szCs w:val="28"/>
        </w:rPr>
        <w:t>5</w:t>
      </w:r>
      <w:r w:rsidRPr="0062474F">
        <w:rPr>
          <w:sz w:val="28"/>
          <w:szCs w:val="28"/>
        </w:rPr>
        <w:t>. Владельцам личного транспорта в период зимней уборки во время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w:t>
      </w:r>
      <w:r w:rsidR="00406F42">
        <w:rPr>
          <w:sz w:val="28"/>
          <w:szCs w:val="28"/>
        </w:rPr>
        <w:t xml:space="preserve"> уборке и вывозу снега.</w:t>
      </w:r>
    </w:p>
    <w:p w:rsidR="00106501" w:rsidRPr="0062474F" w:rsidRDefault="00406F42" w:rsidP="00564E7B">
      <w:pPr>
        <w:autoSpaceDE w:val="0"/>
        <w:autoSpaceDN w:val="0"/>
        <w:adjustRightInd w:val="0"/>
        <w:spacing w:after="0" w:line="240" w:lineRule="auto"/>
        <w:contextualSpacing/>
        <w:jc w:val="center"/>
        <w:rPr>
          <w:rFonts w:ascii="Times New Roman" w:hAnsi="Times New Roman" w:cs="Times New Roman"/>
          <w:b/>
          <w:sz w:val="28"/>
          <w:szCs w:val="28"/>
        </w:rPr>
      </w:pPr>
      <w:r w:rsidRPr="0062474F">
        <w:rPr>
          <w:rFonts w:ascii="Times New Roman" w:hAnsi="Times New Roman" w:cs="Times New Roman"/>
          <w:sz w:val="28"/>
          <w:szCs w:val="28"/>
        </w:rPr>
        <w:t xml:space="preserve"> </w:t>
      </w:r>
      <w:r w:rsidR="00106501" w:rsidRPr="0062474F">
        <w:rPr>
          <w:rFonts w:ascii="Times New Roman" w:hAnsi="Times New Roman" w:cs="Times New Roman"/>
          <w:b/>
          <w:sz w:val="28"/>
          <w:szCs w:val="28"/>
        </w:rPr>
        <w:t>4.3. Требования по уборке дворовых территорий</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.1. Уборка дворовых территорий должна производиться лицами, ответственными за уборку территорий, указанными в пункте 3.1 настоящих Правил.</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 xml:space="preserve">.2. Дворовые проезды и тротуары ежедневно убираются </w:t>
      </w:r>
      <w:proofErr w:type="gramStart"/>
      <w:r w:rsidR="00106501" w:rsidRPr="0062474F">
        <w:rPr>
          <w:rFonts w:ascii="Times New Roman" w:hAnsi="Times New Roman" w:cs="Times New Roman"/>
          <w:sz w:val="28"/>
          <w:szCs w:val="28"/>
        </w:rPr>
        <w:t>от</w:t>
      </w:r>
      <w:proofErr w:type="gramEnd"/>
      <w:r w:rsidR="00106501" w:rsidRPr="0062474F">
        <w:rPr>
          <w:rFonts w:ascii="Times New Roman" w:hAnsi="Times New Roman" w:cs="Times New Roman"/>
          <w:sz w:val="28"/>
          <w:szCs w:val="28"/>
        </w:rPr>
        <w:t xml:space="preserve"> </w:t>
      </w:r>
      <w:proofErr w:type="gramStart"/>
      <w:r w:rsidR="00106501" w:rsidRPr="0062474F">
        <w:rPr>
          <w:rFonts w:ascii="Times New Roman" w:hAnsi="Times New Roman" w:cs="Times New Roman"/>
          <w:sz w:val="28"/>
          <w:szCs w:val="28"/>
        </w:rPr>
        <w:t>смета</w:t>
      </w:r>
      <w:proofErr w:type="gramEnd"/>
      <w:r w:rsidR="00106501" w:rsidRPr="0062474F">
        <w:rPr>
          <w:rFonts w:ascii="Times New Roman" w:hAnsi="Times New Roman" w:cs="Times New Roman"/>
          <w:sz w:val="28"/>
          <w:szCs w:val="28"/>
        </w:rPr>
        <w:t>, пыли, мелкого бытового мусора, снега до 8 часов.</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Чистота на придомовых территориях, дворовых проездах и тротуарах, в местах массового посещения поддерживается в течение дня.</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Уборка упавших деревьев и обломленных веток с дворовых территорий, дворовых проездов и тротуаров производится незамедлительно не позднее 6 часов с момента обнаружения.</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3.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метра больше ширины машины.</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.4. Лица, ответственные за уборку территорий,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Материалы и оборудование во дворах следует складировать на специально выделенных площадках.</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5. Особенности уборки тротуаров устанавливаются в зависимости от класса тротуара, определяемого в соответствии с таблицей 7.</w:t>
      </w:r>
    </w:p>
    <w:p w:rsidR="00106501" w:rsidRPr="0062474F" w:rsidRDefault="00106501" w:rsidP="007F35B1">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106501" w:rsidRPr="0062474F" w:rsidRDefault="00106501" w:rsidP="00ED7ED4">
      <w:pPr>
        <w:autoSpaceDE w:val="0"/>
        <w:autoSpaceDN w:val="0"/>
        <w:adjustRightInd w:val="0"/>
        <w:spacing w:after="0" w:line="240" w:lineRule="auto"/>
        <w:ind w:firstLine="709"/>
        <w:contextualSpacing/>
        <w:jc w:val="right"/>
        <w:outlineLvl w:val="0"/>
        <w:rPr>
          <w:rFonts w:ascii="Times New Roman" w:hAnsi="Times New Roman" w:cs="Times New Roman"/>
          <w:sz w:val="28"/>
          <w:szCs w:val="28"/>
        </w:rPr>
      </w:pPr>
      <w:r w:rsidRPr="0062474F">
        <w:rPr>
          <w:rFonts w:ascii="Times New Roman" w:hAnsi="Times New Roman" w:cs="Times New Roman"/>
          <w:sz w:val="28"/>
          <w:szCs w:val="28"/>
        </w:rPr>
        <w:t>Таблица 7</w:t>
      </w:r>
    </w:p>
    <w:tbl>
      <w:tblPr>
        <w:tblW w:w="0" w:type="auto"/>
        <w:tblLayout w:type="fixed"/>
        <w:tblCellMar>
          <w:top w:w="102" w:type="dxa"/>
          <w:left w:w="62" w:type="dxa"/>
          <w:bottom w:w="102" w:type="dxa"/>
          <w:right w:w="62" w:type="dxa"/>
        </w:tblCellMar>
        <w:tblLook w:val="0000"/>
      </w:tblPr>
      <w:tblGrid>
        <w:gridCol w:w="1814"/>
        <w:gridCol w:w="7887"/>
      </w:tblGrid>
      <w:tr w:rsidR="00106501" w:rsidRPr="0062474F" w:rsidTr="00106501">
        <w:tc>
          <w:tcPr>
            <w:tcW w:w="1814"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Класс тротуара</w:t>
            </w:r>
          </w:p>
        </w:tc>
        <w:tc>
          <w:tcPr>
            <w:tcW w:w="7887"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Среднее количество пешеходов в час, полученное в результате подсчета пешеходов с 8 до 18 час</w:t>
            </w:r>
            <w:proofErr w:type="gramStart"/>
            <w:r w:rsidRPr="0062474F">
              <w:rPr>
                <w:rFonts w:ascii="Times New Roman" w:hAnsi="Times New Roman" w:cs="Times New Roman"/>
                <w:sz w:val="28"/>
                <w:szCs w:val="28"/>
              </w:rPr>
              <w:t>.</w:t>
            </w:r>
            <w:proofErr w:type="gramEnd"/>
            <w:r w:rsidRPr="0062474F">
              <w:rPr>
                <w:rFonts w:ascii="Times New Roman" w:hAnsi="Times New Roman" w:cs="Times New Roman"/>
                <w:sz w:val="28"/>
                <w:szCs w:val="28"/>
              </w:rPr>
              <w:t xml:space="preserve"> </w:t>
            </w:r>
            <w:proofErr w:type="gramStart"/>
            <w:r w:rsidRPr="0062474F">
              <w:rPr>
                <w:rFonts w:ascii="Times New Roman" w:hAnsi="Times New Roman" w:cs="Times New Roman"/>
                <w:sz w:val="28"/>
                <w:szCs w:val="28"/>
              </w:rPr>
              <w:t>в</w:t>
            </w:r>
            <w:proofErr w:type="gramEnd"/>
            <w:r w:rsidRPr="0062474F">
              <w:rPr>
                <w:rFonts w:ascii="Times New Roman" w:hAnsi="Times New Roman" w:cs="Times New Roman"/>
                <w:sz w:val="28"/>
                <w:szCs w:val="28"/>
              </w:rPr>
              <w:t xml:space="preserve"> полосе движения шириной 0,75 м</w:t>
            </w:r>
          </w:p>
        </w:tc>
      </w:tr>
      <w:tr w:rsidR="00106501" w:rsidRPr="0062474F" w:rsidTr="00106501">
        <w:tc>
          <w:tcPr>
            <w:tcW w:w="1814"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I</w:t>
            </w:r>
          </w:p>
        </w:tc>
        <w:tc>
          <w:tcPr>
            <w:tcW w:w="7887"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при движении до 50 чел./час</w:t>
            </w:r>
          </w:p>
        </w:tc>
      </w:tr>
      <w:tr w:rsidR="00106501" w:rsidRPr="0062474F" w:rsidTr="00106501">
        <w:tc>
          <w:tcPr>
            <w:tcW w:w="1814"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II</w:t>
            </w:r>
          </w:p>
        </w:tc>
        <w:tc>
          <w:tcPr>
            <w:tcW w:w="7887"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при движении от 51 до 100 чел./час</w:t>
            </w:r>
          </w:p>
        </w:tc>
      </w:tr>
      <w:tr w:rsidR="00106501" w:rsidRPr="0062474F" w:rsidTr="00106501">
        <w:tc>
          <w:tcPr>
            <w:tcW w:w="1814"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III</w:t>
            </w:r>
          </w:p>
        </w:tc>
        <w:tc>
          <w:tcPr>
            <w:tcW w:w="7887"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при движении от 101 и более чел./час</w:t>
            </w:r>
          </w:p>
        </w:tc>
      </w:tr>
    </w:tbl>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6. На тротуарах I класса допускается механизированная уборка на повышенных скоростях (7 - 8 км/час), при условии безопасности движения пешеходов.</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Механизированную уборку придомовых территорий допускается проводить в дневное время при скоростях машин до 4 км/час.</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7.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8. Уборка придомовых территорий в весенне-летний период</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 xml:space="preserve">.8.1. Уборка придомовых территорий в весенне-летний период: подметание, мойка или поливка вручную или с помощью специализированной техники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00106501" w:rsidRPr="0062474F">
        <w:rPr>
          <w:rFonts w:ascii="Times New Roman" w:hAnsi="Times New Roman" w:cs="Times New Roman"/>
          <w:sz w:val="28"/>
          <w:szCs w:val="28"/>
        </w:rPr>
        <w:t>прилотковой</w:t>
      </w:r>
      <w:proofErr w:type="spellEnd"/>
      <w:r w:rsidR="00106501" w:rsidRPr="0062474F">
        <w:rPr>
          <w:rFonts w:ascii="Times New Roman" w:hAnsi="Times New Roman" w:cs="Times New Roman"/>
          <w:sz w:val="28"/>
          <w:szCs w:val="28"/>
        </w:rPr>
        <w:t xml:space="preserve"> полосой, и в направлении от зданий к проезжей части улицы.</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Поливка тротуаров в жаркое время дня должна производиться по мере необходимости, но не реже двух раз в сутки.</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8.2. Периодичность выполнения уборочных работ в весенне-летний период устанавливается в зависимости от интенсивности движения и класса тротуара в соответствии с таблицей 8.</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06501" w:rsidRPr="0062474F" w:rsidRDefault="00106501" w:rsidP="00ED7ED4">
      <w:pPr>
        <w:autoSpaceDE w:val="0"/>
        <w:autoSpaceDN w:val="0"/>
        <w:adjustRightInd w:val="0"/>
        <w:spacing w:after="0" w:line="240" w:lineRule="auto"/>
        <w:ind w:firstLine="709"/>
        <w:contextualSpacing/>
        <w:jc w:val="right"/>
        <w:outlineLvl w:val="0"/>
        <w:rPr>
          <w:rFonts w:ascii="Times New Roman" w:hAnsi="Times New Roman" w:cs="Times New Roman"/>
          <w:sz w:val="28"/>
          <w:szCs w:val="28"/>
        </w:rPr>
      </w:pPr>
      <w:r w:rsidRPr="0062474F">
        <w:rPr>
          <w:rFonts w:ascii="Times New Roman" w:hAnsi="Times New Roman" w:cs="Times New Roman"/>
          <w:sz w:val="28"/>
          <w:szCs w:val="28"/>
        </w:rPr>
        <w:t>Таблица 8</w:t>
      </w:r>
    </w:p>
    <w:tbl>
      <w:tblPr>
        <w:tblW w:w="0" w:type="auto"/>
        <w:tblLayout w:type="fixed"/>
        <w:tblCellMar>
          <w:top w:w="102" w:type="dxa"/>
          <w:left w:w="62" w:type="dxa"/>
          <w:bottom w:w="102" w:type="dxa"/>
          <w:right w:w="62" w:type="dxa"/>
        </w:tblCellMar>
        <w:tblLook w:val="0000"/>
      </w:tblPr>
      <w:tblGrid>
        <w:gridCol w:w="1814"/>
        <w:gridCol w:w="7887"/>
      </w:tblGrid>
      <w:tr w:rsidR="00106501" w:rsidRPr="0062474F" w:rsidTr="00106501">
        <w:tc>
          <w:tcPr>
            <w:tcW w:w="1814"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Класс тротуара</w:t>
            </w:r>
          </w:p>
        </w:tc>
        <w:tc>
          <w:tcPr>
            <w:tcW w:w="7887"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Периодичность выполнения</w:t>
            </w:r>
          </w:p>
        </w:tc>
      </w:tr>
      <w:tr w:rsidR="00106501" w:rsidRPr="0062474F" w:rsidTr="00106501">
        <w:tc>
          <w:tcPr>
            <w:tcW w:w="1814"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I</w:t>
            </w:r>
          </w:p>
        </w:tc>
        <w:tc>
          <w:tcPr>
            <w:tcW w:w="7887"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Один раз </w:t>
            </w:r>
            <w:proofErr w:type="gramStart"/>
            <w:r w:rsidRPr="0062474F">
              <w:rPr>
                <w:rFonts w:ascii="Times New Roman" w:hAnsi="Times New Roman" w:cs="Times New Roman"/>
                <w:sz w:val="28"/>
                <w:szCs w:val="28"/>
              </w:rPr>
              <w:t>в двое</w:t>
            </w:r>
            <w:proofErr w:type="gramEnd"/>
            <w:r w:rsidRPr="0062474F">
              <w:rPr>
                <w:rFonts w:ascii="Times New Roman" w:hAnsi="Times New Roman" w:cs="Times New Roman"/>
                <w:sz w:val="28"/>
                <w:szCs w:val="28"/>
              </w:rPr>
              <w:t xml:space="preserve"> суток</w:t>
            </w:r>
          </w:p>
        </w:tc>
      </w:tr>
      <w:tr w:rsidR="00106501" w:rsidRPr="0062474F" w:rsidTr="00106501">
        <w:tc>
          <w:tcPr>
            <w:tcW w:w="1814"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II</w:t>
            </w:r>
          </w:p>
        </w:tc>
        <w:tc>
          <w:tcPr>
            <w:tcW w:w="7887"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Один раз в сутки</w:t>
            </w:r>
          </w:p>
        </w:tc>
      </w:tr>
      <w:tr w:rsidR="00106501" w:rsidRPr="0062474F" w:rsidTr="00106501">
        <w:tc>
          <w:tcPr>
            <w:tcW w:w="1814"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III</w:t>
            </w:r>
          </w:p>
        </w:tc>
        <w:tc>
          <w:tcPr>
            <w:tcW w:w="7887"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Два раза в сутки</w:t>
            </w:r>
          </w:p>
        </w:tc>
      </w:tr>
    </w:tbl>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8.3. При наличии особых местных условий, вызывающих повышенную засоренность, периодичность выполнения уборочных работ допускается до трех раз в сутки.</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9. Уборка придомовых территорий в осенне-зимний период</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4.3.</w:t>
      </w:r>
      <w:r w:rsidR="00106501" w:rsidRPr="0062474F">
        <w:rPr>
          <w:rFonts w:ascii="Times New Roman" w:hAnsi="Times New Roman" w:cs="Times New Roman"/>
          <w:sz w:val="28"/>
          <w:szCs w:val="28"/>
        </w:rPr>
        <w:t>9.1. Периодичность выполнения уборочных работ в осенне-зимний период по очистке тротуаров во время снегопада (сдвижка и подметание снега) устанавливается в соответствии с таблицей 9.</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06501" w:rsidRPr="0062474F" w:rsidRDefault="00106501" w:rsidP="00ED7ED4">
      <w:pPr>
        <w:autoSpaceDE w:val="0"/>
        <w:autoSpaceDN w:val="0"/>
        <w:adjustRightInd w:val="0"/>
        <w:spacing w:after="0" w:line="240" w:lineRule="auto"/>
        <w:ind w:firstLine="709"/>
        <w:contextualSpacing/>
        <w:jc w:val="right"/>
        <w:outlineLvl w:val="0"/>
        <w:rPr>
          <w:rFonts w:ascii="Times New Roman" w:hAnsi="Times New Roman" w:cs="Times New Roman"/>
          <w:sz w:val="28"/>
          <w:szCs w:val="28"/>
        </w:rPr>
      </w:pPr>
      <w:r w:rsidRPr="0062474F">
        <w:rPr>
          <w:rFonts w:ascii="Times New Roman" w:hAnsi="Times New Roman" w:cs="Times New Roman"/>
          <w:sz w:val="28"/>
          <w:szCs w:val="28"/>
        </w:rPr>
        <w:t>Таблица 9</w:t>
      </w:r>
    </w:p>
    <w:tbl>
      <w:tblPr>
        <w:tblW w:w="0" w:type="auto"/>
        <w:tblLayout w:type="fixed"/>
        <w:tblCellMar>
          <w:top w:w="102" w:type="dxa"/>
          <w:left w:w="62" w:type="dxa"/>
          <w:bottom w:w="102" w:type="dxa"/>
          <w:right w:w="62" w:type="dxa"/>
        </w:tblCellMar>
        <w:tblLook w:val="0000"/>
      </w:tblPr>
      <w:tblGrid>
        <w:gridCol w:w="1871"/>
        <w:gridCol w:w="2238"/>
        <w:gridCol w:w="2239"/>
        <w:gridCol w:w="3353"/>
      </w:tblGrid>
      <w:tr w:rsidR="00106501" w:rsidRPr="0062474F" w:rsidTr="00106501">
        <w:tc>
          <w:tcPr>
            <w:tcW w:w="1871" w:type="dxa"/>
            <w:vMerge w:val="restart"/>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Класс тротуара</w:t>
            </w:r>
          </w:p>
        </w:tc>
        <w:tc>
          <w:tcPr>
            <w:tcW w:w="4477" w:type="dxa"/>
            <w:gridSpan w:val="2"/>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Периодичность, час</w:t>
            </w:r>
            <w:proofErr w:type="gramStart"/>
            <w:r w:rsidRPr="0062474F">
              <w:rPr>
                <w:rFonts w:ascii="Times New Roman" w:hAnsi="Times New Roman" w:cs="Times New Roman"/>
                <w:sz w:val="28"/>
                <w:szCs w:val="28"/>
              </w:rPr>
              <w:t xml:space="preserve">., </w:t>
            </w:r>
            <w:proofErr w:type="gramEnd"/>
            <w:r w:rsidRPr="0062474F">
              <w:rPr>
                <w:rFonts w:ascii="Times New Roman" w:hAnsi="Times New Roman" w:cs="Times New Roman"/>
                <w:sz w:val="28"/>
                <w:szCs w:val="28"/>
              </w:rPr>
              <w:t>при температуре воздуха, °C</w:t>
            </w:r>
          </w:p>
        </w:tc>
        <w:tc>
          <w:tcPr>
            <w:tcW w:w="3353" w:type="dxa"/>
            <w:vMerge w:val="restart"/>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contextualSpacing/>
              <w:jc w:val="both"/>
              <w:rPr>
                <w:rFonts w:ascii="Times New Roman" w:hAnsi="Times New Roman" w:cs="Times New Roman"/>
                <w:sz w:val="28"/>
                <w:szCs w:val="28"/>
              </w:rPr>
            </w:pPr>
            <w:r w:rsidRPr="0062474F">
              <w:rPr>
                <w:rFonts w:ascii="Times New Roman" w:hAnsi="Times New Roman" w:cs="Times New Roman"/>
                <w:sz w:val="28"/>
                <w:szCs w:val="28"/>
              </w:rPr>
              <w:t>Периодичность при отсутствии снегопада, сутки</w:t>
            </w:r>
          </w:p>
        </w:tc>
      </w:tr>
      <w:tr w:rsidR="00106501" w:rsidRPr="0062474F" w:rsidTr="00106501">
        <w:tc>
          <w:tcPr>
            <w:tcW w:w="1871" w:type="dxa"/>
            <w:vMerge/>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p>
        </w:tc>
        <w:tc>
          <w:tcPr>
            <w:tcW w:w="2238"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ниже -2</w:t>
            </w:r>
          </w:p>
        </w:tc>
        <w:tc>
          <w:tcPr>
            <w:tcW w:w="2239"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выше -2</w:t>
            </w:r>
          </w:p>
        </w:tc>
        <w:tc>
          <w:tcPr>
            <w:tcW w:w="3353" w:type="dxa"/>
            <w:vMerge/>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p>
        </w:tc>
      </w:tr>
      <w:tr w:rsidR="00106501" w:rsidRPr="0062474F" w:rsidTr="00106501">
        <w:tc>
          <w:tcPr>
            <w:tcW w:w="1871"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I</w:t>
            </w:r>
          </w:p>
        </w:tc>
        <w:tc>
          <w:tcPr>
            <w:tcW w:w="2238"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через 3</w:t>
            </w:r>
          </w:p>
        </w:tc>
        <w:tc>
          <w:tcPr>
            <w:tcW w:w="2239"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через 1,5</w:t>
            </w:r>
          </w:p>
        </w:tc>
        <w:tc>
          <w:tcPr>
            <w:tcW w:w="3353"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через 3</w:t>
            </w:r>
          </w:p>
        </w:tc>
      </w:tr>
      <w:tr w:rsidR="00106501" w:rsidRPr="0062474F" w:rsidTr="00106501">
        <w:tc>
          <w:tcPr>
            <w:tcW w:w="1871"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II</w:t>
            </w:r>
          </w:p>
        </w:tc>
        <w:tc>
          <w:tcPr>
            <w:tcW w:w="2238"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через 2</w:t>
            </w:r>
          </w:p>
        </w:tc>
        <w:tc>
          <w:tcPr>
            <w:tcW w:w="2239"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через 1</w:t>
            </w:r>
          </w:p>
        </w:tc>
        <w:tc>
          <w:tcPr>
            <w:tcW w:w="3353"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через 2</w:t>
            </w:r>
          </w:p>
        </w:tc>
      </w:tr>
      <w:tr w:rsidR="00106501" w:rsidRPr="0062474F" w:rsidTr="00106501">
        <w:tc>
          <w:tcPr>
            <w:tcW w:w="1871"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III</w:t>
            </w:r>
          </w:p>
        </w:tc>
        <w:tc>
          <w:tcPr>
            <w:tcW w:w="2238"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через 1</w:t>
            </w:r>
          </w:p>
        </w:tc>
        <w:tc>
          <w:tcPr>
            <w:tcW w:w="2239"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через 0,5</w:t>
            </w:r>
          </w:p>
        </w:tc>
        <w:tc>
          <w:tcPr>
            <w:tcW w:w="3353" w:type="dxa"/>
            <w:tcBorders>
              <w:top w:val="single" w:sz="4" w:space="0" w:color="auto"/>
              <w:left w:val="single" w:sz="4" w:space="0" w:color="auto"/>
              <w:bottom w:val="single" w:sz="4" w:space="0" w:color="auto"/>
              <w:right w:val="single" w:sz="4" w:space="0" w:color="auto"/>
            </w:tcBorders>
          </w:tcPr>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через 1</w:t>
            </w:r>
          </w:p>
        </w:tc>
      </w:tr>
    </w:tbl>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 xml:space="preserve">9.2. Накапливающийся на крышах снег должен по мере необходимости сбрасываться на землю и перемещаться в </w:t>
      </w:r>
      <w:proofErr w:type="spellStart"/>
      <w:r w:rsidR="00106501" w:rsidRPr="0062474F">
        <w:rPr>
          <w:rFonts w:ascii="Times New Roman" w:hAnsi="Times New Roman" w:cs="Times New Roman"/>
          <w:sz w:val="28"/>
          <w:szCs w:val="28"/>
        </w:rPr>
        <w:t>прилотковую</w:t>
      </w:r>
      <w:proofErr w:type="spellEnd"/>
      <w:r w:rsidR="00106501" w:rsidRPr="0062474F">
        <w:rPr>
          <w:rFonts w:ascii="Times New Roman" w:hAnsi="Times New Roman" w:cs="Times New Roman"/>
          <w:sz w:val="28"/>
          <w:szCs w:val="28"/>
        </w:rPr>
        <w:t xml:space="preserve"> полосу, а на широких тротуарах - формироваться в валы.</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.9.3.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9.4. Убираемый снег во дворах должен сдвигаться к местам его временного размещения.</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Снег, собираемый во дворах, на внутриквартальных проездах и с учетом местных условий на отдельных улицах, допускается временно размещать на газонах и на свободных территориях при обеспечении сохранения зеленых насаждений.</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Вывоз снега с дворовых территорий и </w:t>
      </w:r>
      <w:proofErr w:type="spellStart"/>
      <w:r w:rsidRPr="0062474F">
        <w:rPr>
          <w:rFonts w:ascii="Times New Roman" w:hAnsi="Times New Roman" w:cs="Times New Roman"/>
          <w:sz w:val="28"/>
          <w:szCs w:val="28"/>
        </w:rPr>
        <w:t>внутридворовых</w:t>
      </w:r>
      <w:proofErr w:type="spellEnd"/>
      <w:r w:rsidRPr="0062474F">
        <w:rPr>
          <w:rFonts w:ascii="Times New Roman" w:hAnsi="Times New Roman" w:cs="Times New Roman"/>
          <w:sz w:val="28"/>
          <w:szCs w:val="28"/>
        </w:rPr>
        <w:t xml:space="preserve"> проездов осуществляется в течение 3 суток с момента окончания снегопада.</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 xml:space="preserve">9.5. Участки тротуаров и дворов, покрытые уплотненным снегом, следует убирать в кратчайшие </w:t>
      </w:r>
      <w:r w:rsidR="00593A4D" w:rsidRPr="0062474F">
        <w:rPr>
          <w:rFonts w:ascii="Times New Roman" w:hAnsi="Times New Roman" w:cs="Times New Roman"/>
          <w:sz w:val="28"/>
          <w:szCs w:val="28"/>
        </w:rPr>
        <w:t>сроки,</w:t>
      </w:r>
      <w:r w:rsidR="00106501" w:rsidRPr="0062474F">
        <w:rPr>
          <w:rFonts w:ascii="Times New Roman" w:hAnsi="Times New Roman" w:cs="Times New Roman"/>
          <w:sz w:val="28"/>
          <w:szCs w:val="28"/>
        </w:rPr>
        <w:t xml:space="preserve"> но не позднее 1 суток с момента его образования. Сгребание и уборка скола должна производиться одновременно со скалыванием или немедленно после него и временно размещаться вместе со снегом.</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9.6.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 xml:space="preserve">9.7. При возникновении скользкости обработка дорожных покрытий </w:t>
      </w:r>
      <w:proofErr w:type="spellStart"/>
      <w:r w:rsidR="00106501" w:rsidRPr="0062474F">
        <w:rPr>
          <w:rFonts w:ascii="Times New Roman" w:hAnsi="Times New Roman" w:cs="Times New Roman"/>
          <w:sz w:val="28"/>
          <w:szCs w:val="28"/>
        </w:rPr>
        <w:t>песко-соляной</w:t>
      </w:r>
      <w:proofErr w:type="spellEnd"/>
      <w:r w:rsidR="00106501" w:rsidRPr="0062474F">
        <w:rPr>
          <w:rFonts w:ascii="Times New Roman" w:hAnsi="Times New Roman" w:cs="Times New Roman"/>
          <w:sz w:val="28"/>
          <w:szCs w:val="28"/>
        </w:rPr>
        <w:t xml:space="preserve"> смесью должна производиться по норме 0,2 - 0,3 кг/м при помощи распределителей.</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Срок окончания работ по проведению обработки покрытий </w:t>
      </w:r>
      <w:proofErr w:type="spellStart"/>
      <w:r w:rsidRPr="0062474F">
        <w:rPr>
          <w:rFonts w:ascii="Times New Roman" w:hAnsi="Times New Roman" w:cs="Times New Roman"/>
          <w:sz w:val="28"/>
          <w:szCs w:val="28"/>
        </w:rPr>
        <w:t>песко-соляной</w:t>
      </w:r>
      <w:proofErr w:type="spellEnd"/>
      <w:r w:rsidRPr="0062474F">
        <w:rPr>
          <w:rFonts w:ascii="Times New Roman" w:hAnsi="Times New Roman" w:cs="Times New Roman"/>
          <w:sz w:val="28"/>
          <w:szCs w:val="28"/>
        </w:rPr>
        <w:t xml:space="preserve"> смесью не должен превышать 3 часов с начала снегопада.</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106501" w:rsidRPr="0062474F" w:rsidRDefault="00C17DCD"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4.3.</w:t>
      </w:r>
      <w:r w:rsidR="00106501" w:rsidRPr="0062474F">
        <w:rPr>
          <w:rFonts w:ascii="Times New Roman" w:hAnsi="Times New Roman" w:cs="Times New Roman"/>
          <w:sz w:val="28"/>
          <w:szCs w:val="28"/>
        </w:rPr>
        <w:t>9.8. Лица, ответственные за уборку территорий, с наступлением весенне-летнего периода должны организовать:</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rsidR="00106501" w:rsidRPr="0062474F" w:rsidRDefault="00106501"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систематический сгон талой воды к люкам и приемным колодцам ливневой сети;</w:t>
      </w:r>
    </w:p>
    <w:p w:rsidR="00406F42" w:rsidRPr="0062474F" w:rsidRDefault="00106501" w:rsidP="00483E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общую очистку дворовых территорий после окончания таяния снега, собирая и удаляя мусор, оставшийся снег и лед</w:t>
      </w:r>
      <w:proofErr w:type="gramStart"/>
      <w:r w:rsidRPr="0062474F">
        <w:rPr>
          <w:rFonts w:ascii="Times New Roman" w:hAnsi="Times New Roman" w:cs="Times New Roman"/>
          <w:sz w:val="28"/>
          <w:szCs w:val="28"/>
        </w:rPr>
        <w:t>.».</w:t>
      </w:r>
      <w:proofErr w:type="gramEnd"/>
    </w:p>
    <w:p w:rsidR="0037589A" w:rsidRPr="0062474F" w:rsidRDefault="0097372E" w:rsidP="007F35B1">
      <w:pPr>
        <w:tabs>
          <w:tab w:val="left" w:pos="1134"/>
        </w:tabs>
        <w:spacing w:after="0" w:line="240" w:lineRule="auto"/>
        <w:ind w:firstLine="709"/>
        <w:contextualSpacing/>
        <w:jc w:val="both"/>
        <w:rPr>
          <w:rFonts w:ascii="Times New Roman" w:hAnsi="Times New Roman" w:cs="Times New Roman"/>
          <w:sz w:val="28"/>
        </w:rPr>
      </w:pPr>
      <w:r w:rsidRPr="0062474F">
        <w:rPr>
          <w:rFonts w:ascii="Times New Roman" w:hAnsi="Times New Roman" w:cs="Times New Roman"/>
          <w:sz w:val="28"/>
        </w:rPr>
        <w:t>1.</w:t>
      </w:r>
      <w:r w:rsidR="00ED7ED4">
        <w:rPr>
          <w:rFonts w:ascii="Times New Roman" w:hAnsi="Times New Roman" w:cs="Times New Roman"/>
          <w:sz w:val="28"/>
        </w:rPr>
        <w:t>4</w:t>
      </w:r>
      <w:r w:rsidR="00483EA4">
        <w:rPr>
          <w:rFonts w:ascii="Times New Roman" w:hAnsi="Times New Roman" w:cs="Times New Roman"/>
          <w:sz w:val="28"/>
        </w:rPr>
        <w:t>.</w:t>
      </w:r>
      <w:r w:rsidRPr="0062474F">
        <w:rPr>
          <w:rFonts w:ascii="Times New Roman" w:hAnsi="Times New Roman" w:cs="Times New Roman"/>
          <w:sz w:val="28"/>
        </w:rPr>
        <w:t xml:space="preserve"> Дополнить раздел</w:t>
      </w:r>
      <w:r w:rsidR="00483EA4">
        <w:rPr>
          <w:rFonts w:ascii="Times New Roman" w:hAnsi="Times New Roman" w:cs="Times New Roman"/>
          <w:sz w:val="28"/>
        </w:rPr>
        <w:t>ами</w:t>
      </w:r>
      <w:r w:rsidRPr="0062474F">
        <w:rPr>
          <w:rFonts w:ascii="Times New Roman" w:hAnsi="Times New Roman" w:cs="Times New Roman"/>
          <w:sz w:val="28"/>
        </w:rPr>
        <w:t xml:space="preserve"> 4.9.</w:t>
      </w:r>
      <w:r w:rsidR="00483EA4">
        <w:rPr>
          <w:rFonts w:ascii="Times New Roman" w:hAnsi="Times New Roman" w:cs="Times New Roman"/>
          <w:sz w:val="28"/>
        </w:rPr>
        <w:t xml:space="preserve"> и 4.10.</w:t>
      </w:r>
      <w:r w:rsidRPr="0062474F">
        <w:rPr>
          <w:rFonts w:ascii="Times New Roman" w:hAnsi="Times New Roman" w:cs="Times New Roman"/>
          <w:sz w:val="28"/>
        </w:rPr>
        <w:t xml:space="preserve"> следующего содержания:</w:t>
      </w:r>
    </w:p>
    <w:p w:rsidR="0097372E" w:rsidRPr="0062474F" w:rsidRDefault="0097372E" w:rsidP="007F35B1">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62474F">
        <w:rPr>
          <w:rFonts w:ascii="Times New Roman" w:hAnsi="Times New Roman" w:cs="Times New Roman"/>
          <w:sz w:val="28"/>
        </w:rPr>
        <w:t>«</w:t>
      </w:r>
      <w:r w:rsidRPr="0062474F">
        <w:rPr>
          <w:rFonts w:ascii="Times New Roman" w:hAnsi="Times New Roman" w:cs="Times New Roman"/>
          <w:b/>
          <w:bCs/>
          <w:sz w:val="28"/>
          <w:szCs w:val="28"/>
        </w:rPr>
        <w:t>4.9. Требования к уборке контейнерных площадок</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4.9.1. </w:t>
      </w:r>
      <w:proofErr w:type="gramStart"/>
      <w:r w:rsidRPr="0062474F">
        <w:rPr>
          <w:rFonts w:ascii="Times New Roman" w:hAnsi="Times New Roman" w:cs="Times New Roman"/>
          <w:sz w:val="28"/>
          <w:szCs w:val="28"/>
        </w:rPr>
        <w:t xml:space="preserve">Владелец контейнерной площадки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Pr="0062474F">
        <w:rPr>
          <w:rFonts w:ascii="Times New Roman" w:hAnsi="Times New Roman" w:cs="Times New Roman"/>
          <w:sz w:val="28"/>
          <w:szCs w:val="28"/>
        </w:rPr>
        <w:t>СанПиН</w:t>
      </w:r>
      <w:proofErr w:type="spellEnd"/>
      <w:r w:rsidRPr="0062474F">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w:t>
      </w:r>
      <w:proofErr w:type="gramEnd"/>
      <w:r w:rsidRPr="0062474F">
        <w:rPr>
          <w:rFonts w:ascii="Times New Roman" w:hAnsi="Times New Roman" w:cs="Times New Roman"/>
          <w:sz w:val="28"/>
          <w:szCs w:val="28"/>
        </w:rPr>
        <w:t>,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 января 2021 года № 3.</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4.9.2. При накоплении твердых коммунальных отходов (далее - ТКО), в том числе при раздельном сборе отходов, владельцем контейнерной площадки должна быть исключена возможность попадания отходов из мусоросборников на контейнерную площадку.</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Контейнерная площадка после погрузки ТКО в мусоровоз должна быть очищена от отходов владельцем контейнерной площадки. Оброненные (просыпавшиеся) из контейнеров во время погрузки в мусоровоз ТКО убираются региональным оператором по обращению с ТКО. Не допускается </w:t>
      </w:r>
      <w:proofErr w:type="spellStart"/>
      <w:r w:rsidRPr="0062474F">
        <w:rPr>
          <w:rFonts w:ascii="Times New Roman" w:hAnsi="Times New Roman" w:cs="Times New Roman"/>
          <w:sz w:val="28"/>
          <w:szCs w:val="28"/>
        </w:rPr>
        <w:t>проливание</w:t>
      </w:r>
      <w:proofErr w:type="spellEnd"/>
      <w:r w:rsidRPr="0062474F">
        <w:rPr>
          <w:rFonts w:ascii="Times New Roman" w:hAnsi="Times New Roman" w:cs="Times New Roman"/>
          <w:sz w:val="28"/>
          <w:szCs w:val="28"/>
        </w:rPr>
        <w:t xml:space="preserve"> жидкостей из контейнеров.</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Не допускается промывка контейнеров и (или) бункеров на контейнерных площадках.</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4.9.3. Срок временного накопления несортированных ТКО определяется исходя из среднесуточной температуры наружного воздуха в течение 3-х суток:</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плюс 5 °C и выше - не более 1 суток;</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плюс 4 °C и ниже - не более 3 суток.</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В случае принятия главным государственным санитарным врачом по Вологодской области соответствующего решения возможно изменение в труднодоступных и малочисленных населенных пунктах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Перечень труднодоступных и малочисленных населенных пунктов определяется в соответствии с Территориальной схемой обращения с отходами Вологодской области.</w:t>
      </w:r>
    </w:p>
    <w:p w:rsidR="0097372E" w:rsidRPr="0062474F" w:rsidRDefault="0097372E"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4.9.4. Вывоз крупногабаритных отходов (далее - КГО) с мест их накопления осуществляется отдельно от ТКО по мере накопления КГО, но не реже 1 раза в 10 суток при температуре наружного воздуха плюс 4 °C и ниже, а при температуре плюс 5 °C и вы</w:t>
      </w:r>
      <w:r w:rsidR="00483EA4">
        <w:rPr>
          <w:rFonts w:ascii="Times New Roman" w:hAnsi="Times New Roman" w:cs="Times New Roman"/>
          <w:sz w:val="28"/>
          <w:szCs w:val="28"/>
        </w:rPr>
        <w:t>ше - не реже 1 раза в 7 суток.</w:t>
      </w:r>
    </w:p>
    <w:p w:rsidR="001B6988" w:rsidRPr="0062474F" w:rsidRDefault="00483EA4" w:rsidP="007F35B1">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62474F">
        <w:rPr>
          <w:rFonts w:ascii="Times New Roman" w:hAnsi="Times New Roman" w:cs="Times New Roman"/>
          <w:bCs/>
          <w:sz w:val="28"/>
          <w:szCs w:val="28"/>
        </w:rPr>
        <w:t xml:space="preserve"> </w:t>
      </w:r>
      <w:r w:rsidR="001B6988" w:rsidRPr="0062474F">
        <w:rPr>
          <w:rFonts w:ascii="Times New Roman" w:hAnsi="Times New Roman" w:cs="Times New Roman"/>
          <w:b/>
          <w:bCs/>
          <w:sz w:val="28"/>
          <w:szCs w:val="28"/>
        </w:rPr>
        <w:t>4.10. Удаление борщевика Сосновского</w:t>
      </w:r>
    </w:p>
    <w:p w:rsidR="001B6988" w:rsidRPr="0062474F" w:rsidRDefault="001B6988"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4.10.1. Правообладатели земельных участков или иные лица, несущие бремя содержания этих участков (за исключением земельных участков, на которых в соответствии с законодательством об особо охраняемых природных территориях исключена любая деятельность), обязаны проводить мероприятия по удалению борщевика Сосновского.</w:t>
      </w:r>
    </w:p>
    <w:p w:rsidR="001B6988" w:rsidRPr="0062474F" w:rsidRDefault="001B6988"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4.10.2. Мероприятия по удалению борщевика Сосновского проводятся химическим и (или) механическим способами.</w:t>
      </w:r>
    </w:p>
    <w:p w:rsidR="001B6988" w:rsidRPr="0062474F" w:rsidRDefault="001B6988"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4.10.2.1. Удаление борщевика Сосновского механическим способом выполняется путем ручного и (или) механического скашивания, бульдозерной срезки, обработки фрезой, уборки сухих растений, выкапывания корневой системы или отдельных растений борщевика Сосновского с использованием ручных инструментов, а также путем удаления соцветий борщевика Сосновского.</w:t>
      </w:r>
    </w:p>
    <w:p w:rsidR="001B6988" w:rsidRPr="0062474F" w:rsidRDefault="001B6988"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4.10.2.2. Удаление борщевика Сосновского химическим способом выполняется путем обработки очагов произрастания растений борщевика Сосновского гербицидами.</w:t>
      </w:r>
    </w:p>
    <w:p w:rsidR="001B6988" w:rsidRDefault="001B6988" w:rsidP="007F35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4.10.3. Мероприятия по удалению борщевика Сосновского химическим и (или) механическим способами проводятся двукратно. При этом проведение первичной обработки осуществляется до 15 июня, вторичной - до 1 сентября</w:t>
      </w:r>
      <w:proofErr w:type="gramStart"/>
      <w:r w:rsidRPr="0062474F">
        <w:rPr>
          <w:rFonts w:ascii="Times New Roman" w:hAnsi="Times New Roman" w:cs="Times New Roman"/>
          <w:sz w:val="28"/>
          <w:szCs w:val="28"/>
        </w:rPr>
        <w:t>.».</w:t>
      </w:r>
      <w:proofErr w:type="gramEnd"/>
    </w:p>
    <w:p w:rsidR="006F7798" w:rsidRPr="0062474F" w:rsidRDefault="006F7798" w:rsidP="00ED7ED4">
      <w:pPr>
        <w:pStyle w:val="ConsPlusNormal"/>
        <w:ind w:firstLine="708"/>
        <w:contextualSpacing/>
        <w:jc w:val="both"/>
        <w:rPr>
          <w:sz w:val="28"/>
          <w:szCs w:val="28"/>
        </w:rPr>
      </w:pPr>
      <w:r w:rsidRPr="0062474F">
        <w:rPr>
          <w:sz w:val="28"/>
          <w:szCs w:val="28"/>
        </w:rPr>
        <w:t>1.</w:t>
      </w:r>
      <w:r w:rsidR="00ED7ED4">
        <w:rPr>
          <w:sz w:val="28"/>
          <w:szCs w:val="28"/>
        </w:rPr>
        <w:t>5</w:t>
      </w:r>
      <w:r w:rsidRPr="0062474F">
        <w:rPr>
          <w:sz w:val="28"/>
          <w:szCs w:val="28"/>
        </w:rPr>
        <w:t>. Пункт 6.12. изложить в следующей редакции:</w:t>
      </w:r>
    </w:p>
    <w:p w:rsidR="006F7798" w:rsidRPr="0062474F"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2474F">
        <w:rPr>
          <w:rFonts w:ascii="Times New Roman" w:hAnsi="Times New Roman" w:cs="Times New Roman"/>
          <w:sz w:val="28"/>
          <w:szCs w:val="28"/>
        </w:rPr>
        <w:t>«6.12. Ограждения (заборы):</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Собственники и (или) иные законные владельцы обязаны содержать забор или иное ограждение в состоянии, обеспечивающем их соответствие требованиям законодательства Российской Федерации, законодательства</w:t>
      </w:r>
      <w:r>
        <w:rPr>
          <w:rFonts w:ascii="Times New Roman" w:hAnsi="Times New Roman" w:cs="Times New Roman"/>
          <w:sz w:val="28"/>
          <w:szCs w:val="28"/>
        </w:rPr>
        <w:t xml:space="preserve"> Вологодской</w:t>
      </w:r>
      <w:r w:rsidRPr="0062474F">
        <w:rPr>
          <w:rFonts w:ascii="Times New Roman" w:hAnsi="Times New Roman" w:cs="Times New Roman"/>
          <w:sz w:val="28"/>
          <w:szCs w:val="28"/>
        </w:rPr>
        <w:t xml:space="preserve"> области и муниципальных нормативных правовых актов </w:t>
      </w:r>
      <w:proofErr w:type="spellStart"/>
      <w:r>
        <w:rPr>
          <w:rFonts w:ascii="Times New Roman" w:hAnsi="Times New Roman" w:cs="Times New Roman"/>
          <w:sz w:val="28"/>
          <w:szCs w:val="28"/>
        </w:rPr>
        <w:t>Сямженского</w:t>
      </w:r>
      <w:proofErr w:type="spellEnd"/>
      <w:r>
        <w:rPr>
          <w:rFonts w:ascii="Times New Roman" w:hAnsi="Times New Roman" w:cs="Times New Roman"/>
          <w:sz w:val="28"/>
          <w:szCs w:val="28"/>
        </w:rPr>
        <w:t xml:space="preserve"> муниципального округа</w:t>
      </w:r>
      <w:r w:rsidRPr="0062474F">
        <w:rPr>
          <w:rFonts w:ascii="Times New Roman" w:hAnsi="Times New Roman" w:cs="Times New Roman"/>
          <w:sz w:val="28"/>
          <w:szCs w:val="28"/>
        </w:rPr>
        <w:t>.</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При содержании заборов или иных ограждений должны соблюдаться требования к расположению и поддержанию привлекательности их внешнего вида.</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Требования, установленные к содержанию внешнего вида заборов и иных ограждений настоящим</w:t>
      </w:r>
      <w:r>
        <w:rPr>
          <w:rFonts w:ascii="Times New Roman" w:hAnsi="Times New Roman" w:cs="Times New Roman"/>
          <w:sz w:val="28"/>
          <w:szCs w:val="28"/>
        </w:rPr>
        <w:t>и</w:t>
      </w:r>
      <w:r w:rsidRPr="0062474F">
        <w:rPr>
          <w:rFonts w:ascii="Times New Roman" w:hAnsi="Times New Roman" w:cs="Times New Roman"/>
          <w:sz w:val="28"/>
          <w:szCs w:val="28"/>
        </w:rPr>
        <w:t xml:space="preserve"> </w:t>
      </w:r>
      <w:r>
        <w:rPr>
          <w:rFonts w:ascii="Times New Roman" w:hAnsi="Times New Roman" w:cs="Times New Roman"/>
          <w:sz w:val="28"/>
          <w:szCs w:val="28"/>
        </w:rPr>
        <w:t>Правилами</w:t>
      </w:r>
      <w:r w:rsidRPr="0062474F">
        <w:rPr>
          <w:rFonts w:ascii="Times New Roman" w:hAnsi="Times New Roman" w:cs="Times New Roman"/>
          <w:sz w:val="28"/>
          <w:szCs w:val="28"/>
        </w:rPr>
        <w:t>, 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В целях выявления дефектов проводятся осмотры заборов и иных ограждений.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К дефектам внешнего вида заборов и иных ограждений относятся:</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474F">
        <w:rPr>
          <w:rFonts w:ascii="Times New Roman" w:hAnsi="Times New Roman" w:cs="Times New Roman"/>
          <w:sz w:val="28"/>
          <w:szCs w:val="28"/>
        </w:rPr>
        <w:t xml:space="preserve">повреждение красочного покрытия (в том числе </w:t>
      </w:r>
      <w:proofErr w:type="spellStart"/>
      <w:r w:rsidRPr="0062474F">
        <w:rPr>
          <w:rFonts w:ascii="Times New Roman" w:hAnsi="Times New Roman" w:cs="Times New Roman"/>
          <w:sz w:val="28"/>
          <w:szCs w:val="28"/>
        </w:rPr>
        <w:t>меление</w:t>
      </w:r>
      <w:proofErr w:type="spellEnd"/>
      <w:r w:rsidRPr="0062474F">
        <w:rPr>
          <w:rFonts w:ascii="Times New Roman" w:hAnsi="Times New Roman" w:cs="Times New Roman"/>
          <w:sz w:val="28"/>
          <w:szCs w:val="28"/>
        </w:rPr>
        <w:t>, растрескивание, выветривание, вздутие или сморщивание краски);</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474F">
        <w:rPr>
          <w:rFonts w:ascii="Times New Roman" w:hAnsi="Times New Roman" w:cs="Times New Roman"/>
          <w:sz w:val="28"/>
          <w:szCs w:val="28"/>
        </w:rPr>
        <w:t>наличие трещин, разломов;</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474F">
        <w:rPr>
          <w:rFonts w:ascii="Times New Roman" w:hAnsi="Times New Roman" w:cs="Times New Roman"/>
          <w:sz w:val="28"/>
          <w:szCs w:val="28"/>
        </w:rPr>
        <w:t>повреждение или разрушение кирпичной, или каменной кладки, архитектурных деталей и других элементов;</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474F">
        <w:rPr>
          <w:rFonts w:ascii="Times New Roman" w:hAnsi="Times New Roman" w:cs="Times New Roman"/>
          <w:sz w:val="28"/>
          <w:szCs w:val="28"/>
        </w:rPr>
        <w:t>наличие подтеков ржавчины, коррозии металлических деталей и частей;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474F">
        <w:rPr>
          <w:rFonts w:ascii="Times New Roman" w:hAnsi="Times New Roman" w:cs="Times New Roman"/>
          <w:sz w:val="28"/>
          <w:szCs w:val="28"/>
        </w:rPr>
        <w:t>отклонение от вертикали, искривление и разрушение конструкций и (или) отдельных элементов;</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474F">
        <w:rPr>
          <w:rFonts w:ascii="Times New Roman" w:hAnsi="Times New Roman" w:cs="Times New Roman"/>
          <w:sz w:val="28"/>
          <w:szCs w:val="28"/>
        </w:rPr>
        <w:t>провисание или разрывы сетчатых элементов;</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474F">
        <w:rPr>
          <w:rFonts w:ascii="Times New Roman" w:hAnsi="Times New Roman" w:cs="Times New Roman"/>
          <w:sz w:val="28"/>
          <w:szCs w:val="28"/>
        </w:rPr>
        <w:t>расстройства болтовых, заклепочных, сварных, иных соединений конструкций;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474F">
        <w:rPr>
          <w:rFonts w:ascii="Times New Roman" w:hAnsi="Times New Roman" w:cs="Times New Roman"/>
          <w:sz w:val="28"/>
          <w:szCs w:val="28"/>
        </w:rPr>
        <w:t>и иные дефекты внешнего вида заборов и иных ограждений.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Собственники и (или) иные законные владельцы обязаны производить ремонт и восстановление заборов и иных ограждений, а также их очистку по мере загрязнения.</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Не допускаются отклонения в положении всего забора иного ограждения по вертикали и по горизонтали более чем на 20 мм.</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Запрещается дальнейшая эксплуатация заборов и иных ограждений (отдельных элементов ограждения) без проведения ремонта, если общая площадь повреждения (разрушения) превышает 20% от общей площади забора и иного ограждения.</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Окраска заборов и иных ограждений производится с учетом срока службы используемых материалов и их характеристик, установленных производителем.</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Металлические элементы и сварные соединения заборов и иных ограждений должны быть прокрашены атмосферостойкими красками.</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Окрашенные поверхности заборов и иных ограждений должны быть ровными, без помарок, пятен и поврежденных мест.</w:t>
      </w:r>
    </w:p>
    <w:p w:rsidR="006F7798"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Устройство заборов и иных ограждений должно выполняться по границам кадастрового учета земельного участка. Не допускается самовольное огораживание земель общего пользования.</w:t>
      </w:r>
    </w:p>
    <w:p w:rsidR="006F7798"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6F7798"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6F7798"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6F7798"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Ограждение строительных площадок должно соответствовать проектной документации объекта строительства.</w:t>
      </w:r>
    </w:p>
    <w:p w:rsidR="006F7798"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Исключается:</w:t>
      </w:r>
    </w:p>
    <w:p w:rsidR="006F7798"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установка ограждения, шлагбаума, препятствующая проезду спецтехники (технических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ажданской обороны и защиты от чрезвычайных ситуаций, скорой помощи, аварийных служб) к объектам, расположенным на территории застройки;</w:t>
      </w:r>
    </w:p>
    <w:p w:rsidR="006F7798"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установка ограждения, препятствующая передвижению по существующим пешеходным дорожкам;</w:t>
      </w:r>
    </w:p>
    <w:p w:rsidR="006F7798" w:rsidRDefault="006F7798" w:rsidP="00ED7ED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установка ограждения, шлагбаума в местах размещения инженерных сетей и коммуникаций</w:t>
      </w:r>
      <w:proofErr w:type="gramStart"/>
      <w:r>
        <w:rPr>
          <w:rFonts w:ascii="Times New Roman" w:hAnsi="Times New Roman" w:cs="Times New Roman"/>
          <w:sz w:val="28"/>
          <w:szCs w:val="28"/>
        </w:rPr>
        <w:t>.».</w:t>
      </w:r>
      <w:proofErr w:type="gramEnd"/>
    </w:p>
    <w:p w:rsidR="00DF664D" w:rsidRDefault="00DF664D" w:rsidP="00ED7ED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1.6. Раздел 6 дополнить пунктами 6.15 </w:t>
      </w:r>
      <w:r w:rsidR="00756F30">
        <w:rPr>
          <w:rFonts w:ascii="Times New Roman" w:hAnsi="Times New Roman" w:cs="Times New Roman"/>
          <w:sz w:val="28"/>
          <w:szCs w:val="28"/>
        </w:rPr>
        <w:t>–</w:t>
      </w:r>
      <w:r>
        <w:rPr>
          <w:rFonts w:ascii="Times New Roman" w:hAnsi="Times New Roman" w:cs="Times New Roman"/>
          <w:sz w:val="28"/>
          <w:szCs w:val="28"/>
        </w:rPr>
        <w:t xml:space="preserve"> </w:t>
      </w:r>
      <w:r w:rsidR="00756F30">
        <w:rPr>
          <w:rFonts w:ascii="Times New Roman" w:hAnsi="Times New Roman" w:cs="Times New Roman"/>
          <w:sz w:val="28"/>
          <w:szCs w:val="28"/>
        </w:rPr>
        <w:t>6.18 следующего содержания:</w:t>
      </w:r>
    </w:p>
    <w:p w:rsidR="00141E9C" w:rsidRPr="00141E9C" w:rsidRDefault="00756F30"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41E9C">
        <w:rPr>
          <w:rFonts w:ascii="Times New Roman" w:hAnsi="Times New Roman" w:cs="Times New Roman"/>
          <w:sz w:val="28"/>
          <w:szCs w:val="28"/>
        </w:rPr>
        <w:t>«</w:t>
      </w:r>
      <w:r w:rsidR="00141E9C">
        <w:rPr>
          <w:rFonts w:ascii="Times New Roman" w:hAnsi="Times New Roman" w:cs="Times New Roman"/>
          <w:sz w:val="28"/>
          <w:szCs w:val="28"/>
        </w:rPr>
        <w:t>6.15</w:t>
      </w:r>
      <w:r w:rsidR="00141E9C" w:rsidRPr="00141E9C">
        <w:rPr>
          <w:rFonts w:ascii="Times New Roman" w:hAnsi="Times New Roman" w:cs="Times New Roman"/>
          <w:sz w:val="28"/>
          <w:szCs w:val="28"/>
        </w:rPr>
        <w:t>.  При  реконструкции,  реставрации,  текущем  и  капитальном  ремонте</w:t>
      </w:r>
      <w:r w:rsidR="00141E9C">
        <w:rPr>
          <w:rFonts w:ascii="Times New Roman" w:hAnsi="Times New Roman" w:cs="Times New Roman"/>
          <w:sz w:val="28"/>
          <w:szCs w:val="28"/>
        </w:rPr>
        <w:t xml:space="preserve"> </w:t>
      </w:r>
      <w:r w:rsidR="00141E9C" w:rsidRPr="00141E9C">
        <w:rPr>
          <w:rFonts w:ascii="Times New Roman" w:hAnsi="Times New Roman" w:cs="Times New Roman"/>
          <w:sz w:val="28"/>
          <w:szCs w:val="28"/>
        </w:rPr>
        <w:t>объекта  капитального  строительства  (за  исключением  многоквартирного  дома)</w:t>
      </w:r>
      <w:r w:rsidR="00141E9C">
        <w:rPr>
          <w:rFonts w:ascii="Times New Roman" w:hAnsi="Times New Roman" w:cs="Times New Roman"/>
          <w:sz w:val="28"/>
          <w:szCs w:val="28"/>
        </w:rPr>
        <w:t xml:space="preserve"> </w:t>
      </w:r>
      <w:r w:rsidR="00141E9C" w:rsidRPr="00141E9C">
        <w:rPr>
          <w:rFonts w:ascii="Times New Roman" w:hAnsi="Times New Roman" w:cs="Times New Roman"/>
          <w:sz w:val="28"/>
          <w:szCs w:val="28"/>
        </w:rPr>
        <w:t>собственником  объекта  капитального  строительства  обеспечивается  размещение</w:t>
      </w:r>
      <w:r w:rsidR="00141E9C">
        <w:rPr>
          <w:rFonts w:ascii="Times New Roman" w:hAnsi="Times New Roman" w:cs="Times New Roman"/>
          <w:sz w:val="28"/>
          <w:szCs w:val="28"/>
        </w:rPr>
        <w:t xml:space="preserve"> </w:t>
      </w:r>
      <w:r w:rsidR="00141E9C" w:rsidRPr="00141E9C">
        <w:rPr>
          <w:rFonts w:ascii="Times New Roman" w:hAnsi="Times New Roman" w:cs="Times New Roman"/>
          <w:sz w:val="28"/>
          <w:szCs w:val="28"/>
        </w:rPr>
        <w:t>строительной сетки на фасаде такого объекта.</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41E9C">
        <w:rPr>
          <w:rFonts w:ascii="Times New Roman" w:hAnsi="Times New Roman" w:cs="Times New Roman"/>
          <w:sz w:val="28"/>
          <w:szCs w:val="28"/>
        </w:rPr>
        <w:t>При  продолжительности  указанных  работ  свыше 6  месяцев  (либо</w:t>
      </w:r>
      <w:r>
        <w:rPr>
          <w:rFonts w:ascii="Times New Roman" w:hAnsi="Times New Roman" w:cs="Times New Roman"/>
          <w:sz w:val="28"/>
          <w:szCs w:val="28"/>
        </w:rPr>
        <w:t xml:space="preserve"> </w:t>
      </w:r>
      <w:r w:rsidRPr="00141E9C">
        <w:rPr>
          <w:rFonts w:ascii="Times New Roman" w:hAnsi="Times New Roman" w:cs="Times New Roman"/>
          <w:sz w:val="28"/>
          <w:szCs w:val="28"/>
        </w:rPr>
        <w:t>приостановлении  указанных  работ  на  срок  свыше 6  месяцев),  а  также  для</w:t>
      </w:r>
      <w:r>
        <w:rPr>
          <w:rFonts w:ascii="Times New Roman" w:hAnsi="Times New Roman" w:cs="Times New Roman"/>
          <w:sz w:val="28"/>
          <w:szCs w:val="28"/>
        </w:rPr>
        <w:t xml:space="preserve"> </w:t>
      </w:r>
      <w:r w:rsidRPr="00141E9C">
        <w:rPr>
          <w:rFonts w:ascii="Times New Roman" w:hAnsi="Times New Roman" w:cs="Times New Roman"/>
          <w:sz w:val="28"/>
          <w:szCs w:val="28"/>
        </w:rPr>
        <w:t>сокрытия  неэстетического  вида  объекта  капитального  строительства  (без</w:t>
      </w:r>
      <w:r>
        <w:rPr>
          <w:rFonts w:ascii="Times New Roman" w:hAnsi="Times New Roman" w:cs="Times New Roman"/>
          <w:sz w:val="28"/>
          <w:szCs w:val="28"/>
        </w:rPr>
        <w:t xml:space="preserve"> </w:t>
      </w:r>
      <w:r w:rsidRPr="00141E9C">
        <w:rPr>
          <w:rFonts w:ascii="Times New Roman" w:hAnsi="Times New Roman" w:cs="Times New Roman"/>
          <w:sz w:val="28"/>
          <w:szCs w:val="28"/>
        </w:rPr>
        <w:t>проведения  реконструкции,  реставрации,  текущего  и  капитального  ремонта)</w:t>
      </w:r>
      <w:r>
        <w:rPr>
          <w:rFonts w:ascii="Times New Roman" w:hAnsi="Times New Roman" w:cs="Times New Roman"/>
          <w:sz w:val="28"/>
          <w:szCs w:val="28"/>
        </w:rPr>
        <w:t xml:space="preserve"> </w:t>
      </w:r>
      <w:r w:rsidRPr="00141E9C">
        <w:rPr>
          <w:rFonts w:ascii="Times New Roman" w:hAnsi="Times New Roman" w:cs="Times New Roman"/>
          <w:sz w:val="28"/>
          <w:szCs w:val="28"/>
        </w:rPr>
        <w:t>собственником  обеспечивается  размещение  навесного  декоративно-сетчатого</w:t>
      </w:r>
      <w:r>
        <w:rPr>
          <w:rFonts w:ascii="Times New Roman" w:hAnsi="Times New Roman" w:cs="Times New Roman"/>
          <w:sz w:val="28"/>
          <w:szCs w:val="28"/>
        </w:rPr>
        <w:t xml:space="preserve"> </w:t>
      </w:r>
      <w:r w:rsidRPr="00141E9C">
        <w:rPr>
          <w:rFonts w:ascii="Times New Roman" w:hAnsi="Times New Roman" w:cs="Times New Roman"/>
          <w:sz w:val="28"/>
          <w:szCs w:val="28"/>
        </w:rPr>
        <w:t>ограждения (</w:t>
      </w:r>
      <w:proofErr w:type="spellStart"/>
      <w:r w:rsidRPr="00141E9C">
        <w:rPr>
          <w:rFonts w:ascii="Times New Roman" w:hAnsi="Times New Roman" w:cs="Times New Roman"/>
          <w:sz w:val="28"/>
          <w:szCs w:val="28"/>
        </w:rPr>
        <w:t>фальшфасада</w:t>
      </w:r>
      <w:proofErr w:type="spellEnd"/>
      <w:r>
        <w:rPr>
          <w:rFonts w:ascii="Times New Roman" w:hAnsi="Times New Roman" w:cs="Times New Roman"/>
          <w:sz w:val="28"/>
          <w:szCs w:val="28"/>
        </w:rPr>
        <w:t xml:space="preserve">) в случаях, предусмотренных </w:t>
      </w:r>
      <w:r w:rsidRPr="00141E9C">
        <w:rPr>
          <w:rFonts w:ascii="Times New Roman" w:hAnsi="Times New Roman" w:cs="Times New Roman"/>
          <w:sz w:val="28"/>
          <w:szCs w:val="28"/>
        </w:rPr>
        <w:t>пунктом</w:t>
      </w:r>
      <w:r>
        <w:rPr>
          <w:rFonts w:ascii="Times New Roman" w:hAnsi="Times New Roman" w:cs="Times New Roman"/>
          <w:sz w:val="28"/>
          <w:szCs w:val="28"/>
        </w:rPr>
        <w:t xml:space="preserve"> 6.16 настоящих Правил</w:t>
      </w:r>
      <w:r w:rsidRPr="00141E9C">
        <w:rPr>
          <w:rFonts w:ascii="Times New Roman" w:hAnsi="Times New Roman" w:cs="Times New Roman"/>
          <w:sz w:val="28"/>
          <w:szCs w:val="28"/>
        </w:rPr>
        <w:t>.</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6.16.</w:t>
      </w:r>
      <w:r w:rsidRPr="00141E9C">
        <w:rPr>
          <w:rFonts w:ascii="Times New Roman" w:hAnsi="Times New Roman" w:cs="Times New Roman"/>
          <w:sz w:val="28"/>
          <w:szCs w:val="28"/>
        </w:rPr>
        <w:t xml:space="preserve">  Навесное  декоративно-сетчатое  ограждение  (</w:t>
      </w:r>
      <w:proofErr w:type="spellStart"/>
      <w:r w:rsidRPr="00141E9C">
        <w:rPr>
          <w:rFonts w:ascii="Times New Roman" w:hAnsi="Times New Roman" w:cs="Times New Roman"/>
          <w:sz w:val="28"/>
          <w:szCs w:val="28"/>
        </w:rPr>
        <w:t>фальшфасад</w:t>
      </w:r>
      <w:proofErr w:type="spellEnd"/>
      <w:r w:rsidRPr="00141E9C">
        <w:rPr>
          <w:rFonts w:ascii="Times New Roman" w:hAnsi="Times New Roman" w:cs="Times New Roman"/>
          <w:sz w:val="28"/>
          <w:szCs w:val="28"/>
        </w:rPr>
        <w:t>)  подлежит</w:t>
      </w:r>
      <w:r>
        <w:rPr>
          <w:rFonts w:ascii="Times New Roman" w:hAnsi="Times New Roman" w:cs="Times New Roman"/>
          <w:sz w:val="28"/>
          <w:szCs w:val="28"/>
        </w:rPr>
        <w:t xml:space="preserve"> </w:t>
      </w:r>
      <w:r w:rsidRPr="00141E9C">
        <w:rPr>
          <w:rFonts w:ascii="Times New Roman" w:hAnsi="Times New Roman" w:cs="Times New Roman"/>
          <w:sz w:val="28"/>
          <w:szCs w:val="28"/>
        </w:rPr>
        <w:t>размещению на объекте капитального строительства в случаях:</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41E9C">
        <w:rPr>
          <w:rFonts w:ascii="Times New Roman" w:hAnsi="Times New Roman" w:cs="Times New Roman"/>
          <w:sz w:val="28"/>
          <w:szCs w:val="28"/>
        </w:rPr>
        <w:t>полного  или  частичного  отсутствия  кровли,  утраты  обшивки  или  иных</w:t>
      </w:r>
      <w:r>
        <w:rPr>
          <w:rFonts w:ascii="Times New Roman" w:hAnsi="Times New Roman" w:cs="Times New Roman"/>
          <w:sz w:val="28"/>
          <w:szCs w:val="28"/>
        </w:rPr>
        <w:t xml:space="preserve"> </w:t>
      </w:r>
      <w:r w:rsidRPr="00141E9C">
        <w:rPr>
          <w:rFonts w:ascii="Times New Roman" w:hAnsi="Times New Roman" w:cs="Times New Roman"/>
          <w:sz w:val="28"/>
          <w:szCs w:val="28"/>
        </w:rPr>
        <w:t>конструкций фасада;</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41E9C">
        <w:rPr>
          <w:rFonts w:ascii="Times New Roman" w:hAnsi="Times New Roman" w:cs="Times New Roman"/>
          <w:sz w:val="28"/>
          <w:szCs w:val="28"/>
        </w:rPr>
        <w:t>полного  или  частичного  отсутствия  оконных,  дверных  заполнений,  а  также</w:t>
      </w:r>
      <w:r>
        <w:rPr>
          <w:rFonts w:ascii="Times New Roman" w:hAnsi="Times New Roman" w:cs="Times New Roman"/>
          <w:sz w:val="28"/>
          <w:szCs w:val="28"/>
        </w:rPr>
        <w:t xml:space="preserve"> </w:t>
      </w:r>
      <w:r w:rsidRPr="00141E9C">
        <w:rPr>
          <w:rFonts w:ascii="Times New Roman" w:hAnsi="Times New Roman" w:cs="Times New Roman"/>
          <w:sz w:val="28"/>
          <w:szCs w:val="28"/>
        </w:rPr>
        <w:t>остекления;</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41E9C">
        <w:rPr>
          <w:rFonts w:ascii="Times New Roman" w:hAnsi="Times New Roman" w:cs="Times New Roman"/>
          <w:sz w:val="28"/>
          <w:szCs w:val="28"/>
        </w:rPr>
        <w:t>полной или частичной утраты штукатурного и красочного слоев, в том числе,</w:t>
      </w:r>
      <w:r>
        <w:rPr>
          <w:rFonts w:ascii="Times New Roman" w:hAnsi="Times New Roman" w:cs="Times New Roman"/>
          <w:sz w:val="28"/>
          <w:szCs w:val="28"/>
        </w:rPr>
        <w:t xml:space="preserve"> </w:t>
      </w:r>
      <w:r w:rsidRPr="00141E9C">
        <w:rPr>
          <w:rFonts w:ascii="Times New Roman" w:hAnsi="Times New Roman" w:cs="Times New Roman"/>
          <w:sz w:val="28"/>
          <w:szCs w:val="28"/>
        </w:rPr>
        <w:t>при угрозе обрушения;</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41E9C">
        <w:rPr>
          <w:rFonts w:ascii="Times New Roman" w:hAnsi="Times New Roman" w:cs="Times New Roman"/>
          <w:sz w:val="28"/>
          <w:szCs w:val="28"/>
        </w:rPr>
        <w:t>если  объект  капитального  строительства  пострадал  в  результате  пожара,  в</w:t>
      </w:r>
      <w:r>
        <w:rPr>
          <w:rFonts w:ascii="Times New Roman" w:hAnsi="Times New Roman" w:cs="Times New Roman"/>
          <w:sz w:val="28"/>
          <w:szCs w:val="28"/>
        </w:rPr>
        <w:t xml:space="preserve"> </w:t>
      </w:r>
      <w:r w:rsidRPr="00141E9C">
        <w:rPr>
          <w:rFonts w:ascii="Times New Roman" w:hAnsi="Times New Roman" w:cs="Times New Roman"/>
          <w:sz w:val="28"/>
          <w:szCs w:val="28"/>
        </w:rPr>
        <w:t>том числе, при угрозе его обрушения.</w:t>
      </w:r>
    </w:p>
    <w:p w:rsidR="00141E9C" w:rsidRPr="00141E9C" w:rsidRDefault="00141E9C" w:rsidP="00141E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6.17.</w:t>
      </w:r>
      <w:r w:rsidRPr="00141E9C">
        <w:rPr>
          <w:rFonts w:ascii="Times New Roman" w:hAnsi="Times New Roman" w:cs="Times New Roman"/>
          <w:sz w:val="28"/>
          <w:szCs w:val="28"/>
        </w:rPr>
        <w:t xml:space="preserve">  </w:t>
      </w:r>
      <w:proofErr w:type="gramStart"/>
      <w:r w:rsidRPr="00141E9C">
        <w:rPr>
          <w:rFonts w:ascii="Times New Roman" w:hAnsi="Times New Roman" w:cs="Times New Roman"/>
          <w:sz w:val="28"/>
          <w:szCs w:val="28"/>
        </w:rPr>
        <w:t>При  наличии  оснований  для  размещения  навесного  декоративно-сетчатого  ограждения  (</w:t>
      </w:r>
      <w:proofErr w:type="spellStart"/>
      <w:r w:rsidRPr="00141E9C">
        <w:rPr>
          <w:rFonts w:ascii="Times New Roman" w:hAnsi="Times New Roman" w:cs="Times New Roman"/>
          <w:sz w:val="28"/>
          <w:szCs w:val="28"/>
        </w:rPr>
        <w:t>фальшфасада</w:t>
      </w:r>
      <w:proofErr w:type="spellEnd"/>
      <w:r w:rsidRPr="00141E9C">
        <w:rPr>
          <w:rFonts w:ascii="Times New Roman" w:hAnsi="Times New Roman" w:cs="Times New Roman"/>
          <w:sz w:val="28"/>
          <w:szCs w:val="28"/>
        </w:rPr>
        <w:t xml:space="preserve">),  указанных  в  настоящем  пункте,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Сямженского</w:t>
      </w:r>
      <w:proofErr w:type="spellEnd"/>
      <w:r>
        <w:rPr>
          <w:rFonts w:ascii="Times New Roman" w:hAnsi="Times New Roman" w:cs="Times New Roman"/>
          <w:sz w:val="28"/>
          <w:szCs w:val="28"/>
        </w:rPr>
        <w:t xml:space="preserve"> муниципального округа </w:t>
      </w:r>
      <w:r w:rsidRPr="00141E9C">
        <w:rPr>
          <w:rFonts w:ascii="Times New Roman" w:hAnsi="Times New Roman" w:cs="Times New Roman"/>
          <w:sz w:val="28"/>
          <w:szCs w:val="28"/>
        </w:rPr>
        <w:t>направляет  собственнику  объекта  капитального</w:t>
      </w:r>
      <w:r>
        <w:rPr>
          <w:rFonts w:ascii="Times New Roman" w:hAnsi="Times New Roman" w:cs="Times New Roman"/>
          <w:sz w:val="28"/>
          <w:szCs w:val="28"/>
        </w:rPr>
        <w:t xml:space="preserve"> </w:t>
      </w:r>
      <w:r w:rsidRPr="00141E9C">
        <w:rPr>
          <w:rFonts w:ascii="Times New Roman" w:hAnsi="Times New Roman" w:cs="Times New Roman"/>
          <w:sz w:val="28"/>
          <w:szCs w:val="28"/>
        </w:rPr>
        <w:t>строительства  уведомление  о  необходимости  проведения  ремонта  (сноса)  объекта</w:t>
      </w:r>
      <w:r>
        <w:rPr>
          <w:rFonts w:ascii="Times New Roman" w:hAnsi="Times New Roman" w:cs="Times New Roman"/>
          <w:sz w:val="28"/>
          <w:szCs w:val="28"/>
        </w:rPr>
        <w:t xml:space="preserve"> </w:t>
      </w:r>
      <w:r w:rsidRPr="00141E9C">
        <w:rPr>
          <w:rFonts w:ascii="Times New Roman" w:hAnsi="Times New Roman" w:cs="Times New Roman"/>
          <w:sz w:val="28"/>
          <w:szCs w:val="28"/>
        </w:rPr>
        <w:t xml:space="preserve">капитального  </w:t>
      </w:r>
      <w:r w:rsidRPr="00141E9C">
        <w:rPr>
          <w:rFonts w:ascii="Times New Roman" w:hAnsi="Times New Roman" w:cs="Times New Roman"/>
          <w:sz w:val="28"/>
          <w:szCs w:val="28"/>
        </w:rPr>
        <w:lastRenderedPageBreak/>
        <w:t xml:space="preserve">строительства  в  срок  не  более 6  месяцев </w:t>
      </w:r>
      <w:r>
        <w:rPr>
          <w:rFonts w:ascii="Times New Roman" w:hAnsi="Times New Roman" w:cs="Times New Roman"/>
          <w:sz w:val="28"/>
          <w:szCs w:val="28"/>
        </w:rPr>
        <w:t>со дня получения собственником объекта указанного уведомления,</w:t>
      </w:r>
      <w:r w:rsidRPr="00141E9C">
        <w:rPr>
          <w:rFonts w:ascii="Times New Roman" w:hAnsi="Times New Roman" w:cs="Times New Roman"/>
          <w:sz w:val="28"/>
          <w:szCs w:val="28"/>
        </w:rPr>
        <w:t xml:space="preserve"> либо  о  размещении</w:t>
      </w:r>
      <w:r>
        <w:rPr>
          <w:rFonts w:ascii="Times New Roman" w:hAnsi="Times New Roman" w:cs="Times New Roman"/>
          <w:sz w:val="28"/>
          <w:szCs w:val="28"/>
        </w:rPr>
        <w:t xml:space="preserve"> </w:t>
      </w:r>
      <w:r w:rsidRPr="00141E9C">
        <w:rPr>
          <w:rFonts w:ascii="Times New Roman" w:hAnsi="Times New Roman" w:cs="Times New Roman"/>
          <w:sz w:val="28"/>
          <w:szCs w:val="28"/>
        </w:rPr>
        <w:t>навесного  декоративно-сетчатого  ограждения  (</w:t>
      </w:r>
      <w:proofErr w:type="spellStart"/>
      <w:r w:rsidRPr="00141E9C">
        <w:rPr>
          <w:rFonts w:ascii="Times New Roman" w:hAnsi="Times New Roman" w:cs="Times New Roman"/>
          <w:sz w:val="28"/>
          <w:szCs w:val="28"/>
        </w:rPr>
        <w:t>фальшфасада</w:t>
      </w:r>
      <w:proofErr w:type="spellEnd"/>
      <w:r w:rsidRPr="00141E9C">
        <w:rPr>
          <w:rFonts w:ascii="Times New Roman" w:hAnsi="Times New Roman" w:cs="Times New Roman"/>
          <w:sz w:val="28"/>
          <w:szCs w:val="28"/>
        </w:rPr>
        <w:t>).</w:t>
      </w:r>
      <w:proofErr w:type="gramEnd"/>
      <w:r w:rsidRPr="00141E9C">
        <w:rPr>
          <w:rFonts w:ascii="Times New Roman" w:hAnsi="Times New Roman" w:cs="Times New Roman"/>
          <w:sz w:val="28"/>
          <w:szCs w:val="28"/>
        </w:rPr>
        <w:t xml:space="preserve">  Указанное</w:t>
      </w:r>
      <w:r>
        <w:rPr>
          <w:rFonts w:ascii="Times New Roman" w:hAnsi="Times New Roman" w:cs="Times New Roman"/>
          <w:sz w:val="28"/>
          <w:szCs w:val="28"/>
        </w:rPr>
        <w:t xml:space="preserve"> </w:t>
      </w:r>
      <w:r w:rsidRPr="00141E9C">
        <w:rPr>
          <w:rFonts w:ascii="Times New Roman" w:hAnsi="Times New Roman" w:cs="Times New Roman"/>
          <w:sz w:val="28"/>
          <w:szCs w:val="28"/>
        </w:rPr>
        <w:t>уведомление  направляется  собственнику  объекта  капитального  строительства</w:t>
      </w:r>
      <w:r>
        <w:rPr>
          <w:rFonts w:ascii="Times New Roman" w:hAnsi="Times New Roman" w:cs="Times New Roman"/>
          <w:sz w:val="28"/>
          <w:szCs w:val="28"/>
        </w:rPr>
        <w:t xml:space="preserve"> </w:t>
      </w:r>
      <w:r w:rsidRPr="00141E9C">
        <w:rPr>
          <w:rFonts w:ascii="Times New Roman" w:hAnsi="Times New Roman" w:cs="Times New Roman"/>
          <w:sz w:val="28"/>
          <w:szCs w:val="28"/>
        </w:rPr>
        <w:t>способом, обеспечивающим подтверждение его получения.</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41E9C">
        <w:rPr>
          <w:rFonts w:ascii="Times New Roman" w:hAnsi="Times New Roman" w:cs="Times New Roman"/>
          <w:sz w:val="28"/>
          <w:szCs w:val="28"/>
        </w:rPr>
        <w:t>Если  в  течение  одного  месяца  со  дня  получения  указанного  уведомления</w:t>
      </w:r>
      <w:r>
        <w:rPr>
          <w:rFonts w:ascii="Times New Roman" w:hAnsi="Times New Roman" w:cs="Times New Roman"/>
          <w:sz w:val="28"/>
          <w:szCs w:val="28"/>
        </w:rPr>
        <w:t xml:space="preserve"> </w:t>
      </w:r>
      <w:r w:rsidRPr="00141E9C">
        <w:rPr>
          <w:rFonts w:ascii="Times New Roman" w:hAnsi="Times New Roman" w:cs="Times New Roman"/>
          <w:sz w:val="28"/>
          <w:szCs w:val="28"/>
        </w:rPr>
        <w:t>собственник  объекта  капитального  строительства  не  обеспечил  начало</w:t>
      </w:r>
      <w:r>
        <w:rPr>
          <w:rFonts w:ascii="Times New Roman" w:hAnsi="Times New Roman" w:cs="Times New Roman"/>
          <w:sz w:val="28"/>
          <w:szCs w:val="28"/>
        </w:rPr>
        <w:t xml:space="preserve"> </w:t>
      </w:r>
      <w:r w:rsidRPr="00141E9C">
        <w:rPr>
          <w:rFonts w:ascii="Times New Roman" w:hAnsi="Times New Roman" w:cs="Times New Roman"/>
          <w:sz w:val="28"/>
          <w:szCs w:val="28"/>
        </w:rPr>
        <w:t xml:space="preserve">выполнения  указанных  работ,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Сямженского</w:t>
      </w:r>
      <w:proofErr w:type="spellEnd"/>
      <w:r>
        <w:rPr>
          <w:rFonts w:ascii="Times New Roman" w:hAnsi="Times New Roman" w:cs="Times New Roman"/>
          <w:sz w:val="28"/>
          <w:szCs w:val="28"/>
        </w:rPr>
        <w:t xml:space="preserve"> муниципального округа</w:t>
      </w:r>
      <w:r w:rsidRPr="00141E9C">
        <w:rPr>
          <w:rFonts w:ascii="Times New Roman" w:hAnsi="Times New Roman" w:cs="Times New Roman"/>
          <w:sz w:val="28"/>
          <w:szCs w:val="28"/>
        </w:rPr>
        <w:t xml:space="preserve"> вправе  принять</w:t>
      </w:r>
      <w:r>
        <w:rPr>
          <w:rFonts w:ascii="Times New Roman" w:hAnsi="Times New Roman" w:cs="Times New Roman"/>
          <w:sz w:val="28"/>
          <w:szCs w:val="28"/>
        </w:rPr>
        <w:t xml:space="preserve"> </w:t>
      </w:r>
      <w:r w:rsidRPr="00141E9C">
        <w:rPr>
          <w:rFonts w:ascii="Times New Roman" w:hAnsi="Times New Roman" w:cs="Times New Roman"/>
          <w:sz w:val="28"/>
          <w:szCs w:val="28"/>
        </w:rPr>
        <w:t>решение  о  размещении  навесного  декоративно-сетчатого  ограждения</w:t>
      </w:r>
      <w:r>
        <w:rPr>
          <w:rFonts w:ascii="Times New Roman" w:hAnsi="Times New Roman" w:cs="Times New Roman"/>
          <w:sz w:val="28"/>
          <w:szCs w:val="28"/>
        </w:rPr>
        <w:t xml:space="preserve"> </w:t>
      </w:r>
      <w:r w:rsidRPr="00141E9C">
        <w:rPr>
          <w:rFonts w:ascii="Times New Roman" w:hAnsi="Times New Roman" w:cs="Times New Roman"/>
          <w:sz w:val="28"/>
          <w:szCs w:val="28"/>
        </w:rPr>
        <w:t>(</w:t>
      </w:r>
      <w:proofErr w:type="spellStart"/>
      <w:r w:rsidRPr="00141E9C">
        <w:rPr>
          <w:rFonts w:ascii="Times New Roman" w:hAnsi="Times New Roman" w:cs="Times New Roman"/>
          <w:sz w:val="28"/>
          <w:szCs w:val="28"/>
        </w:rPr>
        <w:t>фальшфасада</w:t>
      </w:r>
      <w:proofErr w:type="spellEnd"/>
      <w:r w:rsidRPr="00141E9C">
        <w:rPr>
          <w:rFonts w:ascii="Times New Roman" w:hAnsi="Times New Roman" w:cs="Times New Roman"/>
          <w:sz w:val="28"/>
          <w:szCs w:val="28"/>
        </w:rPr>
        <w:t xml:space="preserve">) за счет средств бюджета </w:t>
      </w:r>
      <w:proofErr w:type="spellStart"/>
      <w:r>
        <w:rPr>
          <w:rFonts w:ascii="Times New Roman" w:hAnsi="Times New Roman" w:cs="Times New Roman"/>
          <w:sz w:val="28"/>
          <w:szCs w:val="28"/>
        </w:rPr>
        <w:t>Сямженского</w:t>
      </w:r>
      <w:proofErr w:type="spellEnd"/>
      <w:r>
        <w:rPr>
          <w:rFonts w:ascii="Times New Roman" w:hAnsi="Times New Roman" w:cs="Times New Roman"/>
          <w:sz w:val="28"/>
          <w:szCs w:val="28"/>
        </w:rPr>
        <w:t xml:space="preserve"> муниципального округа</w:t>
      </w:r>
      <w:r w:rsidRPr="00141E9C">
        <w:rPr>
          <w:rFonts w:ascii="Times New Roman" w:hAnsi="Times New Roman" w:cs="Times New Roman"/>
          <w:sz w:val="28"/>
          <w:szCs w:val="28"/>
        </w:rPr>
        <w:t>.</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Сямженского</w:t>
      </w:r>
      <w:proofErr w:type="spellEnd"/>
      <w:r>
        <w:rPr>
          <w:rFonts w:ascii="Times New Roman" w:hAnsi="Times New Roman" w:cs="Times New Roman"/>
          <w:sz w:val="28"/>
          <w:szCs w:val="28"/>
        </w:rPr>
        <w:t xml:space="preserve"> муниципального округа</w:t>
      </w:r>
      <w:r w:rsidRPr="00141E9C">
        <w:rPr>
          <w:rFonts w:ascii="Times New Roman" w:hAnsi="Times New Roman" w:cs="Times New Roman"/>
          <w:sz w:val="28"/>
          <w:szCs w:val="28"/>
        </w:rPr>
        <w:t xml:space="preserve"> направляет  собственнику  объекта</w:t>
      </w:r>
      <w:r>
        <w:rPr>
          <w:rFonts w:ascii="Times New Roman" w:hAnsi="Times New Roman" w:cs="Times New Roman"/>
          <w:sz w:val="28"/>
          <w:szCs w:val="28"/>
        </w:rPr>
        <w:t xml:space="preserve"> </w:t>
      </w:r>
      <w:r w:rsidRPr="00141E9C">
        <w:rPr>
          <w:rFonts w:ascii="Times New Roman" w:hAnsi="Times New Roman" w:cs="Times New Roman"/>
          <w:sz w:val="28"/>
          <w:szCs w:val="28"/>
        </w:rPr>
        <w:t>капитального  строительства  решение  о  размещении  навесного  декоративно-сетчатого  ограждения  (</w:t>
      </w:r>
      <w:proofErr w:type="spellStart"/>
      <w:r w:rsidRPr="00141E9C">
        <w:rPr>
          <w:rFonts w:ascii="Times New Roman" w:hAnsi="Times New Roman" w:cs="Times New Roman"/>
          <w:sz w:val="28"/>
          <w:szCs w:val="28"/>
        </w:rPr>
        <w:t>фальшфасада</w:t>
      </w:r>
      <w:proofErr w:type="spellEnd"/>
      <w:r w:rsidRPr="00141E9C">
        <w:rPr>
          <w:rFonts w:ascii="Times New Roman" w:hAnsi="Times New Roman" w:cs="Times New Roman"/>
          <w:sz w:val="28"/>
          <w:szCs w:val="28"/>
        </w:rPr>
        <w:t>).  Указанное  решение  направляется</w:t>
      </w:r>
      <w:r>
        <w:rPr>
          <w:rFonts w:ascii="Times New Roman" w:hAnsi="Times New Roman" w:cs="Times New Roman"/>
          <w:sz w:val="28"/>
          <w:szCs w:val="28"/>
        </w:rPr>
        <w:t xml:space="preserve"> </w:t>
      </w:r>
      <w:r w:rsidRPr="00141E9C">
        <w:rPr>
          <w:rFonts w:ascii="Times New Roman" w:hAnsi="Times New Roman" w:cs="Times New Roman"/>
          <w:sz w:val="28"/>
          <w:szCs w:val="28"/>
        </w:rPr>
        <w:t>собственнику  объекта  капитального  строительства  способом,  обеспечивающим</w:t>
      </w:r>
      <w:r>
        <w:rPr>
          <w:rFonts w:ascii="Times New Roman" w:hAnsi="Times New Roman" w:cs="Times New Roman"/>
          <w:sz w:val="28"/>
          <w:szCs w:val="28"/>
        </w:rPr>
        <w:t xml:space="preserve"> </w:t>
      </w:r>
      <w:r w:rsidRPr="00141E9C">
        <w:rPr>
          <w:rFonts w:ascii="Times New Roman" w:hAnsi="Times New Roman" w:cs="Times New Roman"/>
          <w:sz w:val="28"/>
          <w:szCs w:val="28"/>
        </w:rPr>
        <w:t>подтверждение его получения.</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41E9C">
        <w:rPr>
          <w:rFonts w:ascii="Times New Roman" w:hAnsi="Times New Roman" w:cs="Times New Roman"/>
          <w:sz w:val="28"/>
          <w:szCs w:val="28"/>
        </w:rPr>
        <w:t>В  течение 14</w:t>
      </w:r>
      <w:r>
        <w:rPr>
          <w:rFonts w:ascii="Times New Roman" w:hAnsi="Times New Roman" w:cs="Times New Roman"/>
          <w:sz w:val="28"/>
          <w:szCs w:val="28"/>
        </w:rPr>
        <w:t xml:space="preserve"> календарных</w:t>
      </w:r>
      <w:r w:rsidRPr="00141E9C">
        <w:rPr>
          <w:rFonts w:ascii="Times New Roman" w:hAnsi="Times New Roman" w:cs="Times New Roman"/>
          <w:sz w:val="28"/>
          <w:szCs w:val="28"/>
        </w:rPr>
        <w:t xml:space="preserve">  дней  после  завершения  работ  по  размещению  навесного</w:t>
      </w:r>
      <w:r>
        <w:rPr>
          <w:rFonts w:ascii="Times New Roman" w:hAnsi="Times New Roman" w:cs="Times New Roman"/>
          <w:sz w:val="28"/>
          <w:szCs w:val="28"/>
        </w:rPr>
        <w:t xml:space="preserve"> </w:t>
      </w:r>
      <w:r w:rsidRPr="00141E9C">
        <w:rPr>
          <w:rFonts w:ascii="Times New Roman" w:hAnsi="Times New Roman" w:cs="Times New Roman"/>
          <w:sz w:val="28"/>
          <w:szCs w:val="28"/>
        </w:rPr>
        <w:t>декоративно-сетчатого  ограждения  (</w:t>
      </w:r>
      <w:proofErr w:type="spellStart"/>
      <w:r w:rsidRPr="00141E9C">
        <w:rPr>
          <w:rFonts w:ascii="Times New Roman" w:hAnsi="Times New Roman" w:cs="Times New Roman"/>
          <w:sz w:val="28"/>
          <w:szCs w:val="28"/>
        </w:rPr>
        <w:t>фальшфасада</w:t>
      </w:r>
      <w:proofErr w:type="spellEnd"/>
      <w:r w:rsidRPr="00141E9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Сямженского</w:t>
      </w:r>
      <w:proofErr w:type="spellEnd"/>
      <w:r>
        <w:rPr>
          <w:rFonts w:ascii="Times New Roman" w:hAnsi="Times New Roman" w:cs="Times New Roman"/>
          <w:sz w:val="28"/>
          <w:szCs w:val="28"/>
        </w:rPr>
        <w:t xml:space="preserve"> муниципального округа</w:t>
      </w:r>
      <w:r w:rsidRPr="00141E9C">
        <w:rPr>
          <w:rFonts w:ascii="Times New Roman" w:hAnsi="Times New Roman" w:cs="Times New Roman"/>
          <w:sz w:val="28"/>
          <w:szCs w:val="28"/>
        </w:rPr>
        <w:t xml:space="preserve">  направляет  собственнику  объекта  капитального  строительства</w:t>
      </w:r>
      <w:r>
        <w:rPr>
          <w:rFonts w:ascii="Times New Roman" w:hAnsi="Times New Roman" w:cs="Times New Roman"/>
          <w:sz w:val="28"/>
          <w:szCs w:val="28"/>
        </w:rPr>
        <w:t xml:space="preserve"> </w:t>
      </w:r>
      <w:r w:rsidRPr="00141E9C">
        <w:rPr>
          <w:rFonts w:ascii="Times New Roman" w:hAnsi="Times New Roman" w:cs="Times New Roman"/>
          <w:sz w:val="28"/>
          <w:szCs w:val="28"/>
        </w:rPr>
        <w:t>уведомление о завершении работ (способом, обеспечивающим подтверждение его</w:t>
      </w:r>
      <w:r>
        <w:rPr>
          <w:rFonts w:ascii="Times New Roman" w:hAnsi="Times New Roman" w:cs="Times New Roman"/>
          <w:sz w:val="28"/>
          <w:szCs w:val="28"/>
        </w:rPr>
        <w:t xml:space="preserve"> </w:t>
      </w:r>
      <w:r w:rsidRPr="00141E9C">
        <w:rPr>
          <w:rFonts w:ascii="Times New Roman" w:hAnsi="Times New Roman" w:cs="Times New Roman"/>
          <w:sz w:val="28"/>
          <w:szCs w:val="28"/>
        </w:rPr>
        <w:t>получения) с указанием стоимости работ и реквизитов для перечисления средств.</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41E9C">
        <w:rPr>
          <w:rFonts w:ascii="Times New Roman" w:hAnsi="Times New Roman" w:cs="Times New Roman"/>
          <w:sz w:val="28"/>
          <w:szCs w:val="28"/>
        </w:rPr>
        <w:t>Собственник  объекта  капитального  строительства,  в  отношении  которого</w:t>
      </w:r>
      <w:r>
        <w:rPr>
          <w:rFonts w:ascii="Times New Roman" w:hAnsi="Times New Roman" w:cs="Times New Roman"/>
          <w:sz w:val="28"/>
          <w:szCs w:val="28"/>
        </w:rPr>
        <w:t xml:space="preserve"> </w:t>
      </w:r>
      <w:r w:rsidRPr="00141E9C">
        <w:rPr>
          <w:rFonts w:ascii="Times New Roman" w:hAnsi="Times New Roman" w:cs="Times New Roman"/>
          <w:sz w:val="28"/>
          <w:szCs w:val="28"/>
        </w:rPr>
        <w:t>обеспечено  размещение  навесного  декоративно-сетчатого  ограждения</w:t>
      </w:r>
      <w:r>
        <w:rPr>
          <w:rFonts w:ascii="Times New Roman" w:hAnsi="Times New Roman" w:cs="Times New Roman"/>
          <w:sz w:val="28"/>
          <w:szCs w:val="28"/>
        </w:rPr>
        <w:t xml:space="preserve"> </w:t>
      </w:r>
      <w:r w:rsidRPr="00141E9C">
        <w:rPr>
          <w:rFonts w:ascii="Times New Roman" w:hAnsi="Times New Roman" w:cs="Times New Roman"/>
          <w:sz w:val="28"/>
          <w:szCs w:val="28"/>
        </w:rPr>
        <w:t>(</w:t>
      </w:r>
      <w:proofErr w:type="spellStart"/>
      <w:r w:rsidRPr="00141E9C">
        <w:rPr>
          <w:rFonts w:ascii="Times New Roman" w:hAnsi="Times New Roman" w:cs="Times New Roman"/>
          <w:sz w:val="28"/>
          <w:szCs w:val="28"/>
        </w:rPr>
        <w:t>фальшфасада</w:t>
      </w:r>
      <w:proofErr w:type="spellEnd"/>
      <w:r w:rsidRPr="00141E9C">
        <w:rPr>
          <w:rFonts w:ascii="Times New Roman" w:hAnsi="Times New Roman" w:cs="Times New Roman"/>
          <w:sz w:val="28"/>
          <w:szCs w:val="28"/>
        </w:rPr>
        <w:t xml:space="preserve">)  за  счет  средств  бюджета  </w:t>
      </w:r>
      <w:proofErr w:type="spellStart"/>
      <w:r>
        <w:rPr>
          <w:rFonts w:ascii="Times New Roman" w:hAnsi="Times New Roman" w:cs="Times New Roman"/>
          <w:sz w:val="28"/>
          <w:szCs w:val="28"/>
        </w:rPr>
        <w:t>Сямженского</w:t>
      </w:r>
      <w:proofErr w:type="spellEnd"/>
      <w:r>
        <w:rPr>
          <w:rFonts w:ascii="Times New Roman" w:hAnsi="Times New Roman" w:cs="Times New Roman"/>
          <w:sz w:val="28"/>
          <w:szCs w:val="28"/>
        </w:rPr>
        <w:t xml:space="preserve"> муниципального округа</w:t>
      </w:r>
      <w:r w:rsidRPr="00141E9C">
        <w:rPr>
          <w:rFonts w:ascii="Times New Roman" w:hAnsi="Times New Roman" w:cs="Times New Roman"/>
          <w:sz w:val="28"/>
          <w:szCs w:val="28"/>
        </w:rPr>
        <w:t>,  обязан</w:t>
      </w:r>
      <w:r>
        <w:rPr>
          <w:rFonts w:ascii="Times New Roman" w:hAnsi="Times New Roman" w:cs="Times New Roman"/>
          <w:sz w:val="28"/>
          <w:szCs w:val="28"/>
        </w:rPr>
        <w:t xml:space="preserve"> </w:t>
      </w:r>
      <w:r w:rsidRPr="00141E9C">
        <w:rPr>
          <w:rFonts w:ascii="Times New Roman" w:hAnsi="Times New Roman" w:cs="Times New Roman"/>
          <w:sz w:val="28"/>
          <w:szCs w:val="28"/>
        </w:rPr>
        <w:t>перечислить средства за его размещение в течение трех месяцев со дня получения</w:t>
      </w:r>
      <w:r>
        <w:rPr>
          <w:rFonts w:ascii="Times New Roman" w:hAnsi="Times New Roman" w:cs="Times New Roman"/>
          <w:sz w:val="28"/>
          <w:szCs w:val="28"/>
        </w:rPr>
        <w:t xml:space="preserve"> </w:t>
      </w:r>
      <w:r w:rsidRPr="00141E9C">
        <w:rPr>
          <w:rFonts w:ascii="Times New Roman" w:hAnsi="Times New Roman" w:cs="Times New Roman"/>
          <w:sz w:val="28"/>
          <w:szCs w:val="28"/>
        </w:rPr>
        <w:t>уведомления о завершении указанных работ.</w:t>
      </w:r>
    </w:p>
    <w:p w:rsidR="00141E9C" w:rsidRPr="00141E9C" w:rsidRDefault="00141E9C" w:rsidP="00141E9C">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141E9C">
        <w:rPr>
          <w:rFonts w:ascii="Times New Roman" w:hAnsi="Times New Roman" w:cs="Times New Roman"/>
          <w:sz w:val="28"/>
          <w:szCs w:val="28"/>
        </w:rPr>
        <w:t>В  случае  если  средства  не  были  перечислены  собственником  объекта</w:t>
      </w:r>
      <w:r>
        <w:rPr>
          <w:rFonts w:ascii="Times New Roman" w:hAnsi="Times New Roman" w:cs="Times New Roman"/>
          <w:sz w:val="28"/>
          <w:szCs w:val="28"/>
        </w:rPr>
        <w:t xml:space="preserve"> </w:t>
      </w:r>
      <w:r w:rsidRPr="00141E9C">
        <w:rPr>
          <w:rFonts w:ascii="Times New Roman" w:hAnsi="Times New Roman" w:cs="Times New Roman"/>
          <w:sz w:val="28"/>
          <w:szCs w:val="28"/>
        </w:rPr>
        <w:t xml:space="preserve">капитального  строительства,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Сямженского</w:t>
      </w:r>
      <w:proofErr w:type="spellEnd"/>
      <w:r>
        <w:rPr>
          <w:rFonts w:ascii="Times New Roman" w:hAnsi="Times New Roman" w:cs="Times New Roman"/>
          <w:sz w:val="28"/>
          <w:szCs w:val="28"/>
        </w:rPr>
        <w:t xml:space="preserve"> муниципального округа</w:t>
      </w:r>
      <w:r w:rsidRPr="00141E9C">
        <w:rPr>
          <w:rFonts w:ascii="Times New Roman" w:hAnsi="Times New Roman" w:cs="Times New Roman"/>
          <w:sz w:val="28"/>
          <w:szCs w:val="28"/>
        </w:rPr>
        <w:t xml:space="preserve">  в  течение  одного</w:t>
      </w:r>
      <w:r>
        <w:rPr>
          <w:rFonts w:ascii="Times New Roman" w:hAnsi="Times New Roman" w:cs="Times New Roman"/>
          <w:sz w:val="28"/>
          <w:szCs w:val="28"/>
        </w:rPr>
        <w:t xml:space="preserve"> </w:t>
      </w:r>
      <w:r w:rsidRPr="00141E9C">
        <w:rPr>
          <w:rFonts w:ascii="Times New Roman" w:hAnsi="Times New Roman" w:cs="Times New Roman"/>
          <w:sz w:val="28"/>
          <w:szCs w:val="28"/>
        </w:rPr>
        <w:t>месяца  со  дня  истечения  срока  для  перечисления  средств  обращается  в  суд  с</w:t>
      </w:r>
      <w:r>
        <w:rPr>
          <w:rFonts w:ascii="Times New Roman" w:hAnsi="Times New Roman" w:cs="Times New Roman"/>
          <w:sz w:val="28"/>
          <w:szCs w:val="28"/>
        </w:rPr>
        <w:t xml:space="preserve"> </w:t>
      </w:r>
      <w:r w:rsidRPr="00141E9C">
        <w:rPr>
          <w:rFonts w:ascii="Times New Roman" w:hAnsi="Times New Roman" w:cs="Times New Roman"/>
          <w:sz w:val="28"/>
          <w:szCs w:val="28"/>
        </w:rPr>
        <w:t>заявлением  о  взыскании  с  собственника  объекта  капитального  строительства</w:t>
      </w:r>
      <w:r>
        <w:rPr>
          <w:rFonts w:ascii="Times New Roman" w:hAnsi="Times New Roman" w:cs="Times New Roman"/>
          <w:sz w:val="28"/>
          <w:szCs w:val="28"/>
        </w:rPr>
        <w:t xml:space="preserve"> </w:t>
      </w:r>
      <w:r w:rsidRPr="00141E9C">
        <w:rPr>
          <w:rFonts w:ascii="Times New Roman" w:hAnsi="Times New Roman" w:cs="Times New Roman"/>
          <w:sz w:val="28"/>
          <w:szCs w:val="28"/>
        </w:rPr>
        <w:t>средств  за  размещение  навесного  декоративно-сетчатого  ограждения</w:t>
      </w:r>
      <w:r>
        <w:rPr>
          <w:rFonts w:ascii="Times New Roman" w:hAnsi="Times New Roman" w:cs="Times New Roman"/>
          <w:sz w:val="28"/>
          <w:szCs w:val="28"/>
        </w:rPr>
        <w:t xml:space="preserve"> </w:t>
      </w:r>
      <w:r w:rsidRPr="00141E9C">
        <w:rPr>
          <w:rFonts w:ascii="Times New Roman" w:hAnsi="Times New Roman" w:cs="Times New Roman"/>
          <w:sz w:val="28"/>
          <w:szCs w:val="28"/>
        </w:rPr>
        <w:t>(</w:t>
      </w:r>
      <w:proofErr w:type="spellStart"/>
      <w:r w:rsidRPr="00141E9C">
        <w:rPr>
          <w:rFonts w:ascii="Times New Roman" w:hAnsi="Times New Roman" w:cs="Times New Roman"/>
          <w:sz w:val="28"/>
          <w:szCs w:val="28"/>
        </w:rPr>
        <w:t>фальшфасада</w:t>
      </w:r>
      <w:proofErr w:type="spellEnd"/>
      <w:r w:rsidRPr="00141E9C">
        <w:rPr>
          <w:rFonts w:ascii="Times New Roman" w:hAnsi="Times New Roman" w:cs="Times New Roman"/>
          <w:sz w:val="28"/>
          <w:szCs w:val="28"/>
        </w:rPr>
        <w:t>)  с  последующим  перечислени</w:t>
      </w:r>
      <w:r>
        <w:rPr>
          <w:rFonts w:ascii="Times New Roman" w:hAnsi="Times New Roman" w:cs="Times New Roman"/>
          <w:sz w:val="28"/>
          <w:szCs w:val="28"/>
        </w:rPr>
        <w:t>ем  их  в  бюджет</w:t>
      </w:r>
      <w:r w:rsidRPr="00141E9C">
        <w:rPr>
          <w:rFonts w:ascii="Times New Roman" w:hAnsi="Times New Roman" w:cs="Times New Roman"/>
          <w:sz w:val="28"/>
          <w:szCs w:val="28"/>
        </w:rPr>
        <w:t xml:space="preserve"> </w:t>
      </w:r>
      <w:proofErr w:type="spellStart"/>
      <w:r>
        <w:rPr>
          <w:rFonts w:ascii="Times New Roman" w:hAnsi="Times New Roman" w:cs="Times New Roman"/>
          <w:sz w:val="28"/>
          <w:szCs w:val="28"/>
        </w:rPr>
        <w:t>Сямженского</w:t>
      </w:r>
      <w:proofErr w:type="spellEnd"/>
      <w:r>
        <w:rPr>
          <w:rFonts w:ascii="Times New Roman" w:hAnsi="Times New Roman" w:cs="Times New Roman"/>
          <w:sz w:val="28"/>
          <w:szCs w:val="28"/>
        </w:rPr>
        <w:t xml:space="preserve"> муниципального округа</w:t>
      </w:r>
      <w:r w:rsidRPr="00141E9C">
        <w:rPr>
          <w:rFonts w:ascii="Times New Roman" w:hAnsi="Times New Roman" w:cs="Times New Roman"/>
          <w:sz w:val="28"/>
          <w:szCs w:val="28"/>
        </w:rPr>
        <w:t>.</w:t>
      </w:r>
      <w:proofErr w:type="gramEnd"/>
    </w:p>
    <w:p w:rsidR="00DF664D" w:rsidRDefault="00C37F8C" w:rsidP="00C37F8C">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6.18.</w:t>
      </w:r>
      <w:r w:rsidR="00141E9C" w:rsidRPr="00141E9C">
        <w:rPr>
          <w:rFonts w:ascii="Times New Roman" w:hAnsi="Times New Roman" w:cs="Times New Roman"/>
          <w:sz w:val="28"/>
          <w:szCs w:val="28"/>
        </w:rPr>
        <w:t xml:space="preserve">  Размещение  навесного  декоративно-сетчатого  ограждения</w:t>
      </w:r>
      <w:r>
        <w:rPr>
          <w:rFonts w:ascii="Times New Roman" w:hAnsi="Times New Roman" w:cs="Times New Roman"/>
          <w:sz w:val="28"/>
          <w:szCs w:val="28"/>
        </w:rPr>
        <w:t xml:space="preserve"> </w:t>
      </w:r>
      <w:r w:rsidR="00141E9C" w:rsidRPr="00141E9C">
        <w:rPr>
          <w:rFonts w:ascii="Times New Roman" w:hAnsi="Times New Roman" w:cs="Times New Roman"/>
          <w:sz w:val="28"/>
          <w:szCs w:val="28"/>
        </w:rPr>
        <w:t>(</w:t>
      </w:r>
      <w:proofErr w:type="spellStart"/>
      <w:r w:rsidR="00141E9C" w:rsidRPr="00141E9C">
        <w:rPr>
          <w:rFonts w:ascii="Times New Roman" w:hAnsi="Times New Roman" w:cs="Times New Roman"/>
          <w:sz w:val="28"/>
          <w:szCs w:val="28"/>
        </w:rPr>
        <w:t>фальшфасада</w:t>
      </w:r>
      <w:proofErr w:type="spellEnd"/>
      <w:r w:rsidR="00141E9C" w:rsidRPr="00141E9C">
        <w:rPr>
          <w:rFonts w:ascii="Times New Roman" w:hAnsi="Times New Roman" w:cs="Times New Roman"/>
          <w:sz w:val="28"/>
          <w:szCs w:val="28"/>
        </w:rPr>
        <w:t>)  на  фасадах  объектов  капитального  строительства,  являющихся</w:t>
      </w:r>
      <w:r>
        <w:rPr>
          <w:rFonts w:ascii="Times New Roman" w:hAnsi="Times New Roman" w:cs="Times New Roman"/>
          <w:sz w:val="28"/>
          <w:szCs w:val="28"/>
        </w:rPr>
        <w:t xml:space="preserve"> </w:t>
      </w:r>
      <w:r w:rsidR="00141E9C" w:rsidRPr="00141E9C">
        <w:rPr>
          <w:rFonts w:ascii="Times New Roman" w:hAnsi="Times New Roman" w:cs="Times New Roman"/>
          <w:sz w:val="28"/>
          <w:szCs w:val="28"/>
        </w:rPr>
        <w:t>объектами  культурного  наследия,  согласовывается  с  органом,  уполномоченным  в</w:t>
      </w:r>
      <w:r>
        <w:rPr>
          <w:rFonts w:ascii="Times New Roman" w:hAnsi="Times New Roman" w:cs="Times New Roman"/>
          <w:sz w:val="28"/>
          <w:szCs w:val="28"/>
        </w:rPr>
        <w:t xml:space="preserve"> </w:t>
      </w:r>
      <w:r w:rsidR="00141E9C" w:rsidRPr="00141E9C">
        <w:rPr>
          <w:rFonts w:ascii="Times New Roman" w:hAnsi="Times New Roman" w:cs="Times New Roman"/>
          <w:sz w:val="28"/>
          <w:szCs w:val="28"/>
        </w:rPr>
        <w:t>области  сохранения,  использования,  популяризации  и  государственной  охраны</w:t>
      </w:r>
      <w:r>
        <w:rPr>
          <w:rFonts w:ascii="Times New Roman" w:hAnsi="Times New Roman" w:cs="Times New Roman"/>
          <w:sz w:val="28"/>
          <w:szCs w:val="28"/>
        </w:rPr>
        <w:t xml:space="preserve"> </w:t>
      </w:r>
      <w:r w:rsidR="00141E9C" w:rsidRPr="00141E9C">
        <w:rPr>
          <w:rFonts w:ascii="Times New Roman" w:hAnsi="Times New Roman" w:cs="Times New Roman"/>
          <w:sz w:val="28"/>
          <w:szCs w:val="28"/>
        </w:rPr>
        <w:t>объектов  культурного  наследия  (памятников  истории  и  культуры)  народов</w:t>
      </w:r>
      <w:r>
        <w:rPr>
          <w:rFonts w:ascii="Times New Roman" w:hAnsi="Times New Roman" w:cs="Times New Roman"/>
          <w:sz w:val="28"/>
          <w:szCs w:val="28"/>
        </w:rPr>
        <w:t xml:space="preserve"> </w:t>
      </w:r>
      <w:r w:rsidR="00141E9C" w:rsidRPr="00141E9C">
        <w:rPr>
          <w:rFonts w:ascii="Times New Roman" w:hAnsi="Times New Roman" w:cs="Times New Roman"/>
          <w:sz w:val="28"/>
          <w:szCs w:val="28"/>
        </w:rPr>
        <w:t>Российской Федерации</w:t>
      </w:r>
      <w:proofErr w:type="gramStart"/>
      <w:r w:rsidR="00141E9C" w:rsidRPr="00141E9C">
        <w:rPr>
          <w:rFonts w:ascii="Times New Roman" w:hAnsi="Times New Roman" w:cs="Times New Roman"/>
          <w:sz w:val="28"/>
          <w:szCs w:val="28"/>
        </w:rPr>
        <w:t>.».</w:t>
      </w:r>
      <w:proofErr w:type="gramEnd"/>
    </w:p>
    <w:p w:rsidR="006F7798" w:rsidRPr="0062474F" w:rsidRDefault="006F7798" w:rsidP="006F779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2474F">
        <w:rPr>
          <w:rFonts w:ascii="Times New Roman" w:hAnsi="Times New Roman" w:cs="Times New Roman"/>
          <w:sz w:val="28"/>
          <w:szCs w:val="28"/>
        </w:rPr>
        <w:t>1.</w:t>
      </w:r>
      <w:r w:rsidR="00756F30">
        <w:rPr>
          <w:rFonts w:ascii="Times New Roman" w:hAnsi="Times New Roman" w:cs="Times New Roman"/>
          <w:sz w:val="28"/>
          <w:szCs w:val="28"/>
        </w:rPr>
        <w:t>7</w:t>
      </w:r>
      <w:r w:rsidRPr="0062474F">
        <w:rPr>
          <w:rFonts w:ascii="Times New Roman" w:hAnsi="Times New Roman" w:cs="Times New Roman"/>
          <w:sz w:val="28"/>
          <w:szCs w:val="28"/>
        </w:rPr>
        <w:t>. Раздел 8 изложить в следующей редакции:</w:t>
      </w:r>
    </w:p>
    <w:p w:rsidR="006F7798" w:rsidRPr="0062474F" w:rsidRDefault="006F7798" w:rsidP="006F7798">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62474F">
        <w:rPr>
          <w:rFonts w:ascii="Times New Roman" w:hAnsi="Times New Roman" w:cs="Times New Roman"/>
          <w:bCs/>
          <w:sz w:val="28"/>
          <w:szCs w:val="28"/>
        </w:rPr>
        <w:t>«</w:t>
      </w:r>
      <w:r w:rsidRPr="0062474F">
        <w:rPr>
          <w:rFonts w:ascii="Times New Roman" w:hAnsi="Times New Roman" w:cs="Times New Roman"/>
          <w:b/>
          <w:bCs/>
          <w:sz w:val="28"/>
          <w:szCs w:val="28"/>
        </w:rPr>
        <w:t>8. Содержание внешнего вида фасадов зданий, строений,</w:t>
      </w:r>
    </w:p>
    <w:p w:rsidR="006F7798" w:rsidRPr="0062474F" w:rsidRDefault="006F7798" w:rsidP="006F7798">
      <w:pPr>
        <w:autoSpaceDE w:val="0"/>
        <w:autoSpaceDN w:val="0"/>
        <w:adjustRightInd w:val="0"/>
        <w:spacing w:after="0" w:line="240" w:lineRule="auto"/>
        <w:contextualSpacing/>
        <w:jc w:val="center"/>
        <w:rPr>
          <w:rFonts w:ascii="Times New Roman" w:hAnsi="Times New Roman" w:cs="Times New Roman"/>
          <w:b/>
          <w:bCs/>
          <w:sz w:val="28"/>
          <w:szCs w:val="28"/>
        </w:rPr>
      </w:pPr>
      <w:r w:rsidRPr="0062474F">
        <w:rPr>
          <w:rFonts w:ascii="Times New Roman" w:hAnsi="Times New Roman" w:cs="Times New Roman"/>
          <w:b/>
          <w:bCs/>
          <w:sz w:val="28"/>
          <w:szCs w:val="28"/>
        </w:rPr>
        <w:t xml:space="preserve">сооружений на территории </w:t>
      </w:r>
      <w:proofErr w:type="spellStart"/>
      <w:r w:rsidRPr="0062474F">
        <w:rPr>
          <w:rFonts w:ascii="Times New Roman" w:hAnsi="Times New Roman" w:cs="Times New Roman"/>
          <w:b/>
          <w:bCs/>
          <w:sz w:val="28"/>
          <w:szCs w:val="28"/>
        </w:rPr>
        <w:t>Сямженского</w:t>
      </w:r>
      <w:proofErr w:type="spellEnd"/>
      <w:r w:rsidRPr="0062474F">
        <w:rPr>
          <w:rFonts w:ascii="Times New Roman" w:hAnsi="Times New Roman" w:cs="Times New Roman"/>
          <w:b/>
          <w:bCs/>
          <w:sz w:val="28"/>
          <w:szCs w:val="28"/>
        </w:rPr>
        <w:t xml:space="preserve"> муниципального округа</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 xml:space="preserve">8.1. Собственники и (или) иные законные владельцы зданий, строений, сооружений обязаны содержать фасады указанных объектов в состоянии, обеспечивающем их соответствие требованиям законодательства Российской Федерации, законодательства Вологодской области и муниципальных нормативных правовых актов </w:t>
      </w:r>
      <w:proofErr w:type="spellStart"/>
      <w:r w:rsidRPr="0062474F">
        <w:rPr>
          <w:rFonts w:ascii="Times New Roman" w:hAnsi="Times New Roman" w:cs="Times New Roman"/>
          <w:sz w:val="28"/>
          <w:szCs w:val="28"/>
        </w:rPr>
        <w:t>Сямженского</w:t>
      </w:r>
      <w:proofErr w:type="spellEnd"/>
      <w:r w:rsidRPr="0062474F">
        <w:rPr>
          <w:rFonts w:ascii="Times New Roman" w:hAnsi="Times New Roman" w:cs="Times New Roman"/>
          <w:sz w:val="28"/>
          <w:szCs w:val="28"/>
        </w:rPr>
        <w:t xml:space="preserve"> муниципального округа.</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8.2. Содержание фасадов зданий, строений, сооружений включает проведение следующих видов работ:</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проведение осмотра фасадов зданий, строений, сооружений в целях выявления загрязнений, неисправностей, повреждений и иных дефектов;</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текущий ремонт и восстановление конструктивных элементов и отделки фасадов зданий, строений, сооружений;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обеспечение наличия и содержание в исправном состоянии водостоков, водосточных труб, сливов, размещенного на фасаде электроосвещения;</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мытье окон и витрин, вывесок и указателей;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очистку от надписей, рисунков, графических изображений, объявлений, рекламной информации, афиш, плакатов и иной информационно-печатной продукции, самовольно размещенных на фасадах зданий, строений, сооружений вне мест, специально отведенных для их размещения на фасадах таких объектов.</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8.3. Требования, установленные к содержанию внешнего вида фасадов зданий, строений, сооружений настоящими Правилами, 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8.4. В целях выявления дефектов проводятся осмотры фасадов зданий, строений, сооружений.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8.5. К дефектам внешнего вида фасадов зданий, строений, сооружений (далее - дефекты) относятся:</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местные разрушения облицовки, штукатурки, фактурного и окрасочного слоев;</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трещины в штукатурке;</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 </w:t>
      </w:r>
      <w:proofErr w:type="spellStart"/>
      <w:r w:rsidRPr="0062474F">
        <w:rPr>
          <w:rFonts w:ascii="Times New Roman" w:hAnsi="Times New Roman" w:cs="Times New Roman"/>
          <w:sz w:val="28"/>
          <w:szCs w:val="28"/>
        </w:rPr>
        <w:t>выкрашивание</w:t>
      </w:r>
      <w:proofErr w:type="spellEnd"/>
      <w:r w:rsidRPr="0062474F">
        <w:rPr>
          <w:rFonts w:ascii="Times New Roman" w:hAnsi="Times New Roman" w:cs="Times New Roman"/>
          <w:sz w:val="28"/>
          <w:szCs w:val="28"/>
        </w:rPr>
        <w:t xml:space="preserve"> раствора из швов облицовки, кирпичной и </w:t>
      </w:r>
      <w:proofErr w:type="spellStart"/>
      <w:r w:rsidRPr="0062474F">
        <w:rPr>
          <w:rFonts w:ascii="Times New Roman" w:hAnsi="Times New Roman" w:cs="Times New Roman"/>
          <w:sz w:val="28"/>
          <w:szCs w:val="28"/>
        </w:rPr>
        <w:t>мелкоблочной</w:t>
      </w:r>
      <w:proofErr w:type="spellEnd"/>
      <w:r w:rsidRPr="0062474F">
        <w:rPr>
          <w:rFonts w:ascii="Times New Roman" w:hAnsi="Times New Roman" w:cs="Times New Roman"/>
          <w:sz w:val="28"/>
          <w:szCs w:val="28"/>
        </w:rPr>
        <w:t xml:space="preserve"> кладки;</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разрушение герметизирующих заделок стыков полносборных зданий;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повреждение или износ металлических покрытий на выступающих частях стен;</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разрушение водосточных труб;</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xml:space="preserve">- мокрые и ржавые пятна, потеки и </w:t>
      </w:r>
      <w:proofErr w:type="spellStart"/>
      <w:r w:rsidRPr="0062474F">
        <w:rPr>
          <w:rFonts w:ascii="Times New Roman" w:hAnsi="Times New Roman" w:cs="Times New Roman"/>
          <w:sz w:val="28"/>
          <w:szCs w:val="28"/>
        </w:rPr>
        <w:t>высолы</w:t>
      </w:r>
      <w:proofErr w:type="spellEnd"/>
      <w:r w:rsidRPr="0062474F">
        <w:rPr>
          <w:rFonts w:ascii="Times New Roman" w:hAnsi="Times New Roman" w:cs="Times New Roman"/>
          <w:sz w:val="28"/>
          <w:szCs w:val="28"/>
        </w:rPr>
        <w:t>;</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общее загрязнение поверхности;</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разрушение парапетов;</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 иные дефекты внешнего вида фасадов.</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8.6. Проведение ремонтных работ по устранению выявленных дефектов производится в максимально короткие сроки, с учетом погодных условий.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lastRenderedPageBreak/>
        <w:t xml:space="preserve">8.7. </w:t>
      </w:r>
      <w:proofErr w:type="gramStart"/>
      <w:r w:rsidRPr="0062474F">
        <w:rPr>
          <w:rFonts w:ascii="Times New Roman" w:hAnsi="Times New Roman" w:cs="Times New Roman"/>
          <w:sz w:val="28"/>
          <w:szCs w:val="28"/>
        </w:rPr>
        <w:t>При обнаружении дефектов, угрожающих безопасности для жизни и здоровья граждан, сохранности имущества физических или юридических лиц, государственного, муниципального и иного имущества, окружающей среде, жизни или здоровью животных и растений, зона или пространство, где могут находиться граждане, имущество, животные и растения, обозначаются сигнальной разметкой не позднее дня, следующего за днем обнаружения дефектов.</w:t>
      </w:r>
      <w:proofErr w:type="gramEnd"/>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8.8. Окраска фасадов зданий, строений, сооружений проводится с учетом срока службы используемых материалов и их характеристик, установленных производителем.</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Окрашенные поверхности фасадов должны быть ровными, без помарок, пятен и поврежденных мест.</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На фасадах зданий, строений, сооружений не допускается окраска фасада до восстановления разрушенных или поврежденных поверхностей и архитектурных деталей.</w:t>
      </w:r>
    </w:p>
    <w:p w:rsidR="006F7798" w:rsidRPr="0062474F" w:rsidRDefault="006F7798" w:rsidP="006F779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74F">
        <w:rPr>
          <w:rFonts w:ascii="Times New Roman" w:hAnsi="Times New Roman" w:cs="Times New Roman"/>
          <w:sz w:val="28"/>
          <w:szCs w:val="28"/>
        </w:rPr>
        <w:t>8.9. Фасады зданий, строений, сооружений следует очищать и промывать, учитывая материал и характер отделки, а также состояние поверхностей стен зданий.</w:t>
      </w:r>
    </w:p>
    <w:p w:rsidR="006F7798" w:rsidRDefault="006F7798" w:rsidP="006F7798">
      <w:pPr>
        <w:pStyle w:val="ConsPlusNormal"/>
        <w:ind w:firstLine="709"/>
        <w:contextualSpacing/>
        <w:jc w:val="both"/>
        <w:rPr>
          <w:sz w:val="28"/>
          <w:szCs w:val="28"/>
        </w:rPr>
      </w:pPr>
      <w:r w:rsidRPr="0062474F">
        <w:rPr>
          <w:sz w:val="28"/>
          <w:szCs w:val="28"/>
        </w:rPr>
        <w:t xml:space="preserve">8.10. </w:t>
      </w:r>
      <w:proofErr w:type="gramStart"/>
      <w:r w:rsidRPr="0062474F">
        <w:rPr>
          <w:sz w:val="28"/>
          <w:szCs w:val="28"/>
        </w:rPr>
        <w:t xml:space="preserve">На зданиях и сооружениях, расположенных на территории </w:t>
      </w:r>
      <w:proofErr w:type="spellStart"/>
      <w:r w:rsidRPr="0062474F">
        <w:rPr>
          <w:sz w:val="28"/>
          <w:szCs w:val="28"/>
        </w:rPr>
        <w:t>Сямженского</w:t>
      </w:r>
      <w:proofErr w:type="spellEnd"/>
      <w:r w:rsidRPr="0062474F">
        <w:rPr>
          <w:sz w:val="28"/>
          <w:szCs w:val="28"/>
        </w:rPr>
        <w:t xml:space="preserve"> муниципального округа, допускается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62474F">
        <w:rPr>
          <w:sz w:val="28"/>
          <w:szCs w:val="28"/>
        </w:rPr>
        <w:t>флагодержатели</w:t>
      </w:r>
      <w:proofErr w:type="spellEnd"/>
      <w:r w:rsidRPr="0062474F">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62474F">
        <w:rPr>
          <w:sz w:val="28"/>
          <w:szCs w:val="28"/>
        </w:rPr>
        <w:t>.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собственники данных объектов.</w:t>
      </w:r>
    </w:p>
    <w:p w:rsidR="006F7798" w:rsidRPr="00ED7ED4" w:rsidRDefault="006F7798" w:rsidP="00ED7ED4">
      <w:pPr>
        <w:pStyle w:val="ConsPlusNormal"/>
        <w:ind w:firstLine="709"/>
        <w:contextualSpacing/>
        <w:jc w:val="both"/>
        <w:rPr>
          <w:sz w:val="28"/>
          <w:szCs w:val="28"/>
        </w:rPr>
      </w:pPr>
      <w:r>
        <w:rPr>
          <w:sz w:val="28"/>
          <w:szCs w:val="28"/>
        </w:rPr>
        <w:t>Не допускается размещение на</w:t>
      </w:r>
      <w:r w:rsidRPr="007F35B1">
        <w:rPr>
          <w:sz w:val="28"/>
          <w:szCs w:val="28"/>
        </w:rPr>
        <w:t xml:space="preserve"> </w:t>
      </w:r>
      <w:r w:rsidRPr="0062474F">
        <w:rPr>
          <w:sz w:val="28"/>
          <w:szCs w:val="28"/>
        </w:rPr>
        <w:t xml:space="preserve">зданиях и сооружениях, расположенных на территории </w:t>
      </w:r>
      <w:proofErr w:type="spellStart"/>
      <w:r w:rsidRPr="0062474F">
        <w:rPr>
          <w:sz w:val="28"/>
          <w:szCs w:val="28"/>
        </w:rPr>
        <w:t>Сямженского</w:t>
      </w:r>
      <w:proofErr w:type="spellEnd"/>
      <w:r w:rsidRPr="0062474F">
        <w:rPr>
          <w:sz w:val="28"/>
          <w:szCs w:val="28"/>
        </w:rPr>
        <w:t xml:space="preserve"> муниципального округа</w:t>
      </w:r>
      <w:r>
        <w:rPr>
          <w:sz w:val="28"/>
          <w:szCs w:val="28"/>
        </w:rPr>
        <w:t>, информации, содержащей изображения и символы, связанные с употреблением алкоголя, иной спиртосодержащей продукции и табака</w:t>
      </w:r>
      <w:proofErr w:type="gramStart"/>
      <w:r w:rsidR="00DE3B33">
        <w:rPr>
          <w:sz w:val="28"/>
          <w:szCs w:val="28"/>
        </w:rPr>
        <w:t>.</w:t>
      </w:r>
      <w:r w:rsidRPr="0062474F">
        <w:rPr>
          <w:sz w:val="28"/>
          <w:szCs w:val="28"/>
        </w:rPr>
        <w:t>».</w:t>
      </w:r>
      <w:proofErr w:type="gramEnd"/>
    </w:p>
    <w:p w:rsidR="0097372E" w:rsidRPr="0062474F" w:rsidRDefault="008041AD" w:rsidP="007F35B1">
      <w:pPr>
        <w:tabs>
          <w:tab w:val="left" w:pos="1134"/>
        </w:tabs>
        <w:spacing w:after="0" w:line="240" w:lineRule="auto"/>
        <w:ind w:firstLine="709"/>
        <w:contextualSpacing/>
        <w:jc w:val="both"/>
        <w:rPr>
          <w:rFonts w:ascii="Times New Roman" w:hAnsi="Times New Roman" w:cs="Times New Roman"/>
          <w:sz w:val="28"/>
        </w:rPr>
      </w:pPr>
      <w:r w:rsidRPr="0062474F">
        <w:rPr>
          <w:rFonts w:ascii="Times New Roman" w:hAnsi="Times New Roman" w:cs="Times New Roman"/>
          <w:sz w:val="28"/>
        </w:rPr>
        <w:t>1.</w:t>
      </w:r>
      <w:r w:rsidR="00756F30">
        <w:rPr>
          <w:rFonts w:ascii="Times New Roman" w:hAnsi="Times New Roman" w:cs="Times New Roman"/>
          <w:sz w:val="28"/>
        </w:rPr>
        <w:t>8</w:t>
      </w:r>
      <w:r w:rsidRPr="0062474F">
        <w:rPr>
          <w:rFonts w:ascii="Times New Roman" w:hAnsi="Times New Roman" w:cs="Times New Roman"/>
          <w:sz w:val="28"/>
        </w:rPr>
        <w:t>. Пункт 11.6. дополнить подпунктом «</w:t>
      </w:r>
      <w:proofErr w:type="gramStart"/>
      <w:r w:rsidRPr="0062474F">
        <w:rPr>
          <w:rFonts w:ascii="Times New Roman" w:hAnsi="Times New Roman" w:cs="Times New Roman"/>
          <w:sz w:val="28"/>
        </w:rPr>
        <w:t>с</w:t>
      </w:r>
      <w:proofErr w:type="gramEnd"/>
      <w:r w:rsidRPr="0062474F">
        <w:rPr>
          <w:rFonts w:ascii="Times New Roman" w:hAnsi="Times New Roman" w:cs="Times New Roman"/>
          <w:sz w:val="28"/>
        </w:rPr>
        <w:t>» следующего содержания:</w:t>
      </w:r>
    </w:p>
    <w:p w:rsidR="006F7798" w:rsidRPr="00ED7ED4" w:rsidRDefault="008041AD" w:rsidP="00ED7ED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2474F">
        <w:rPr>
          <w:rFonts w:ascii="Times New Roman" w:hAnsi="Times New Roman" w:cs="Times New Roman"/>
          <w:sz w:val="28"/>
        </w:rPr>
        <w:t>«с)</w:t>
      </w:r>
      <w:r w:rsidRPr="0062474F">
        <w:rPr>
          <w:rFonts w:ascii="Times New Roman" w:hAnsi="Times New Roman" w:cs="Times New Roman"/>
          <w:sz w:val="28"/>
          <w:szCs w:val="28"/>
        </w:rPr>
        <w:t xml:space="preserve"> при эксплуатации строительных площадок должны быть обеспечены ежедневная очистка и содержание в надлежащем виде подъездных путей по длине пятидесяти метров от границ земельного участка, на котором осуществляется строительство</w:t>
      </w:r>
      <w:proofErr w:type="gramStart"/>
      <w:r w:rsidRPr="0062474F">
        <w:rPr>
          <w:rFonts w:ascii="Times New Roman" w:hAnsi="Times New Roman" w:cs="Times New Roman"/>
          <w:sz w:val="28"/>
          <w:szCs w:val="28"/>
        </w:rPr>
        <w:t>.».</w:t>
      </w:r>
      <w:proofErr w:type="gramEnd"/>
    </w:p>
    <w:p w:rsidR="003F7DC5" w:rsidRPr="0062474F" w:rsidRDefault="00D70CF5" w:rsidP="007F35B1">
      <w:pPr>
        <w:tabs>
          <w:tab w:val="left" w:pos="1134"/>
        </w:tabs>
        <w:spacing w:after="0" w:line="240" w:lineRule="auto"/>
        <w:ind w:firstLine="709"/>
        <w:contextualSpacing/>
        <w:jc w:val="both"/>
        <w:rPr>
          <w:rFonts w:ascii="Times New Roman" w:hAnsi="Times New Roman" w:cs="Times New Roman"/>
          <w:sz w:val="28"/>
        </w:rPr>
      </w:pPr>
      <w:r w:rsidRPr="0062474F">
        <w:rPr>
          <w:rFonts w:ascii="Times New Roman" w:hAnsi="Times New Roman" w:cs="Times New Roman"/>
          <w:sz w:val="28"/>
        </w:rPr>
        <w:t>1.</w:t>
      </w:r>
      <w:r w:rsidR="00756F30">
        <w:rPr>
          <w:rFonts w:ascii="Times New Roman" w:hAnsi="Times New Roman" w:cs="Times New Roman"/>
          <w:sz w:val="28"/>
        </w:rPr>
        <w:t>9</w:t>
      </w:r>
      <w:r w:rsidRPr="0062474F">
        <w:rPr>
          <w:rFonts w:ascii="Times New Roman" w:hAnsi="Times New Roman" w:cs="Times New Roman"/>
          <w:sz w:val="28"/>
        </w:rPr>
        <w:t xml:space="preserve">. Пункт 18.3. </w:t>
      </w:r>
      <w:r w:rsidR="00447DEA">
        <w:rPr>
          <w:rFonts w:ascii="Times New Roman" w:hAnsi="Times New Roman" w:cs="Times New Roman"/>
          <w:sz w:val="28"/>
        </w:rPr>
        <w:t>дополнить абзацем 2 следующего содержания:</w:t>
      </w:r>
    </w:p>
    <w:p w:rsidR="00D70CF5" w:rsidRPr="0062474F" w:rsidRDefault="00D70CF5" w:rsidP="007F35B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2474F">
        <w:rPr>
          <w:rFonts w:ascii="Times New Roman" w:hAnsi="Times New Roman" w:cs="Times New Roman"/>
          <w:sz w:val="28"/>
        </w:rPr>
        <w:t xml:space="preserve">«18.3. </w:t>
      </w:r>
      <w:proofErr w:type="gramStart"/>
      <w:r w:rsidRPr="0062474F">
        <w:rPr>
          <w:rFonts w:ascii="Times New Roman" w:hAnsi="Times New Roman" w:cs="Times New Roman"/>
          <w:sz w:val="28"/>
          <w:szCs w:val="28"/>
        </w:rPr>
        <w:t xml:space="preserve">Правообладатели земельных участков или иные лица, несущие бремя содержания этих участков, нарушившие требования к организации и производству уборочных работ, установленные настоящими Правилами с </w:t>
      </w:r>
      <w:r w:rsidRPr="0062474F">
        <w:rPr>
          <w:rFonts w:ascii="Times New Roman" w:hAnsi="Times New Roman" w:cs="Times New Roman"/>
          <w:sz w:val="28"/>
          <w:szCs w:val="28"/>
        </w:rPr>
        <w:lastRenderedPageBreak/>
        <w:t xml:space="preserve">учетом положений </w:t>
      </w:r>
      <w:r w:rsidR="00502CF5" w:rsidRPr="0062474F">
        <w:rPr>
          <w:rFonts w:ascii="Times New Roman" w:hAnsi="Times New Roman" w:cs="Times New Roman"/>
          <w:sz w:val="28"/>
          <w:szCs w:val="28"/>
        </w:rPr>
        <w:t>Единого регионального стандарта «Содержание внешнего вида фасадов зданий, строений, сооружений, заборов и иных ограждений на территории муниципальных образований Вологодской области», утвержденного постановлением Правительства Вологодской области от 13.02.2024 № 149 и Единого регионального стандарта «Правила организации и</w:t>
      </w:r>
      <w:proofErr w:type="gramEnd"/>
      <w:r w:rsidR="00502CF5" w:rsidRPr="0062474F">
        <w:rPr>
          <w:rFonts w:ascii="Times New Roman" w:hAnsi="Times New Roman" w:cs="Times New Roman"/>
          <w:sz w:val="28"/>
          <w:szCs w:val="28"/>
        </w:rPr>
        <w:t xml:space="preserve"> производства уборочных работ на территории муниципальных образований Вологодской области», утвержденного постановлением Правительства Вологодской области </w:t>
      </w:r>
      <w:r w:rsidRPr="0062474F">
        <w:rPr>
          <w:rFonts w:ascii="Times New Roman" w:hAnsi="Times New Roman" w:cs="Times New Roman"/>
          <w:sz w:val="28"/>
          <w:szCs w:val="28"/>
        </w:rPr>
        <w:t>от 13.02.2024 № 156, несут ответственность, установленную законом Вологодской области от 8 декабря 2010 года № 2429-ОЗ «Об административных правонарушениях в Вологодской области»</w:t>
      </w:r>
      <w:proofErr w:type="gramStart"/>
      <w:r w:rsidRPr="0062474F">
        <w:rPr>
          <w:rFonts w:ascii="Times New Roman" w:hAnsi="Times New Roman" w:cs="Times New Roman"/>
          <w:sz w:val="28"/>
          <w:szCs w:val="28"/>
        </w:rPr>
        <w:t>.»</w:t>
      </w:r>
      <w:proofErr w:type="gramEnd"/>
      <w:r w:rsidRPr="0062474F">
        <w:rPr>
          <w:rFonts w:ascii="Times New Roman" w:hAnsi="Times New Roman" w:cs="Times New Roman"/>
          <w:sz w:val="28"/>
          <w:szCs w:val="28"/>
        </w:rPr>
        <w:t>.</w:t>
      </w:r>
    </w:p>
    <w:p w:rsidR="008209F1" w:rsidRPr="007F35B1" w:rsidRDefault="007F35B1" w:rsidP="00ED7ED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7F35B1">
        <w:rPr>
          <w:rFonts w:ascii="Times New Roman" w:hAnsi="Times New Roman" w:cs="Times New Roman"/>
          <w:sz w:val="28"/>
          <w:szCs w:val="28"/>
        </w:rPr>
        <w:t xml:space="preserve">2. Настоящее решение подлежит официальному опубликованию </w:t>
      </w:r>
      <w:r w:rsidRPr="007F35B1">
        <w:rPr>
          <w:rFonts w:ascii="Times New Roman" w:hAnsi="Times New Roman" w:cs="Times New Roman"/>
          <w:sz w:val="28"/>
          <w:szCs w:val="28"/>
        </w:rPr>
        <w:br/>
        <w:t xml:space="preserve">в газете «Восход», размещению на официальном сайте </w:t>
      </w:r>
      <w:proofErr w:type="spellStart"/>
      <w:r w:rsidRPr="007F35B1">
        <w:rPr>
          <w:rFonts w:ascii="Times New Roman" w:hAnsi="Times New Roman" w:cs="Times New Roman"/>
          <w:sz w:val="28"/>
          <w:szCs w:val="28"/>
        </w:rPr>
        <w:t>Сямженского</w:t>
      </w:r>
      <w:proofErr w:type="spellEnd"/>
      <w:r w:rsidRPr="007F35B1">
        <w:rPr>
          <w:rFonts w:ascii="Times New Roman" w:hAnsi="Times New Roman" w:cs="Times New Roman"/>
          <w:sz w:val="28"/>
          <w:szCs w:val="28"/>
        </w:rPr>
        <w:t xml:space="preserve"> муниципального округа https://35syamzhenskij.gosuslugi.ru в информационно-телекоммуникационной сети «Интернет» и вступает в силу с 1 сентября 2024 года.</w:t>
      </w:r>
    </w:p>
    <w:p w:rsidR="007F35B1" w:rsidRDefault="007F35B1" w:rsidP="007F35B1">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ED7ED4" w:rsidRPr="0062474F" w:rsidRDefault="00ED7ED4" w:rsidP="007F35B1">
      <w:pPr>
        <w:autoSpaceDE w:val="0"/>
        <w:autoSpaceDN w:val="0"/>
        <w:adjustRightInd w:val="0"/>
        <w:spacing w:after="0" w:line="240" w:lineRule="auto"/>
        <w:ind w:firstLine="708"/>
        <w:contextualSpacing/>
        <w:jc w:val="both"/>
        <w:rPr>
          <w:rFonts w:ascii="Times New Roman" w:hAnsi="Times New Roman" w:cs="Times New Roman"/>
          <w:sz w:val="28"/>
          <w:szCs w:val="28"/>
        </w:rPr>
      </w:pPr>
    </w:p>
    <w:tbl>
      <w:tblPr>
        <w:tblW w:w="0" w:type="auto"/>
        <w:tblLook w:val="04A0"/>
      </w:tblPr>
      <w:tblGrid>
        <w:gridCol w:w="6345"/>
        <w:gridCol w:w="3402"/>
      </w:tblGrid>
      <w:tr w:rsidR="008209F1" w:rsidRPr="0062474F" w:rsidTr="008209F1">
        <w:tc>
          <w:tcPr>
            <w:tcW w:w="6345" w:type="dxa"/>
          </w:tcPr>
          <w:p w:rsidR="008209F1" w:rsidRPr="0062474F" w:rsidRDefault="008209F1" w:rsidP="007F35B1">
            <w:pPr>
              <w:spacing w:after="0" w:line="240" w:lineRule="auto"/>
              <w:contextualSpacing/>
              <w:rPr>
                <w:rFonts w:ascii="Times New Roman" w:hAnsi="Times New Roman" w:cs="Times New Roman"/>
                <w:sz w:val="28"/>
              </w:rPr>
            </w:pPr>
            <w:r w:rsidRPr="0062474F">
              <w:rPr>
                <w:rFonts w:ascii="Times New Roman" w:hAnsi="Times New Roman" w:cs="Times New Roman"/>
                <w:sz w:val="28"/>
              </w:rPr>
              <w:t xml:space="preserve">Председатель Представительного Собрания </w:t>
            </w:r>
            <w:proofErr w:type="spellStart"/>
            <w:r w:rsidRPr="0062474F">
              <w:rPr>
                <w:rFonts w:ascii="Times New Roman" w:hAnsi="Times New Roman" w:cs="Times New Roman"/>
                <w:sz w:val="28"/>
              </w:rPr>
              <w:t>Сямженского</w:t>
            </w:r>
            <w:proofErr w:type="spellEnd"/>
            <w:r w:rsidRPr="0062474F">
              <w:rPr>
                <w:rFonts w:ascii="Times New Roman" w:hAnsi="Times New Roman" w:cs="Times New Roman"/>
                <w:sz w:val="28"/>
              </w:rPr>
              <w:t xml:space="preserve"> муниципального округа</w:t>
            </w:r>
          </w:p>
          <w:p w:rsidR="008209F1" w:rsidRPr="0062474F" w:rsidRDefault="008209F1" w:rsidP="007F35B1">
            <w:pPr>
              <w:spacing w:after="0" w:line="240" w:lineRule="auto"/>
              <w:contextualSpacing/>
              <w:rPr>
                <w:rFonts w:ascii="Times New Roman" w:hAnsi="Times New Roman" w:cs="Times New Roman"/>
              </w:rPr>
            </w:pPr>
            <w:r w:rsidRPr="0062474F">
              <w:rPr>
                <w:rFonts w:ascii="Times New Roman" w:hAnsi="Times New Roman" w:cs="Times New Roman"/>
                <w:sz w:val="28"/>
              </w:rPr>
              <w:t>Вологодской области</w:t>
            </w:r>
          </w:p>
          <w:p w:rsidR="008209F1" w:rsidRPr="0062474F" w:rsidRDefault="008209F1" w:rsidP="007F35B1">
            <w:pPr>
              <w:spacing w:after="0" w:line="240" w:lineRule="auto"/>
              <w:contextualSpacing/>
              <w:jc w:val="both"/>
              <w:rPr>
                <w:rFonts w:ascii="Times New Roman" w:hAnsi="Times New Roman" w:cs="Times New Roman"/>
                <w:sz w:val="28"/>
                <w:szCs w:val="28"/>
              </w:rPr>
            </w:pPr>
          </w:p>
        </w:tc>
        <w:tc>
          <w:tcPr>
            <w:tcW w:w="3402" w:type="dxa"/>
          </w:tcPr>
          <w:p w:rsidR="008209F1" w:rsidRPr="0062474F" w:rsidRDefault="008209F1" w:rsidP="007F35B1">
            <w:pPr>
              <w:spacing w:after="0" w:line="240" w:lineRule="auto"/>
              <w:contextualSpacing/>
              <w:jc w:val="right"/>
              <w:rPr>
                <w:rFonts w:ascii="Times New Roman" w:hAnsi="Times New Roman" w:cs="Times New Roman"/>
                <w:sz w:val="28"/>
              </w:rPr>
            </w:pPr>
          </w:p>
          <w:p w:rsidR="008209F1" w:rsidRPr="0062474F" w:rsidRDefault="008209F1" w:rsidP="007F35B1">
            <w:pPr>
              <w:spacing w:after="0" w:line="240" w:lineRule="auto"/>
              <w:contextualSpacing/>
              <w:jc w:val="right"/>
              <w:rPr>
                <w:rFonts w:ascii="Times New Roman" w:hAnsi="Times New Roman" w:cs="Times New Roman"/>
                <w:sz w:val="28"/>
              </w:rPr>
            </w:pPr>
          </w:p>
          <w:p w:rsidR="008209F1" w:rsidRPr="0062474F" w:rsidRDefault="008209F1" w:rsidP="007F35B1">
            <w:pPr>
              <w:spacing w:after="0" w:line="240" w:lineRule="auto"/>
              <w:ind w:right="-108"/>
              <w:contextualSpacing/>
              <w:jc w:val="right"/>
              <w:rPr>
                <w:rFonts w:ascii="Times New Roman" w:hAnsi="Times New Roman" w:cs="Times New Roman"/>
                <w:sz w:val="28"/>
                <w:szCs w:val="28"/>
              </w:rPr>
            </w:pPr>
            <w:r w:rsidRPr="0062474F">
              <w:rPr>
                <w:rFonts w:ascii="Times New Roman" w:hAnsi="Times New Roman" w:cs="Times New Roman"/>
                <w:sz w:val="28"/>
              </w:rPr>
              <w:t xml:space="preserve">     </w:t>
            </w:r>
            <w:proofErr w:type="spellStart"/>
            <w:r w:rsidRPr="0062474F">
              <w:rPr>
                <w:rFonts w:ascii="Times New Roman" w:hAnsi="Times New Roman" w:cs="Times New Roman"/>
                <w:sz w:val="28"/>
              </w:rPr>
              <w:t>О.Н.Фотина</w:t>
            </w:r>
            <w:proofErr w:type="spellEnd"/>
          </w:p>
        </w:tc>
      </w:tr>
      <w:tr w:rsidR="008209F1" w:rsidRPr="002F75F1" w:rsidTr="008209F1">
        <w:tc>
          <w:tcPr>
            <w:tcW w:w="6345" w:type="dxa"/>
            <w:hideMark/>
          </w:tcPr>
          <w:p w:rsidR="008209F1" w:rsidRPr="0062474F" w:rsidRDefault="008209F1" w:rsidP="007F35B1">
            <w:pPr>
              <w:spacing w:after="0" w:line="240" w:lineRule="auto"/>
              <w:contextualSpacing/>
              <w:rPr>
                <w:rFonts w:ascii="Times New Roman" w:hAnsi="Times New Roman" w:cs="Times New Roman"/>
              </w:rPr>
            </w:pPr>
            <w:r w:rsidRPr="0062474F">
              <w:rPr>
                <w:rFonts w:ascii="Times New Roman" w:hAnsi="Times New Roman" w:cs="Times New Roman"/>
                <w:sz w:val="28"/>
              </w:rPr>
              <w:t xml:space="preserve">Глава </w:t>
            </w:r>
            <w:proofErr w:type="spellStart"/>
            <w:r w:rsidRPr="0062474F">
              <w:rPr>
                <w:rFonts w:ascii="Times New Roman" w:hAnsi="Times New Roman" w:cs="Times New Roman"/>
                <w:sz w:val="28"/>
              </w:rPr>
              <w:t>Сямженского</w:t>
            </w:r>
            <w:proofErr w:type="spellEnd"/>
            <w:r w:rsidRPr="0062474F">
              <w:rPr>
                <w:rFonts w:ascii="Times New Roman" w:hAnsi="Times New Roman" w:cs="Times New Roman"/>
                <w:sz w:val="28"/>
              </w:rPr>
              <w:t xml:space="preserve"> муниципального округа Вологодской области</w:t>
            </w:r>
          </w:p>
        </w:tc>
        <w:tc>
          <w:tcPr>
            <w:tcW w:w="3402" w:type="dxa"/>
          </w:tcPr>
          <w:p w:rsidR="008209F1" w:rsidRPr="0062474F" w:rsidRDefault="008209F1" w:rsidP="007F35B1">
            <w:pPr>
              <w:spacing w:after="0" w:line="240" w:lineRule="auto"/>
              <w:contextualSpacing/>
              <w:jc w:val="right"/>
              <w:rPr>
                <w:rFonts w:ascii="Times New Roman" w:hAnsi="Times New Roman" w:cs="Times New Roman"/>
                <w:sz w:val="28"/>
              </w:rPr>
            </w:pPr>
          </w:p>
          <w:p w:rsidR="008209F1" w:rsidRPr="002F75F1" w:rsidRDefault="008209F1" w:rsidP="007F35B1">
            <w:pPr>
              <w:spacing w:after="0" w:line="240" w:lineRule="auto"/>
              <w:ind w:right="-108"/>
              <w:contextualSpacing/>
              <w:jc w:val="right"/>
              <w:rPr>
                <w:rFonts w:ascii="Times New Roman" w:hAnsi="Times New Roman" w:cs="Times New Roman"/>
                <w:sz w:val="28"/>
                <w:szCs w:val="28"/>
              </w:rPr>
            </w:pPr>
            <w:r w:rsidRPr="0062474F">
              <w:rPr>
                <w:rFonts w:ascii="Times New Roman" w:hAnsi="Times New Roman" w:cs="Times New Roman"/>
                <w:sz w:val="28"/>
              </w:rPr>
              <w:t xml:space="preserve">С.Н. </w:t>
            </w:r>
            <w:proofErr w:type="spellStart"/>
            <w:r w:rsidRPr="0062474F">
              <w:rPr>
                <w:rFonts w:ascii="Times New Roman" w:hAnsi="Times New Roman" w:cs="Times New Roman"/>
                <w:sz w:val="28"/>
              </w:rPr>
              <w:t>Лашков</w:t>
            </w:r>
            <w:proofErr w:type="spellEnd"/>
          </w:p>
        </w:tc>
      </w:tr>
    </w:tbl>
    <w:p w:rsidR="001C0E25" w:rsidRPr="002F75F1" w:rsidRDefault="001C0E25" w:rsidP="007F35B1">
      <w:pPr>
        <w:spacing w:after="0" w:line="240" w:lineRule="auto"/>
        <w:contextualSpacing/>
        <w:rPr>
          <w:rFonts w:ascii="Times New Roman" w:hAnsi="Times New Roman" w:cs="Times New Roman"/>
        </w:rPr>
      </w:pPr>
    </w:p>
    <w:p w:rsidR="0097372E" w:rsidRPr="002F75F1" w:rsidRDefault="0097372E" w:rsidP="007F35B1">
      <w:pPr>
        <w:spacing w:after="0" w:line="240" w:lineRule="auto"/>
        <w:contextualSpacing/>
        <w:rPr>
          <w:rFonts w:ascii="Times New Roman" w:hAnsi="Times New Roman" w:cs="Times New Roman"/>
        </w:rPr>
      </w:pPr>
    </w:p>
    <w:sectPr w:rsidR="0097372E" w:rsidRPr="002F75F1" w:rsidSect="008209F1">
      <w:headerReference w:type="default" r:id="rId7"/>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ED4" w:rsidRDefault="00E70ED4" w:rsidP="008209F1">
      <w:pPr>
        <w:spacing w:after="0" w:line="240" w:lineRule="auto"/>
      </w:pPr>
      <w:r>
        <w:separator/>
      </w:r>
    </w:p>
  </w:endnote>
  <w:endnote w:type="continuationSeparator" w:id="1">
    <w:p w:rsidR="00E70ED4" w:rsidRDefault="00E70ED4" w:rsidP="00820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ED4" w:rsidRDefault="00E70ED4" w:rsidP="008209F1">
      <w:pPr>
        <w:spacing w:after="0" w:line="240" w:lineRule="auto"/>
      </w:pPr>
      <w:r>
        <w:separator/>
      </w:r>
    </w:p>
  </w:footnote>
  <w:footnote w:type="continuationSeparator" w:id="1">
    <w:p w:rsidR="00E70ED4" w:rsidRDefault="00E70ED4" w:rsidP="00820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7966"/>
      <w:docPartObj>
        <w:docPartGallery w:val="Page Numbers (Top of Page)"/>
        <w:docPartUnique/>
      </w:docPartObj>
    </w:sdtPr>
    <w:sdtContent>
      <w:p w:rsidR="00E70ED4" w:rsidRDefault="00E70ED4">
        <w:pPr>
          <w:pStyle w:val="a7"/>
          <w:jc w:val="center"/>
        </w:pPr>
        <w:r w:rsidRPr="008209F1">
          <w:rPr>
            <w:rFonts w:ascii="Times New Roman" w:hAnsi="Times New Roman" w:cs="Times New Roman"/>
            <w:sz w:val="28"/>
            <w:szCs w:val="28"/>
          </w:rPr>
          <w:fldChar w:fldCharType="begin"/>
        </w:r>
        <w:r w:rsidRPr="008209F1">
          <w:rPr>
            <w:rFonts w:ascii="Times New Roman" w:hAnsi="Times New Roman" w:cs="Times New Roman"/>
            <w:sz w:val="28"/>
            <w:szCs w:val="28"/>
          </w:rPr>
          <w:instrText xml:space="preserve"> PAGE   \* MERGEFORMAT </w:instrText>
        </w:r>
        <w:r w:rsidRPr="008209F1">
          <w:rPr>
            <w:rFonts w:ascii="Times New Roman" w:hAnsi="Times New Roman" w:cs="Times New Roman"/>
            <w:sz w:val="28"/>
            <w:szCs w:val="28"/>
          </w:rPr>
          <w:fldChar w:fldCharType="separate"/>
        </w:r>
        <w:r>
          <w:rPr>
            <w:rFonts w:ascii="Times New Roman" w:hAnsi="Times New Roman" w:cs="Times New Roman"/>
            <w:noProof/>
            <w:sz w:val="28"/>
            <w:szCs w:val="28"/>
          </w:rPr>
          <w:t>2</w:t>
        </w:r>
        <w:r w:rsidRPr="008209F1">
          <w:rPr>
            <w:rFonts w:ascii="Times New Roman" w:hAnsi="Times New Roman" w:cs="Times New Roman"/>
            <w:sz w:val="28"/>
            <w:szCs w:val="28"/>
          </w:rPr>
          <w:fldChar w:fldCharType="end"/>
        </w:r>
      </w:p>
    </w:sdtContent>
  </w:sdt>
  <w:p w:rsidR="00E70ED4" w:rsidRDefault="00E70ED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09F1"/>
    <w:rsid w:val="000A39C2"/>
    <w:rsid w:val="000B71F1"/>
    <w:rsid w:val="000E1932"/>
    <w:rsid w:val="00106501"/>
    <w:rsid w:val="00133192"/>
    <w:rsid w:val="00141E9C"/>
    <w:rsid w:val="00144D3B"/>
    <w:rsid w:val="00182387"/>
    <w:rsid w:val="001A0F41"/>
    <w:rsid w:val="001B182E"/>
    <w:rsid w:val="001B6988"/>
    <w:rsid w:val="001C0E25"/>
    <w:rsid w:val="001C4B13"/>
    <w:rsid w:val="001D7E75"/>
    <w:rsid w:val="001E00B3"/>
    <w:rsid w:val="002840D2"/>
    <w:rsid w:val="002F6FCA"/>
    <w:rsid w:val="002F75F1"/>
    <w:rsid w:val="0031025B"/>
    <w:rsid w:val="0034049D"/>
    <w:rsid w:val="0037589A"/>
    <w:rsid w:val="003A29C2"/>
    <w:rsid w:val="003F7DC5"/>
    <w:rsid w:val="00406F42"/>
    <w:rsid w:val="004425C2"/>
    <w:rsid w:val="00445BCC"/>
    <w:rsid w:val="00447DEA"/>
    <w:rsid w:val="00483EA4"/>
    <w:rsid w:val="004E4FC0"/>
    <w:rsid w:val="004F3C8E"/>
    <w:rsid w:val="00502CF5"/>
    <w:rsid w:val="00564E7B"/>
    <w:rsid w:val="00575AC5"/>
    <w:rsid w:val="0058503E"/>
    <w:rsid w:val="00593A4D"/>
    <w:rsid w:val="005B1E8E"/>
    <w:rsid w:val="005D06FA"/>
    <w:rsid w:val="005D3CEE"/>
    <w:rsid w:val="0062474F"/>
    <w:rsid w:val="006B21DC"/>
    <w:rsid w:val="006C10A4"/>
    <w:rsid w:val="006F0815"/>
    <w:rsid w:val="006F7798"/>
    <w:rsid w:val="0071217F"/>
    <w:rsid w:val="00756F30"/>
    <w:rsid w:val="007C7C78"/>
    <w:rsid w:val="007F35B1"/>
    <w:rsid w:val="008041AD"/>
    <w:rsid w:val="008209F1"/>
    <w:rsid w:val="00862604"/>
    <w:rsid w:val="008D0FFD"/>
    <w:rsid w:val="00924769"/>
    <w:rsid w:val="00972B19"/>
    <w:rsid w:val="0097372E"/>
    <w:rsid w:val="009B24EF"/>
    <w:rsid w:val="009C16A1"/>
    <w:rsid w:val="009C60C6"/>
    <w:rsid w:val="009D19C7"/>
    <w:rsid w:val="00A0315A"/>
    <w:rsid w:val="00A758B4"/>
    <w:rsid w:val="00B836A3"/>
    <w:rsid w:val="00B969F3"/>
    <w:rsid w:val="00BB0C45"/>
    <w:rsid w:val="00C05C06"/>
    <w:rsid w:val="00C17DCD"/>
    <w:rsid w:val="00C37F8C"/>
    <w:rsid w:val="00C464A5"/>
    <w:rsid w:val="00CD06A8"/>
    <w:rsid w:val="00CE2FE5"/>
    <w:rsid w:val="00CF525F"/>
    <w:rsid w:val="00D261BB"/>
    <w:rsid w:val="00D367E9"/>
    <w:rsid w:val="00D52534"/>
    <w:rsid w:val="00D70CF5"/>
    <w:rsid w:val="00DB78A5"/>
    <w:rsid w:val="00DE3B33"/>
    <w:rsid w:val="00DF664D"/>
    <w:rsid w:val="00E16A84"/>
    <w:rsid w:val="00E70ED4"/>
    <w:rsid w:val="00EA6097"/>
    <w:rsid w:val="00ED7ED4"/>
    <w:rsid w:val="00F15C63"/>
    <w:rsid w:val="00F64CD0"/>
    <w:rsid w:val="00FB5311"/>
    <w:rsid w:val="00FD2C05"/>
    <w:rsid w:val="00FF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209F1"/>
    <w:pPr>
      <w:tabs>
        <w:tab w:val="left" w:pos="567"/>
      </w:tabs>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209F1"/>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8209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9F1"/>
    <w:rPr>
      <w:rFonts w:ascii="Tahoma" w:hAnsi="Tahoma" w:cs="Tahoma"/>
      <w:sz w:val="16"/>
      <w:szCs w:val="16"/>
    </w:rPr>
  </w:style>
  <w:style w:type="paragraph" w:styleId="a7">
    <w:name w:val="header"/>
    <w:basedOn w:val="a"/>
    <w:link w:val="a8"/>
    <w:uiPriority w:val="99"/>
    <w:unhideWhenUsed/>
    <w:rsid w:val="008209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09F1"/>
  </w:style>
  <w:style w:type="paragraph" w:styleId="a9">
    <w:name w:val="footer"/>
    <w:basedOn w:val="a"/>
    <w:link w:val="aa"/>
    <w:uiPriority w:val="99"/>
    <w:unhideWhenUsed/>
    <w:rsid w:val="008209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09F1"/>
  </w:style>
  <w:style w:type="paragraph" w:customStyle="1" w:styleId="ConsPlusNormal">
    <w:name w:val="ConsPlusNormal"/>
    <w:rsid w:val="003758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37589A"/>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7684</Words>
  <Characters>43800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Рахманова ОС</cp:lastModifiedBy>
  <cp:revision>4</cp:revision>
  <dcterms:created xsi:type="dcterms:W3CDTF">2024-06-14T13:17:00Z</dcterms:created>
  <dcterms:modified xsi:type="dcterms:W3CDTF">2024-06-17T06:12:00Z</dcterms:modified>
</cp:coreProperties>
</file>