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D" w:rsidRDefault="002A5CCD">
      <w:pPr>
        <w:jc w:val="center"/>
        <w:rPr>
          <w:b/>
          <w:sz w:val="32"/>
          <w:szCs w:val="32"/>
        </w:rPr>
      </w:pPr>
    </w:p>
    <w:p w:rsidR="002A5CCD" w:rsidRDefault="002A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Районная</w:t>
      </w:r>
    </w:p>
    <w:p w:rsidR="002A5CCD" w:rsidRDefault="002A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трехсторонняя комиссия </w:t>
      </w:r>
    </w:p>
    <w:p w:rsidR="002A5CCD" w:rsidRDefault="002A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социальному партнерству</w:t>
      </w: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>
      <w:pPr>
        <w:jc w:val="center"/>
        <w:rPr>
          <w:sz w:val="28"/>
          <w:szCs w:val="28"/>
        </w:rPr>
      </w:pPr>
    </w:p>
    <w:p w:rsidR="002A5CCD" w:rsidRDefault="002A5CCD" w:rsidP="00C75605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СОГЛАШЕНИЕ</w:t>
      </w:r>
    </w:p>
    <w:p w:rsidR="002A5CCD" w:rsidRDefault="002A5CCD" w:rsidP="00C756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 координационным Советом организаций профсоюзов Ся</w:t>
      </w:r>
      <w:r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женского муниципального района, </w:t>
      </w:r>
      <w:proofErr w:type="spellStart"/>
      <w:r>
        <w:rPr>
          <w:b/>
          <w:sz w:val="32"/>
          <w:szCs w:val="32"/>
        </w:rPr>
        <w:t>Сямженским</w:t>
      </w:r>
      <w:proofErr w:type="spellEnd"/>
      <w:r>
        <w:rPr>
          <w:b/>
          <w:sz w:val="32"/>
          <w:szCs w:val="32"/>
        </w:rPr>
        <w:t xml:space="preserve"> муниципальным отделением регионального объединения работодателей «Союз пр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мышленников и предпринимателей Вологодской области» </w:t>
      </w:r>
    </w:p>
    <w:p w:rsidR="002A5CCD" w:rsidRDefault="002A5CCD" w:rsidP="00C756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администрацией Сямженского муниципального района </w:t>
      </w:r>
    </w:p>
    <w:p w:rsidR="002A5CCD" w:rsidRDefault="002A5CCD" w:rsidP="00C756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вопросам регулирования социально-трудовых отношений</w:t>
      </w:r>
    </w:p>
    <w:p w:rsidR="002A5CCD" w:rsidRDefault="002A5CCD" w:rsidP="00C756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2022-2024 годы</w:t>
      </w: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sz w:val="32"/>
          <w:szCs w:val="32"/>
        </w:rPr>
      </w:pPr>
    </w:p>
    <w:p w:rsidR="002A5CCD" w:rsidRPr="00D73D96" w:rsidRDefault="002A5CCD">
      <w:pPr>
        <w:jc w:val="center"/>
        <w:rPr>
          <w:sz w:val="32"/>
          <w:szCs w:val="32"/>
        </w:rPr>
      </w:pPr>
    </w:p>
    <w:p w:rsidR="002A5CCD" w:rsidRDefault="002A5C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Сямжа</w:t>
      </w:r>
    </w:p>
    <w:p w:rsidR="002A5CCD" w:rsidRPr="00215A29" w:rsidRDefault="002A5CCD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215A29">
          <w:rPr>
            <w:b/>
            <w:sz w:val="28"/>
            <w:szCs w:val="28"/>
            <w:lang w:val="en-US"/>
          </w:rPr>
          <w:lastRenderedPageBreak/>
          <w:t>I</w:t>
        </w:r>
        <w:r w:rsidRPr="00215A29">
          <w:rPr>
            <w:b/>
            <w:sz w:val="28"/>
            <w:szCs w:val="28"/>
          </w:rPr>
          <w:t>.</w:t>
        </w:r>
      </w:smartTag>
      <w:r w:rsidRPr="00215A29">
        <w:rPr>
          <w:b/>
          <w:sz w:val="28"/>
          <w:szCs w:val="28"/>
        </w:rPr>
        <w:t xml:space="preserve"> ОБЩИЕ ПОЛОЖЕНИЯ</w:t>
      </w:r>
    </w:p>
    <w:p w:rsidR="002A5CCD" w:rsidRDefault="002A5CCD">
      <w:pPr>
        <w:jc w:val="both"/>
        <w:rPr>
          <w:sz w:val="28"/>
          <w:szCs w:val="28"/>
        </w:rPr>
      </w:pP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Координационный Совет организаций профсоюзов Сямженского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(далее по тексту – профсоюзы), </w:t>
      </w:r>
      <w:proofErr w:type="spellStart"/>
      <w:r>
        <w:rPr>
          <w:sz w:val="28"/>
          <w:szCs w:val="28"/>
        </w:rPr>
        <w:t>Сямженское</w:t>
      </w:r>
      <w:proofErr w:type="spellEnd"/>
      <w:r>
        <w:rPr>
          <w:sz w:val="28"/>
          <w:szCs w:val="28"/>
        </w:rPr>
        <w:t xml:space="preserve"> муниципальное отделение регионального объединения работодателей «Союз промышленников и предпринимателей Вологодской области» (далее по тексту – работодатели),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Сямженского муниципального района (далее по тексту –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ция), именуемые в дальнейшем «Стороны»,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Трудовым  кодексом Российской Федерации;</w:t>
      </w: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Федеральным  законом от 12 января 1996 года № 10-ФЗ «О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союзах, их правах и гарантиях деятельности» (с последующими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ниями);  </w:t>
      </w: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Федеральным законом от 27 ноября 2002 года № 156-ФЗ «Об объединен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работодателей» (с последующими изменениями);</w:t>
      </w: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законом Вологодской области от 07 июня 2018 года № 4352-ОЗ «О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партнерстве в Вологодской области»;</w:t>
      </w:r>
    </w:p>
    <w:p w:rsidR="002A5CCD" w:rsidRDefault="002A5CCD" w:rsidP="0041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федеральными отраслевыми соглашениями и договоренностями сторон  с целью сохранения кадрового потенциала и обеспечения занятости населения,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качества жизни населения заключили настоящее Соглашение,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вающее общие принципы согласованного проведения  социально – экономической политики в районе.</w:t>
      </w:r>
    </w:p>
    <w:p w:rsidR="002A5CCD" w:rsidRDefault="002A5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Соглашение является правовым актом, регулирующим социально-трудовые отношения и устанавливающим общие принципы регулирования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ними экономических отношений, заключаемым между работниками,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дателями (их представителями) и органами местного самоуправления в пределах их компетенции. </w:t>
      </w:r>
    </w:p>
    <w:p w:rsidR="002A5CCD" w:rsidRDefault="002A5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Стороны признают необходимым и содействуют заключению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вых, территориальных соглашений  и коллективных договоров в организациях всех форм собственности и обязуются оказывать всестороннюю помощь профсоюзным организациям. Работодателям и их объединениям, органам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района, развивающим социальное партнерство в сфере труда.</w:t>
      </w:r>
    </w:p>
    <w:p w:rsidR="002A5CCD" w:rsidRDefault="002A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Стороны признают необходимость использования новых подходов к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экономики, основанных на приоритетах социально-экономической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фективности, повышения уровня жизни населения района.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Представители Сторон, подписавшие Соглашение, в период его действия имеют право проявлять инициативу по проведению переговоров по его изменению или заключению нового соглашения.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необходимости развития экономики, обеспечения социальной и правовой поддержки  жителей района,  Стороны принимают на себя следующие обязательства.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</w:p>
    <w:p w:rsidR="002A5CCD" w:rsidRDefault="002A5CCD" w:rsidP="00D37E8A">
      <w:pPr>
        <w:pStyle w:val="a4"/>
        <w:spacing w:after="0"/>
        <w:jc w:val="center"/>
        <w:rPr>
          <w:b/>
          <w:sz w:val="28"/>
          <w:szCs w:val="28"/>
        </w:rPr>
      </w:pPr>
      <w:r w:rsidRPr="00CE101D">
        <w:rPr>
          <w:b/>
          <w:sz w:val="28"/>
          <w:szCs w:val="28"/>
        </w:rPr>
        <w:t>2. ОБЯЗАТЕЛЬСТВА  ПРОФСОЮЗОВ</w:t>
      </w:r>
    </w:p>
    <w:p w:rsidR="002A5CCD" w:rsidRDefault="002A5C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экономики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Содействовать снижению социальной напряженности в организациях, укреплению трудовой дисциплины, обеспечению прибыльной работы организаций.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приоритетных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циональных  проектов  и  государственных  программ  в пределах своих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Проводить совместную работу с администрацией района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социально-ориентированного бюджета района.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2A5CCD" w:rsidRDefault="002A5CCD" w:rsidP="00D37E8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социального партнерства</w:t>
      </w:r>
    </w:p>
    <w:p w:rsidR="002A5CCD" w:rsidRDefault="002A5CCD" w:rsidP="00D37E8A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Выступать инициаторами  заключения  коллективных договоров,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проектах коллективных договоров положения отраслевых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трехстороннего соглашения, минимальных (вариативных) стандартов профсоюзов и требования ратифицированных Российской Федерацией конвенций  Международной организации труда.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по подготовке и заключению коллективных договоров   в организациях, отраслевых соглашений на уровне района. Организовывать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соответствующие органы с требованиями о привлечении 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лиц, виновных в нарушении норм трудового законодательства,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зательств по соглашениям, коллективным договорам. 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через коллективные договоры, соглашения, конкурсы,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смотры повышению уровня легализации трудовых отношений,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платы. 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работодателями, 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 трудового законодательства, в том числе по вопросам трудового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вора, рабочего времени и времени отдыха, оплаты труда, гарантий и компенсаций.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выявленных нарушениях администрацию района и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дателей.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Своевременно рассматривать в установленном порядке проекты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дательных, нормативных  правовых  актов и иных актов  органов государственной власти области и органов местного самоуправления в сфере труда и направлять по ним свои предложения в органы государственной власти 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Вносить на рассмотрение районной трехсторонней комиссии по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социально-трудовых отношений предложения по защите трудовых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циальных прав работников.  </w:t>
      </w:r>
    </w:p>
    <w:p w:rsidR="002A5CCD" w:rsidRDefault="002A5CCD" w:rsidP="00117527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Требовать от работников организации  соблюдения правил трудового распорядка, производительной работы, выполнения требований охраны труда. 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Способствовать через коллективные договоры, соглашения, конкурсы, общественные смотры повышению производительности труда, развитию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роста деловой активности работников.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организации трудового соревнования и наставничества.</w:t>
      </w:r>
      <w:r>
        <w:rPr>
          <w:sz w:val="28"/>
          <w:szCs w:val="28"/>
        </w:rPr>
        <w:tab/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Содействовать созданию отраслевых отделений объединения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Проводить совместно с отраслевыми объединениями работодателей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экспертизу проектов коллективных договоров.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2.11. Участвовать в реализации на территории Вологодской области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сийского физкультурно-спортивного комплекса «Готов к труду и обороне» (ГТО).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Инициировать внесение в коллективные договоры позиций, поощряющих участие работников к занятиям физкультурой и спортом, выполнению нормативов испытаний (тестов)  Всероссийского физкультурно-спортивного комплекса «Готов к труду и обороне» (ГТО).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 Не допускать снижения достигнутых экономических и социальных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тий работникам. Контролировать, чтобы условия отраслевых соглашений и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лективных договоров не ухудшали положение работников и организаций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приятий, учреждений) по сравнению с настоящим соглашением.  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</w:p>
    <w:p w:rsidR="002A5CCD" w:rsidRDefault="002A5CCD" w:rsidP="00D37E8A">
      <w:pPr>
        <w:pStyle w:val="a4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 развития рынка труда, занятости населения и</w:t>
      </w:r>
    </w:p>
    <w:p w:rsidR="002A5CCD" w:rsidRDefault="002A5CCD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 кадров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Представлять и защищать в установленном  законом порядке интересы работников в вопросах соблюдения трудового законодательства.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 Формировать </w:t>
      </w:r>
      <w:proofErr w:type="spellStart"/>
      <w:r>
        <w:rPr>
          <w:sz w:val="28"/>
          <w:szCs w:val="28"/>
        </w:rPr>
        <w:t>гендерно-ориентированную</w:t>
      </w:r>
      <w:proofErr w:type="spellEnd"/>
      <w:r>
        <w:rPr>
          <w:sz w:val="28"/>
          <w:szCs w:val="28"/>
        </w:rPr>
        <w:t xml:space="preserve"> политику в сфере развития рынка труда, занятости населения и подготовки кадров.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  Представлять и защищать право членов профсоюзов свободно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ряжаться своими способностями к труду, выбирать род деятельности и профессию, а также право на вознаграждение за  труд не ниже величины прожиточного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мума трудоспособного населения, установленного на территории по области.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2.16. Совместно с органами власти района участвовать в разработке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 мероприятий по сохранению рабочих мест и предотвращению массового высвобождения работников.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Принимать участие в работе координационного комитета по содействию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нятости населения района через своих представителей.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  Контролировать выполнение отраслевых программ по обеспечению кадрами организаций района.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Содействовать в подготовке, обучении и повышении квалификации кадров.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Привлекать профсоюзные организации к проведению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образовательных учреждениях и на предприятиях.</w:t>
      </w:r>
    </w:p>
    <w:p w:rsidR="002A5CCD" w:rsidRDefault="002A5CCD" w:rsidP="00F11D89">
      <w:pPr>
        <w:ind w:right="-1" w:firstLine="709"/>
        <w:jc w:val="both"/>
        <w:rPr>
          <w:sz w:val="28"/>
          <w:szCs w:val="28"/>
        </w:rPr>
      </w:pPr>
      <w:r w:rsidRPr="00D37E8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37E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7E8A">
        <w:rPr>
          <w:sz w:val="28"/>
          <w:szCs w:val="28"/>
        </w:rPr>
        <w:t xml:space="preserve"> Совместно с работодателями разработать и реализовать меры, напра</w:t>
      </w:r>
      <w:r w:rsidRPr="00D37E8A">
        <w:rPr>
          <w:sz w:val="28"/>
          <w:szCs w:val="28"/>
        </w:rPr>
        <w:t>в</w:t>
      </w:r>
      <w:r w:rsidRPr="00D37E8A">
        <w:rPr>
          <w:sz w:val="28"/>
          <w:szCs w:val="28"/>
        </w:rPr>
        <w:t>ленные на создание условий для совмещения женщинами обязанностей по восп</w:t>
      </w:r>
      <w:r w:rsidRPr="00D37E8A">
        <w:rPr>
          <w:sz w:val="28"/>
          <w:szCs w:val="28"/>
        </w:rPr>
        <w:t>и</w:t>
      </w:r>
      <w:r w:rsidRPr="00D37E8A">
        <w:rPr>
          <w:sz w:val="28"/>
          <w:szCs w:val="28"/>
        </w:rPr>
        <w:t>танию детей с трудовой занятостью.</w:t>
      </w:r>
    </w:p>
    <w:p w:rsidR="002A5CCD" w:rsidRDefault="002A5CCD" w:rsidP="00F11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2.19. Рассматривать совместно с Администрацией района и принимать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кретные решения по привлечению и социально-экономическому обеспечению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фицитных кадров специалистов в организациях района.</w:t>
      </w:r>
    </w:p>
    <w:p w:rsidR="002A5CCD" w:rsidRDefault="002A5CCD" w:rsidP="00F11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 Вносить в Правительство Вологодской области предложения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своении звания «Ветеран труда Вологодской области» работникам, имеющим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грады профсоюзных органов.</w:t>
      </w:r>
    </w:p>
    <w:p w:rsidR="002A5CCD" w:rsidRDefault="002A5CCD" w:rsidP="00F11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Взаимодействовать со службой занятости по анализу занятости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дежи, инвалидов, организации общественных работ, переобучению, по вопросам обеспечения трудовой занятости инвалидов и т.д.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</w:p>
    <w:p w:rsidR="001145D5" w:rsidRDefault="001145D5">
      <w:pPr>
        <w:pStyle w:val="a4"/>
        <w:jc w:val="center"/>
        <w:rPr>
          <w:b/>
          <w:sz w:val="28"/>
          <w:szCs w:val="28"/>
        </w:rPr>
      </w:pPr>
    </w:p>
    <w:p w:rsidR="002A5CCD" w:rsidRDefault="002A5C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оплаты труда и социального развития</w:t>
      </w:r>
    </w:p>
    <w:p w:rsidR="002A5CCD" w:rsidRDefault="002A5CCD" w:rsidP="002361F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2.22. Участвовать в установлении системы оплаты труда, в том числе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 повышенного  размера  оплаты  работников за  работу  в  ночное время, выходные  и  праздничные  нерабочие  дни,  сверхурочную  работу и в других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2.23. Вносить  предложения об увеличении заработной платы работников бюджетной сферы, повышении минимальных  размеров окладов по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квалификационным группам.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2.24. Включать в отраслевые соглашения, коллективные договоры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разделы (пункты), отражающие особенности регулирования и охраны труда женщин, предоставления дополнительных социальных выплат, льгот и гарантий беременным  женщинам, кормящим, одиноким матерям, многодетным семьям, другим лицам с семейными обязанностями, в частности, одиноким отцам.       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2.25. Принимать меры по развитию санаторно-культурных учреждений и детских  оздоровительных  лагерей  профсоюзов, способствовать обеспечению доступности  для  лиц  с  ограниченными  возможностями,  координировать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ответственными  органами  вопросы  организации и финансирования детского отдыха.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2.26. Участвовать находящимися в распоряжении профсоюзных комитетов организаций  силами  и  средствами  в организации  культурно-массовой и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культурно-спортивной  работы  среди  работников,  в  удешевлении  стоимости  путевок в детские оздоровительные лагеря.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Осуществлять  совместно с администрациями организаций работу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практической  деятельности  оздоровительных детских  лагерей.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 организацию  и  проведение  оздоровительных  мероприятий  среди 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и членов их семей.   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2.27. Содействовать  сохранению, содержанию и максимальному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по прямому  назначению  имеющейся  базы  загородных санаторных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оздоровительных лагерей, санаторно-курортных и иных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санаторно-курортную деятельность, баз отдыха, объектов культуры, спорта и туризма, используя  механизм  коллективных  договоров  и  соглашений.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2.28. Оказывать бесплатные консультации членам профсоюза по вопросам социально-трудовых отношений.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2.29. Осуществлять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целевым  использованием  средств,  направленных работодателями  на  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торно-курортное,  профилактическое  лечение, отдых  работников и членов их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мей;   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соблюдением законодательства об обязательном социальном страховании в организациях.   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2.30. Организовывать в соответствии с заключенными соглашениями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 специалистов Пенсионного Фонда Российской Федерации и Фонда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страхования Российской Федерации обучение профсоюзного актива  и проводить разъяснительную работу с застрахованными лицами по вопросам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сионного  законодательства  и  законодательства об обязательном социальном страховании, в том числе через средства массовой информации.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2.31. Участвовать в решении вопросов негосударственного пенсионного обеспечения в организациях.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2.32.  Принимать  участие  в  разработке  и  выполнении мероприятий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 защите  ветеранов, вышедших на пенсию.</w:t>
      </w:r>
    </w:p>
    <w:p w:rsidR="002A5CCD" w:rsidRPr="00D37E8A" w:rsidRDefault="002A5CCD" w:rsidP="00CE101D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7E8A">
        <w:rPr>
          <w:sz w:val="28"/>
          <w:szCs w:val="28"/>
        </w:rPr>
        <w:t>2.</w:t>
      </w:r>
      <w:r>
        <w:rPr>
          <w:sz w:val="28"/>
          <w:szCs w:val="28"/>
        </w:rPr>
        <w:t>33</w:t>
      </w:r>
      <w:r w:rsidRPr="00D37E8A">
        <w:rPr>
          <w:sz w:val="28"/>
          <w:szCs w:val="28"/>
        </w:rPr>
        <w:t>.  Содействовать созданию и сохранению рабочих мест для инвалидов.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2.34.  Предусматривать в коллективных договорах и соглашениях: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раздел о работе с молодежью;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мероприятия, направленные на сохранение рабочих мест, возможность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профессиональной подготовки, повышения квалификации и переобуч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работников;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обязательства по выплате работодателям просроченной задолженности по оплате труда работников организаций;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обязательства по согласованию с работодателями сроков погашения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сроченной задолженности по оплате труда работников, размеры и порядок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размеры денежной компенсации за задержку выплаты заработной платы.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Инициировать   издание   </w:t>
      </w:r>
      <w:proofErr w:type="gramStart"/>
      <w:r>
        <w:rPr>
          <w:sz w:val="28"/>
          <w:szCs w:val="28"/>
        </w:rPr>
        <w:t>в   организациях   приказа  о начислении 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 задержку выплаты  заработной  платы  работникам  в  соответствии  со  статьей</w:t>
      </w:r>
      <w:proofErr w:type="gramEnd"/>
      <w:r>
        <w:rPr>
          <w:sz w:val="28"/>
          <w:szCs w:val="28"/>
        </w:rPr>
        <w:t xml:space="preserve"> 236 Трудового кодекса Российской Федерации.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2.35.  Принимать меры по защите социально-экономических и трудовых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молодежи, содействовать расширению гарантий ее прав на учебу и труд, жилье, участие в решении производственных задач, на достойный доход,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правный отдых и досуг.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Повышать </w:t>
      </w:r>
      <w:proofErr w:type="spellStart"/>
      <w:r>
        <w:rPr>
          <w:sz w:val="28"/>
          <w:szCs w:val="28"/>
        </w:rPr>
        <w:t>гендерную</w:t>
      </w:r>
      <w:proofErr w:type="spellEnd"/>
      <w:r>
        <w:rPr>
          <w:sz w:val="28"/>
          <w:szCs w:val="28"/>
        </w:rPr>
        <w:t xml:space="preserve"> грамотность профсоюзного актива.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2.37. Добиваться разработки и принятия работодателями программ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минимальных гарантий по оплате труда.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2.38. Рекомендовать включение в коллективные договоры положений об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зательности пересмотра (по согласованию с профсоюзной организацией) норм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по мере износа оборудования, установления оптимального соотношения в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нях оплаты труда руководителей и работников организаций. Принимать меры по недопущению нарушений законодательства при пересмотре норм труда.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</w:t>
      </w:r>
      <w:proofErr w:type="gramStart"/>
      <w:r>
        <w:rPr>
          <w:sz w:val="28"/>
          <w:szCs w:val="28"/>
        </w:rPr>
        <w:t>Проводить совместно со специалистами территориальных органов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сионного фонда Российской Федерации разъяснительную работу, направленную на достижение договоренности с работодателями о предоставлении в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органы Пенсионного фонда Российской Федерации Вологодской области в электронном виде по защищенным телекоммуникационным каналам связи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назначения пенсий работникам организаций – будущим пенсионерам, а также заявлений о назначении пенсии.</w:t>
      </w:r>
      <w:proofErr w:type="gramEnd"/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2.40. Проводить  совместно со  специалистами регионального отделения Фонда  социального  страхования  Российской  Федерации   работу  по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 работодателей  о  возможности  обратиться </w:t>
      </w:r>
      <w:proofErr w:type="gramStart"/>
      <w:r>
        <w:rPr>
          <w:sz w:val="28"/>
          <w:szCs w:val="28"/>
        </w:rPr>
        <w:t>с заявлением на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 мероприятий  по охране  труда за счет страховых взносов от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</w:t>
      </w:r>
      <w:proofErr w:type="gramEnd"/>
      <w:r>
        <w:rPr>
          <w:sz w:val="28"/>
          <w:szCs w:val="28"/>
        </w:rPr>
        <w:t xml:space="preserve"> на производстве и профессиональных заболеваний.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2.41. Добиваться  обеспечения финансирования установленных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гарантий по оплате труда.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2A5CCD" w:rsidRDefault="002A5CCD" w:rsidP="00D37E8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охраны труда</w:t>
      </w:r>
    </w:p>
    <w:p w:rsidR="002A5CCD" w:rsidRDefault="002A5CCD" w:rsidP="00D37E8A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2.42. Осуществлять проверку состояния условий и охраны труда,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коллективными договорами, соглашениями и другими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 актами.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2.43. Обращаться  в   соответствующие  органы с требованием  о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к ответственности  должностных  лиц, виновных  в  нарушении норм,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по охране труда, сокрытия  фактов несчастных случаев.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2.44. Осуществлять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A5CCD" w:rsidRPr="00724C69" w:rsidRDefault="002A5CCD" w:rsidP="00F02E74">
      <w:pPr>
        <w:ind w:right="-1" w:firstLine="709"/>
        <w:jc w:val="both"/>
        <w:rPr>
          <w:sz w:val="28"/>
          <w:szCs w:val="28"/>
        </w:rPr>
      </w:pPr>
      <w:r w:rsidRPr="00724C69">
        <w:rPr>
          <w:sz w:val="28"/>
          <w:szCs w:val="28"/>
        </w:rPr>
        <w:t xml:space="preserve"> </w:t>
      </w:r>
      <w:proofErr w:type="gramStart"/>
      <w:r w:rsidRPr="00724C69">
        <w:rPr>
          <w:sz w:val="28"/>
          <w:szCs w:val="28"/>
        </w:rPr>
        <w:t xml:space="preserve">выделением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работодателями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0,2%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 </w:t>
      </w:r>
      <w:r w:rsidRPr="00724C69">
        <w:rPr>
          <w:sz w:val="28"/>
          <w:szCs w:val="28"/>
        </w:rPr>
        <w:t xml:space="preserve">продукции (работ, услуг)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по улучш</w:t>
      </w:r>
      <w:r w:rsidRPr="00724C69">
        <w:rPr>
          <w:sz w:val="28"/>
          <w:szCs w:val="28"/>
        </w:rPr>
        <w:t>е</w:t>
      </w:r>
      <w:r w:rsidRPr="00724C69">
        <w:rPr>
          <w:sz w:val="28"/>
          <w:szCs w:val="28"/>
        </w:rPr>
        <w:t xml:space="preserve">нию условий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охраны труда,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работодателями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 </w:t>
      </w:r>
      <w:proofErr w:type="spellStart"/>
      <w:r w:rsidRPr="00724C69">
        <w:rPr>
          <w:sz w:val="28"/>
          <w:szCs w:val="28"/>
        </w:rPr>
        <w:t>Минздравсоцразвития</w:t>
      </w:r>
      <w:proofErr w:type="spellEnd"/>
      <w:r w:rsidRPr="00724C69">
        <w:rPr>
          <w:sz w:val="28"/>
          <w:szCs w:val="28"/>
        </w:rPr>
        <w:t xml:space="preserve"> Российской Федерации от 01 марта 2012 года №181н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«Об утверждении Типового перечня ежегодно реализуемых работодателем мероприятий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улучшению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охраны</w:t>
      </w:r>
      <w:r>
        <w:rPr>
          <w:sz w:val="28"/>
          <w:szCs w:val="28"/>
        </w:rPr>
        <w:t xml:space="preserve">  </w:t>
      </w:r>
      <w:r w:rsidRPr="00724C6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и снижению уровней профессиональных рисков»;</w:t>
      </w:r>
      <w:proofErr w:type="gramEnd"/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созданием  службы  охраны труда в  организациях с численностью более 50 работников  и  проведением  специальной  оценки условий труда;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выполнением мероприятий по улучшению условий труда на рабочем месте;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использованием  средств Фонда  социального  страхования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направляемых на предупредительные меры по сокращению несчастных случаев на производстве  и  профессиональных заболеваний;</w:t>
      </w:r>
    </w:p>
    <w:p w:rsidR="002A5CCD" w:rsidRDefault="002A5CCD" w:rsidP="004109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состоянием  условий  и  охраны  труда с учетом 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аспектов;</w:t>
      </w:r>
    </w:p>
    <w:p w:rsidR="002A5CCD" w:rsidRDefault="002A5CCD" w:rsidP="004109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выплатами по  возмещению  вреда  вследствие  несчастного  случая на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  или  профессионального  заболевания,  производимыми  работодател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 работникам.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2.45. Участвовать в процедуре специальной оценке условий труда 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мероприятий по улучшению и оздоровлению условий труда на рабочем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 (рабочих местах).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разногласий по вопросам проведения специальной оценки условий труда обращаться в Государственную инспекцию труда в Вологодской области. 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2.46. Принимать участие в расследовании несчастных случаев на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и профзаболеваний, в рассмотрении трудовых споров в связи с нарушениями законодательства Российской Федерации.</w:t>
      </w:r>
    </w:p>
    <w:p w:rsidR="002A5CCD" w:rsidRDefault="002A5CCD" w:rsidP="00D37E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2.47. Предъявлять требования о приостановке работ в случае угрозы жизни и здоровью работника.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2.48. Бесплатно консультировать и оказывать помощь членам профсоюзов по вопросам охраны труда.</w:t>
      </w:r>
    </w:p>
    <w:p w:rsidR="002A5CCD" w:rsidRDefault="002A5CCD" w:rsidP="00F02E7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2.49. Проводить  обучение  членов профсоюзного актива  по охране  труда,  пожарной безопасности</w:t>
      </w:r>
      <w:r w:rsidRPr="00C00EC7"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>и по вопросам специальной оценки условий труда.</w:t>
      </w:r>
    </w:p>
    <w:p w:rsidR="002A5CCD" w:rsidRDefault="002A5CCD" w:rsidP="00D37E8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2.50. Создавать совместно с работодателями в организациях на паритетной основе комитеты (комиссии) по охране труда, организовывать выборы  и обучение уполномоченных (доверенных) лиц по охране труда.</w:t>
      </w:r>
    </w:p>
    <w:p w:rsidR="002A5CCD" w:rsidRDefault="002A5CCD" w:rsidP="00724C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2.51. Участвовать  в  проведении  мероприятий  Всемирного  дня охраны труда (28 апреля).</w:t>
      </w:r>
    </w:p>
    <w:p w:rsidR="002A5CCD" w:rsidRDefault="002A5CCD" w:rsidP="006B5B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2.52.</w:t>
      </w:r>
      <w:r w:rsidRPr="00724C69">
        <w:rPr>
          <w:sz w:val="28"/>
          <w:szCs w:val="28"/>
        </w:rPr>
        <w:t xml:space="preserve"> Содействовать реализации 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B5BBE">
        <w:rPr>
          <w:sz w:val="28"/>
          <w:szCs w:val="28"/>
          <w:lang w:eastAsia="ru-RU"/>
        </w:rPr>
        <w:t xml:space="preserve">государственной </w:t>
      </w:r>
      <w:hyperlink r:id="rId4" w:history="1">
        <w:r w:rsidRPr="006B5BBE">
          <w:rPr>
            <w:color w:val="000000"/>
            <w:sz w:val="28"/>
            <w:szCs w:val="28"/>
            <w:lang w:eastAsia="ru-RU"/>
          </w:rPr>
          <w:t>программ</w:t>
        </w:r>
      </w:hyperlink>
      <w:r w:rsidRPr="006B5BBE">
        <w:rPr>
          <w:color w:val="000000"/>
          <w:sz w:val="28"/>
          <w:szCs w:val="28"/>
          <w:lang w:eastAsia="ru-RU"/>
        </w:rPr>
        <w:t>ы</w:t>
      </w:r>
      <w:r w:rsidRPr="006B5BBE">
        <w:rPr>
          <w:sz w:val="28"/>
          <w:szCs w:val="28"/>
          <w:lang w:eastAsia="ru-RU"/>
        </w:rPr>
        <w:t xml:space="preserve"> "Трудовые р</w:t>
      </w:r>
      <w:r w:rsidRPr="006B5BBE">
        <w:rPr>
          <w:sz w:val="28"/>
          <w:szCs w:val="28"/>
          <w:lang w:eastAsia="ru-RU"/>
        </w:rPr>
        <w:t>е</w:t>
      </w:r>
      <w:r w:rsidRPr="006B5BBE">
        <w:rPr>
          <w:sz w:val="28"/>
          <w:szCs w:val="28"/>
          <w:lang w:eastAsia="ru-RU"/>
        </w:rPr>
        <w:t>сурсы, занятость населения и безоп</w:t>
      </w:r>
      <w:r>
        <w:rPr>
          <w:sz w:val="28"/>
          <w:szCs w:val="28"/>
          <w:lang w:eastAsia="ru-RU"/>
        </w:rPr>
        <w:t>асный труд" на 2021 - 2025 годы</w:t>
      </w:r>
      <w:r>
        <w:rPr>
          <w:sz w:val="28"/>
          <w:szCs w:val="28"/>
        </w:rPr>
        <w:t>, утвержденной постановлением Правительства области от 22 апреля 2019 года № 394</w:t>
      </w:r>
      <w:r w:rsidRPr="00724C69">
        <w:rPr>
          <w:sz w:val="28"/>
          <w:szCs w:val="28"/>
        </w:rPr>
        <w:t>.</w:t>
      </w:r>
    </w:p>
    <w:p w:rsidR="002A5CCD" w:rsidRDefault="002A5CCD" w:rsidP="00F02E7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2.53.  Инициировать рассмотрение на заседаниях районной трехсторонней комиссии по регулированию социально-трудовых отношений вопросов о ходе и итогах проведения специальной оценки условий труда в организациях района в случае возникновения конфликтных ситуаций.</w:t>
      </w:r>
    </w:p>
    <w:p w:rsidR="002A5CCD" w:rsidRPr="00724C69" w:rsidRDefault="002A5CCD" w:rsidP="00F02E74">
      <w:pPr>
        <w:pStyle w:val="a4"/>
        <w:spacing w:after="0"/>
        <w:jc w:val="both"/>
        <w:rPr>
          <w:sz w:val="28"/>
          <w:szCs w:val="28"/>
        </w:rPr>
      </w:pPr>
    </w:p>
    <w:p w:rsidR="002A5CCD" w:rsidRDefault="002A5CCD" w:rsidP="00E92A3A">
      <w:pPr>
        <w:pStyle w:val="a4"/>
        <w:spacing w:after="0"/>
        <w:jc w:val="center"/>
        <w:rPr>
          <w:b/>
          <w:sz w:val="28"/>
          <w:szCs w:val="28"/>
        </w:rPr>
      </w:pPr>
      <w:r w:rsidRPr="00CE101D">
        <w:rPr>
          <w:b/>
          <w:sz w:val="28"/>
          <w:szCs w:val="28"/>
        </w:rPr>
        <w:t>3. ОБЯЗАТЕЛЬСТВА РАБОТОДАТЕЛЕЙ</w:t>
      </w:r>
    </w:p>
    <w:p w:rsidR="002A5CCD" w:rsidRPr="00CE101D" w:rsidRDefault="002A5CCD" w:rsidP="00E92A3A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E92A3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экономики</w:t>
      </w:r>
    </w:p>
    <w:p w:rsidR="002A5CCD" w:rsidRDefault="002A5CCD" w:rsidP="00E92A3A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E92A3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Способствовать реализации эффективной промышленной и аграрной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литики, принимать активное участие в формировании эффективного делового и инвестиционного климата на территории  района.</w:t>
      </w:r>
    </w:p>
    <w:p w:rsidR="002A5CCD" w:rsidRDefault="002A5CCD" w:rsidP="00724C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меры по сохранению и наращиванию объемов производства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дукции, повышению  конкурентоспособности  выпускаемой продукции в целях удовлетворения потребностей  внутреннего рынка и роста продаж на экспорт.</w:t>
      </w:r>
    </w:p>
    <w:p w:rsidR="002A5CCD" w:rsidRDefault="002A5CCD" w:rsidP="00724C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Разрабатывать и вносить  в органы местного самоуправления района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 по стимулированию производства и поддержке местных товаропроизвод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подготовке и переподготовке рабочих кадров и специалистов.</w:t>
      </w:r>
    </w:p>
    <w:p w:rsidR="002A5CCD" w:rsidRDefault="002A5CCD" w:rsidP="00724C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Вносить предложения и способствовать реализации национальных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и муниципальных программ.</w:t>
      </w:r>
    </w:p>
    <w:p w:rsidR="002A5CCD" w:rsidRDefault="002A5CCD" w:rsidP="00724C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активное участие в разработке 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связанных с развитием экономики и предпринимательства.</w:t>
      </w:r>
    </w:p>
    <w:p w:rsidR="002A5CCD" w:rsidRPr="00724C69" w:rsidRDefault="002A5CCD" w:rsidP="00AD72CB">
      <w:pPr>
        <w:ind w:right="-1" w:firstLine="709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Принимать активное участие в разработке и реализации инвестиционных проектов, направленных на расширение и перевооружение производства.</w:t>
      </w:r>
    </w:p>
    <w:p w:rsidR="002A5CCD" w:rsidRDefault="002A5CCD" w:rsidP="00AD72CB">
      <w:pPr>
        <w:ind w:right="-1" w:firstLine="709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Инвестировать собственные и заемные средства в новые технологии, расш</w:t>
      </w:r>
      <w:r w:rsidRPr="00724C69">
        <w:rPr>
          <w:sz w:val="28"/>
          <w:szCs w:val="28"/>
        </w:rPr>
        <w:t>и</w:t>
      </w:r>
      <w:r w:rsidRPr="00724C69">
        <w:rPr>
          <w:sz w:val="28"/>
          <w:szCs w:val="28"/>
        </w:rPr>
        <w:t xml:space="preserve">рение и перевооружение производства и сферы услуг. </w:t>
      </w:r>
    </w:p>
    <w:p w:rsidR="002A5CCD" w:rsidRPr="00724C69" w:rsidRDefault="002A5CCD" w:rsidP="00AD72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Продолжать  работу  по  созданию  вертикально  интегрированных 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 в  агропромышленном  комплексе  района  (организации перерабатывающей промышленности,  сельскохозяйственные  организации, организации  торговли),  по  отраслевому и  территориальному  принципам. </w:t>
      </w:r>
      <w:proofErr w:type="gramEnd"/>
    </w:p>
    <w:p w:rsidR="002A5CCD" w:rsidRDefault="002A5CCD" w:rsidP="00F23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Улучшать организацию труда и повышать его мотивацию за счет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новых технологий и инноваций в целях роста эффективности работы и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ли, обеспечивать работника объемами необходимых работ в соответствии с его трудовыми функциями и нормами труда.</w:t>
      </w:r>
    </w:p>
    <w:p w:rsidR="002A5CCD" w:rsidRDefault="002A5CCD" w:rsidP="00F23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Организовывать  и содействовать участию  организаций в выставочно-ярмарочных   мероприятиях,  конкурсах профессионального мастерства среди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 и обучающихся профильных образовательных учреждениях,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в области и за ее пределами, в том числе в рамках реализации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программ.</w:t>
      </w:r>
    </w:p>
    <w:p w:rsidR="002A5CCD" w:rsidRDefault="002A5CCD" w:rsidP="00F23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Развивать и принимать меры по повышению эффективности изобрет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рационализаторской деятельности. Обеспечивать благоприятные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 для творческой деятельности изобретателей и рационализаторов, оказывать им всестороннюю помощь. </w:t>
      </w:r>
    </w:p>
    <w:p w:rsidR="002A5CCD" w:rsidRDefault="002A5CCD" w:rsidP="00F23E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Осуществлять сотрудничество с администрацией района по вопросам подготовки  кадров. </w:t>
      </w:r>
    </w:p>
    <w:p w:rsidR="002A5CCD" w:rsidRDefault="002A5CCD" w:rsidP="00EA69A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  Предупреждать незаконные (рейдерские) схемы передела собственности.</w:t>
      </w:r>
    </w:p>
    <w:p w:rsidR="002A5CCD" w:rsidRDefault="002A5CCD" w:rsidP="00724C6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Способствовать осуществлению бесперебойного теплоснабжения  для нужд отопления жилого сектора и социальной сферы.</w:t>
      </w:r>
    </w:p>
    <w:p w:rsidR="002A5CCD" w:rsidRDefault="002A5CCD" w:rsidP="00724C6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Принимать активное участие в мероприятиях по благоустройству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района, в наведении порядка в озеленении территорий, в строительстве и восстановлении детских спортивных площадок.</w:t>
      </w:r>
    </w:p>
    <w:p w:rsidR="002A5CCD" w:rsidRDefault="002A5CCD" w:rsidP="00724C6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В соответствии с запросами администрации района  представлять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необходимую для разработки и отчетности  программ,  прогнозов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 развития района.  </w:t>
      </w:r>
    </w:p>
    <w:p w:rsidR="002A5CCD" w:rsidRPr="00724C69" w:rsidRDefault="002A5CCD" w:rsidP="00AD72CB">
      <w:pPr>
        <w:ind w:right="-1" w:firstLine="709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24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4C69">
        <w:rPr>
          <w:sz w:val="28"/>
          <w:szCs w:val="28"/>
        </w:rPr>
        <w:t xml:space="preserve"> Принимать меры по недопущению задолженности по </w:t>
      </w:r>
      <w:r>
        <w:rPr>
          <w:sz w:val="28"/>
          <w:szCs w:val="28"/>
        </w:rPr>
        <w:t xml:space="preserve"> налогам и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рам, пеням, налоговым санкциям и страховым взносам в бюджетную систему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724C69">
        <w:rPr>
          <w:sz w:val="28"/>
          <w:szCs w:val="28"/>
        </w:rPr>
        <w:t>.</w:t>
      </w:r>
    </w:p>
    <w:p w:rsidR="002A5CCD" w:rsidRPr="00724C69" w:rsidRDefault="002A5CCD" w:rsidP="00AD72CB">
      <w:pPr>
        <w:ind w:firstLine="740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724C69">
        <w:rPr>
          <w:sz w:val="28"/>
          <w:szCs w:val="28"/>
        </w:rPr>
        <w:t>. Предусматривать в коллективных договорах и соглашениях форму уч</w:t>
      </w:r>
      <w:r w:rsidRPr="00724C69">
        <w:rPr>
          <w:sz w:val="28"/>
          <w:szCs w:val="28"/>
        </w:rPr>
        <w:t>а</w:t>
      </w:r>
      <w:r w:rsidRPr="00724C69">
        <w:rPr>
          <w:sz w:val="28"/>
          <w:szCs w:val="28"/>
        </w:rPr>
        <w:t xml:space="preserve">стия представителей работников в органах управления хозяйствующих субъектов </w:t>
      </w:r>
      <w:r>
        <w:rPr>
          <w:sz w:val="28"/>
          <w:szCs w:val="28"/>
        </w:rPr>
        <w:t>района</w:t>
      </w:r>
      <w:r w:rsidRPr="00724C69">
        <w:rPr>
          <w:sz w:val="28"/>
          <w:szCs w:val="28"/>
        </w:rPr>
        <w:t>.</w:t>
      </w:r>
    </w:p>
    <w:p w:rsidR="002A5CCD" w:rsidRPr="00724C69" w:rsidRDefault="002A5CCD" w:rsidP="00AD72CB">
      <w:pPr>
        <w:ind w:firstLine="740"/>
        <w:jc w:val="both"/>
        <w:rPr>
          <w:sz w:val="28"/>
          <w:szCs w:val="28"/>
        </w:rPr>
      </w:pPr>
      <w:r w:rsidRPr="00724C6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24C69">
        <w:rPr>
          <w:sz w:val="28"/>
          <w:szCs w:val="28"/>
        </w:rPr>
        <w:t>. Проводить информационно-разъяснительную работу с работниками о</w:t>
      </w:r>
      <w:r w:rsidRPr="00724C69">
        <w:rPr>
          <w:sz w:val="28"/>
          <w:szCs w:val="28"/>
        </w:rPr>
        <w:t>р</w:t>
      </w:r>
      <w:r w:rsidRPr="00724C69">
        <w:rPr>
          <w:sz w:val="28"/>
          <w:szCs w:val="28"/>
        </w:rPr>
        <w:t>ганизаций о необходимости своевременной и полной уплаты имущественных нал</w:t>
      </w:r>
      <w:r w:rsidRPr="00724C69">
        <w:rPr>
          <w:sz w:val="28"/>
          <w:szCs w:val="28"/>
        </w:rPr>
        <w:t>о</w:t>
      </w:r>
      <w:r w:rsidRPr="00724C69">
        <w:rPr>
          <w:sz w:val="28"/>
          <w:szCs w:val="28"/>
        </w:rPr>
        <w:t>гов.</w:t>
      </w:r>
    </w:p>
    <w:p w:rsidR="002A5CCD" w:rsidRDefault="002A5CCD" w:rsidP="00AD72CB">
      <w:pPr>
        <w:ind w:firstLine="740"/>
        <w:jc w:val="both"/>
        <w:rPr>
          <w:i/>
          <w:sz w:val="22"/>
          <w:szCs w:val="22"/>
        </w:rPr>
      </w:pPr>
      <w:r w:rsidRPr="00724C6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24C69">
        <w:rPr>
          <w:sz w:val="28"/>
          <w:szCs w:val="28"/>
        </w:rPr>
        <w:t>. Оказывать содействие в обеспечении устойчивости финансового с</w:t>
      </w:r>
      <w:r w:rsidRPr="00724C69">
        <w:rPr>
          <w:sz w:val="28"/>
          <w:szCs w:val="28"/>
        </w:rPr>
        <w:t>о</w:t>
      </w:r>
      <w:r w:rsidRPr="00724C69">
        <w:rPr>
          <w:sz w:val="28"/>
          <w:szCs w:val="28"/>
        </w:rPr>
        <w:t>стояния и принятие своевременных мер по предупреждению банкротства орган</w:t>
      </w:r>
      <w:r w:rsidRPr="00724C69">
        <w:rPr>
          <w:sz w:val="28"/>
          <w:szCs w:val="28"/>
        </w:rPr>
        <w:t>и</w:t>
      </w:r>
      <w:r w:rsidRPr="00724C69">
        <w:rPr>
          <w:sz w:val="28"/>
          <w:szCs w:val="28"/>
        </w:rPr>
        <w:t xml:space="preserve">заций, находящихся на территории </w:t>
      </w:r>
      <w:r>
        <w:rPr>
          <w:sz w:val="28"/>
          <w:szCs w:val="28"/>
        </w:rPr>
        <w:t>района</w:t>
      </w:r>
      <w:r w:rsidRPr="00AD72CB">
        <w:rPr>
          <w:i/>
          <w:sz w:val="22"/>
          <w:szCs w:val="22"/>
        </w:rPr>
        <w:t>.</w:t>
      </w:r>
    </w:p>
    <w:p w:rsidR="002A5CCD" w:rsidRPr="00AD72CB" w:rsidRDefault="002A5CCD" w:rsidP="00AD72CB">
      <w:pPr>
        <w:ind w:firstLine="740"/>
        <w:jc w:val="both"/>
        <w:rPr>
          <w:i/>
          <w:sz w:val="22"/>
          <w:szCs w:val="22"/>
        </w:rPr>
      </w:pPr>
    </w:p>
    <w:p w:rsidR="002A5CCD" w:rsidRDefault="002A5C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социального партнерства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 Соблюдать права и гарантии профсоюзной деятельности, содействовать  созданию и деятельности  профсоюзов в организациях.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 учетом мнения профсоюзов или иного представительного органа работников  системы оплаты  труда  в организациях, в том числе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оплаты труда  за  работу  в  ночное время, выходные  и нерабочие праздни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дни, сверхурочную работу и в других случаях.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 соответствии с действующим законодательством условия для осуществления контроля  над  соблюдением трудового законодательства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актов по вопросам оплаты труда профсоюзными органами.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3.17. Создавать условия, обеспечивающие деятельность представителей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в соответствии с трудовым законодательством, коллективными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рами, соглашениями, в том числе при смене собственника организации или ее 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организации.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вступлению работников в члены профсоюза, не увольнять и не применять другие виды  дискриминации работника по признаку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 профсоюзам.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 10-ФЗ «О профессиональных союзах, их правах и гарантиях деятельности» работодатели обеспечивают права профсоюзов и их объединений на своевременное и полное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речисление членских взносов в безналичной форме профсоюзным комитетам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новременно с заработной платой в соответствии с заявлениями членов профсоюза. </w:t>
      </w:r>
    </w:p>
    <w:p w:rsidR="002A5CCD" w:rsidRDefault="002A5CCD" w:rsidP="0038483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3.18. В соответствии с Трудовым кодексом Российской Федерации заключать коллективные  договоры  в организациях  независимо от форм  собственности. Включать в них положения действующих отраслевых и территориальных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Обеспечивать представление коллективных договоров на уведомительную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гистрацию в соответствующие органы.  Организовывать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3.19.  Проводить совместно с отраслевыми организациями профсоюзов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щественную экспертизу проектов коллективных договоров.</w:t>
      </w:r>
    </w:p>
    <w:p w:rsidR="002A5CCD" w:rsidRDefault="002A5CCD" w:rsidP="0038483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3.20.  Предоставлять профсоюзам информацию о начислении  и уплате 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ховых взносов работодателями   в бюджеты государственных  внебюджетных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 Российской Федерации, а также по запросу представителей профсоюзов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ную и достоверную информацию,  необходимую для заключения  и подведения итогов  выполнения коллективных  договоров и соглашений.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 </w:t>
      </w:r>
      <w:proofErr w:type="gramStart"/>
      <w:r>
        <w:rPr>
          <w:sz w:val="28"/>
          <w:szCs w:val="28"/>
        </w:rPr>
        <w:t>Организовывать  в  соответствии с заключенными  соглашениями с участием Пенсионного  фонда Российской  Федерации и Фонда социального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 Российской Федерации обучение  специалистов и вести  разъяснительную работу с застрахованными  лицами по вопросам  пенсионного законодательства и законодательства об обязательном социальном страховании, в том числе обучение по вопросу финансирования мероприятий по охране труда за счет страховых взн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 от  несчастных случаев на производстве и профессиональных заболеваний.</w:t>
      </w:r>
      <w:proofErr w:type="gramEnd"/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регулирования отношений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профсоюзными</w:t>
      </w:r>
      <w:proofErr w:type="gramEnd"/>
      <w:r>
        <w:rPr>
          <w:sz w:val="28"/>
          <w:szCs w:val="28"/>
        </w:rPr>
        <w:t xml:space="preserve">  в области  пенсионного  обеспечения  создавать совместные  комиссии по пенсионным вопросам  на всех  уровнях.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  Содействовать сохранению условий коллективного  договора  основной  организации в коллективных  договорах дочерних  обществ с учетом характера их  производственной деятельности.</w:t>
      </w:r>
    </w:p>
    <w:p w:rsidR="002A5CCD" w:rsidRDefault="002A5CCD" w:rsidP="002B3DB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  Временно освобождать от основной работы  с сохранением среднего заработка членов профсоюзных органов для профсоюзной учебы и выполнения профсоюзных обязанностей на условиях, определяемых коллективным договором.</w:t>
      </w:r>
    </w:p>
    <w:p w:rsidR="002A5CCD" w:rsidRDefault="002A5CCD" w:rsidP="00D1054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3.24.  По запросу Сторон предоставлять полную и достоверную  информацию по социально-трудовым и связанным с ними экономическим отношениям, о 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ально-экономических показателях  работы  организаций, затрагивающую 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сы  работников, а также  информацию,  необходимую для осуществления контроля  соблюдения трудового законодательства, условий коллективных договоров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глашений.</w:t>
      </w:r>
    </w:p>
    <w:p w:rsidR="002A5CCD" w:rsidRDefault="002A5CCD" w:rsidP="00D1054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3.25. Принимать локальные нормативные  акты, содержащие  введение,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и пересмотр норм труда, с учетом мнения соответствующего выборного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союзного органа организации или иного представителя органа работников 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предусмотренных Трудовым кодексом Российской Федерации,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законами и иными нормативными правовыми актами Российской Федерации. Не допускать нарушений законодательства при пересмотре норм труда. 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Предусматривать  </w:t>
      </w:r>
      <w:proofErr w:type="gramStart"/>
      <w:r>
        <w:rPr>
          <w:sz w:val="28"/>
          <w:szCs w:val="28"/>
        </w:rPr>
        <w:t>в коллективных  договорах обязательство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 по предоставлению  в  территориальный орган Пенсионного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 Федерации   в  электронном  виде по защищенным  телекоммуникационным каналам</w:t>
      </w:r>
      <w:proofErr w:type="gramEnd"/>
      <w:r>
        <w:rPr>
          <w:sz w:val="28"/>
          <w:szCs w:val="28"/>
        </w:rPr>
        <w:t xml:space="preserve">  связи  документов,  необходимых  для  назначения  пенсий  работникам организаций – будущим  пенсионерам, а  также заявлений о назначении пенсии.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3.27. Начислять  и  уплачивать  дополнительный  тариф  страховых взносов на  обязательное  пенсионное  страхование  в  отношении  выплат и иных 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граждений  в пользу  работников,  занятых  на  соответствующих  видах  работ, дающих  право  на  досрочное  назначение  страховой  пенсии  по  старости.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  содействие  таким  работникам  по вопросам  подтверждения страхов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стажа, дающего право на досрочную страховую пенсию.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3.28. Предусматривать исходя из финансовой возможности в коллективных договорах и соглашениях финансовые средства на проведение физкультурно-оздоровительной работы, в том числе по организации подготовки и выполнению нормативов Всероссийского физкультурно-спортивного комплекса «Готов к труду и обороне» (ГТО) для лиц, осуществляющих трудовую деятельность.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Внедрять информационно-профилактические программы по вопросам ВИЧ-инфекции на рабочих местах, включать в коллективные договоры позицию: 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«Стороны обязуются препятствовать нарушениям основополагающих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прав, которые могут выражаться в дискриминации и стигматизации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живущих с ВИЧ/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или пострадавших от него (реальный или воспр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нимаемый статус ВИЧ-инфицированных лиц не должен служить основанием,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пятствующим их приему на работу, причиной прекращения трудовых отношений), проводить, при необходимости, разъяснительную работу по профилактике подо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нарушений трудовых прав работников.</w:t>
      </w:r>
      <w:proofErr w:type="gramEnd"/>
      <w:r>
        <w:rPr>
          <w:sz w:val="28"/>
          <w:szCs w:val="28"/>
        </w:rPr>
        <w:t xml:space="preserve"> Служба работодателя, занимающаяся вопросами охраны и гигиены труда, не реже одного раза в год рассматривает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связанные с профилактикой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на рабочих местах, получает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тистические данные о развитии эпидемии в районе  путем обращения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альный сайт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по профилактике инфекционных заболеваний».</w:t>
      </w:r>
    </w:p>
    <w:p w:rsidR="002A5CCD" w:rsidRDefault="002A5CCD" w:rsidP="004932E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CCD" w:rsidRDefault="002A5CCD" w:rsidP="00D1054B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развития рынка труда, занятости населения и</w:t>
      </w:r>
    </w:p>
    <w:p w:rsidR="002A5CCD" w:rsidRDefault="002A5CCD" w:rsidP="00D1054B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кадров</w:t>
      </w:r>
    </w:p>
    <w:p w:rsidR="002A5CCD" w:rsidRDefault="002A5CCD" w:rsidP="00D1054B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3.30. Принимать меры по сохранению  и эффективному использованию имеющихся и  созданию новых рабочих мест,  развитию  внутрипроизводственного обучения и профессионального образования, предотвращению массовых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переобучению и переквалификации высвобождаемых работников, при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решения о  сокращении  численности или штата  не допускать  увольнения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ботника, являющегося единственным кормильцем в семье.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3.31. Формировать </w:t>
      </w:r>
      <w:proofErr w:type="spellStart"/>
      <w:r>
        <w:rPr>
          <w:sz w:val="28"/>
          <w:szCs w:val="28"/>
        </w:rPr>
        <w:t>гендерно-ориентированную</w:t>
      </w:r>
      <w:proofErr w:type="spellEnd"/>
      <w:r>
        <w:rPr>
          <w:sz w:val="28"/>
          <w:szCs w:val="28"/>
        </w:rPr>
        <w:t xml:space="preserve">  политику в сфере развития рынка труда, занятости населения и подготовки кадров.    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3.32.  Предусматривать работникам, высвобождаемым из организации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банкротством, во вновь образуемых на базе их имущества организациях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75% рабочих мест.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3.33.  Обеспечивать соблюдение квоты  для  приема  на  работу  инвалидов. Создавать и  сохранять  квотированные  рабочие места для инвалидов.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меры по созданию доступной среды для  лиц с ограниченными возможностями.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Оказывать поддержку категориям граждан, особо нуждающихся 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защите, обеспечивая  дополнительные гарантии, путем создания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рабочих мест</w:t>
      </w:r>
      <w:r w:rsidRPr="0089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специализированных организаций (включая организации для труда инвалидов), путем организации обучения по специальным программам, а также иными способами.  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Создавать  условия   для трудовой  деятельности  инвалидов  путем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(оснащения) рабочих  мест для трудоустройства  незанятых инвалидов  с учетом   индивидуальных   программ   реабилитации   инвалидов, в том числе на условия надомной  и  дистанционной  занятости. 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3.34.  Информировать  органы службы  занятости населения  о  применении в отношении  данной  организации  процедур несостоятельности (банкротства) в случаях: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принятия  решения  о ликвидации организации либо прекращения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индивидуальным предпринимателем, сокращении численности или штата работников организации, индивидуальным предпринимателем   и возможном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торжении трудовых договоров  работодатель-организация 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месяца, а работодатель - индивидуальный предприниматель  не позднее чем за две недели  до начала проведения соответствующих  мероприятий обязаны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форме, сообщить об этом в органы службы занятости,  указав должность,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фессию, специальность и квалификационные требования к ним, условия оплаты труда каждого конкретного работника, а в случае если решение о сокращении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 организации может привести к массовому увол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нению работников, - не позднее, чем за три месяца до начала проведения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мероприятий;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принятия решения о сокращении численности  или штата работников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индивидуального предпринимателя и возможном расторжении трудовых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с работниками в соответствии с пунктом 2 части первой статьи 81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кодекса Российской Федерации работодатель обязан в письменной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общить об этом выборному органу первичной профсоюзной организации не </w:t>
      </w:r>
      <w:proofErr w:type="gramStart"/>
      <w:r>
        <w:rPr>
          <w:sz w:val="28"/>
          <w:szCs w:val="28"/>
        </w:rPr>
        <w:t>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</w:t>
      </w:r>
      <w:proofErr w:type="gramEnd"/>
      <w:r>
        <w:rPr>
          <w:sz w:val="28"/>
          <w:szCs w:val="28"/>
        </w:rPr>
        <w:t xml:space="preserve"> чем за два месяца до начала проведения соответствующих мероприятий, а в случае если решение о сокращении численности или штата работников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массовому увольнению работников, - не позднее, чем за три месяца 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проведения соответствующих мероприятий;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введения режима неполного рабочего дня (смены) и (или) неполной рабочей недели, а также о приостановке производства в течение трех рабочих дней после принятия решения о проведении соответствующих мероприятий.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3.35.  Представлять органам службы занятости населения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действующим законодательством: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наличии вакантных рабочих мест (должностей);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выполнении квоты для приема на работу инвалидов.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3.36. Уведомлять работников и профсоюзную  организацию о возможном банкротстве организации, а при рассмотрении арбитражным судом дела о банкро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 должника-работодателя уведомлять их также о проводимых процедурах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блюдение, финансовое оздоровление, внешнее управление и т.д.).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3.37. Участвовать в мониторинге и прогнозировании потребностей экономики в квалифицированных кадрах, а также в реализации государственной политики в области среднего профессионального образования и высшего образования.</w:t>
      </w:r>
    </w:p>
    <w:p w:rsidR="002A5CCD" w:rsidRDefault="002A5CCD" w:rsidP="0044228F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Развивать обучение работников, проводимое работодателями (внутриорганиз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ционное, внутрифирменное обучение).   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3.38. Организовывать профессиональное обучение (подготовку, переподг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товку, повышение квалификации) работников организаций, находящихся под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ком увольнения, в том числе в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населенных пунктах.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3.39. Предоставлять временные и сезонные рабочие места для работы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граждан, граждан, нуждающихся в социальной защите,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дежных трудовых отрядов.  </w:t>
      </w:r>
    </w:p>
    <w:p w:rsidR="002A5CCD" w:rsidRDefault="002A5CCD" w:rsidP="008E7A0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3.40. Проводить совместно с органами власти района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среди молодежи, уделяя особое внимание профессиям и специальностям,  востребованным на рынке труда.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3.41. Предусматривать в коллективных договорах мероприятия,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сохранение и развитие  рабочих мест, стимулирование прохождения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подготовки,  переподготовки и повышения квалификации.</w:t>
      </w:r>
    </w:p>
    <w:p w:rsidR="002A5CCD" w:rsidRDefault="002A5CCD" w:rsidP="00D1054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3.42. Принимать участие в соответствии с законом области от 17 июля 2013 года № 3141-ОЗ  «О  среднем профессиональном образовании в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 в формировании заказа на подготовку кадров и модернизацию учебно-материальной базы организаций профессионального образования в соответствии с современными требованиями. Способствовать внедрению практико-ориентированной модели профессионального обучения молодежи через содействие в организации практического обучения на предприятии.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3.43. Создавать рабочие места для организации оплачиваемых общественных работ, временного трудоустройства и стажировки.</w:t>
      </w:r>
    </w:p>
    <w:p w:rsidR="002A5CCD" w:rsidRDefault="002A5CCD" w:rsidP="00B7271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3.44.</w:t>
      </w:r>
      <w:r>
        <w:rPr>
          <w:sz w:val="28"/>
          <w:szCs w:val="28"/>
        </w:rPr>
        <w:tab/>
        <w:t>Разрабатывать и реализовывать систему мер, направленных на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трудоустройства инвалидов.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3.45.  Включать в отраслевые соглашения, коллективные договоры разделы (пункты), отражающие  особенности  регулирования прохождения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обучения и получения  дополнительного профессионального образования  женщинами, находящимися в отпуске по уходу за ребенком или вышедшими  из него.</w:t>
      </w:r>
    </w:p>
    <w:p w:rsidR="002A5CCD" w:rsidRDefault="002A5CCD" w:rsidP="005525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меры, направленные на создание условий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вмещения женщинами обязанностей по воспитанию детей с трудовой занятостью. 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3.46. Принимать меры по развитию сферы  культуры, создавать для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условия  для участия в культурной  жизни.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3.47. Участвовать в формировании прогнозной потребности  района в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ресурсах в соответствии  со Стратегией социально-экономического развития района до 2030 года.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3.48. Соблюдать принцип приоритетного  трудоустройства  российских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 на рабочие места.</w:t>
      </w:r>
    </w:p>
    <w:p w:rsidR="002A5CCD" w:rsidRDefault="002A5CCD" w:rsidP="00565CE5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3.49. При сокращении работников предоставлять им 4 часа в неделю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иска новой работы с сохранением рабочего места и среднего заработка до насту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срока расторжения трудового договора.</w:t>
      </w:r>
    </w:p>
    <w:p w:rsidR="002A5CCD" w:rsidRDefault="002A5CCD" w:rsidP="00565CE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3.50. Не допускать неформальной занятости работников и применения зае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труда.</w:t>
      </w:r>
    </w:p>
    <w:p w:rsidR="002A5CCD" w:rsidRDefault="002A5CCD" w:rsidP="00565CE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3.51. Заключать договоры только с теми подрядными организациями,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предоставляют работникам гарантии соблюдения норм трудового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 При принятии решения о передаче функций на постоянной основе другой организации заблаговременно, не менее чем за три месяца, поставить об этом в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вестность представителей профсоюзной организации основного предприятия.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тывать социальную ответственность и обязательства участников тендерных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без права необоснованного сокращения числа участников.</w:t>
      </w:r>
    </w:p>
    <w:p w:rsidR="002A5CCD" w:rsidRDefault="002A5CCD" w:rsidP="00565CE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3.52. оказывать содействие в обеспечении досуга и адаптации иностранных работников в социальную среду. </w:t>
      </w:r>
    </w:p>
    <w:p w:rsidR="002A5CCD" w:rsidRDefault="002A5CCD" w:rsidP="00565CE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2A5CCD" w:rsidRDefault="002A5CCD">
      <w:pPr>
        <w:pStyle w:val="a4"/>
        <w:tabs>
          <w:tab w:val="left" w:pos="-59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В сфере оплаты труда и социального развития</w:t>
      </w:r>
    </w:p>
    <w:p w:rsidR="002A5CCD" w:rsidRDefault="002A5CCD" w:rsidP="00CA21DD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3.53.  Разрабатывать и реализовывать программы  увеличения реального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заработной платы, обеспечивающие повышение жизненного уровня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и оживление потребительского спроса, на основе данных мониторинга «потребительской корзины» и изменений «индекса цен». </w:t>
      </w:r>
    </w:p>
    <w:p w:rsidR="002A5CCD" w:rsidRDefault="002A5CCD" w:rsidP="00CA21DD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Определять в коллективных договорах  долю тарифной оплаты труда в общей заработной плате работника в соответствии с отраслевыми соглашениями.</w:t>
      </w:r>
    </w:p>
    <w:p w:rsidR="002A5CCD" w:rsidRDefault="002A5CCD" w:rsidP="00CA21DD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Устанавливать системы оплаты труда в организациях, принимать локальные нормативные акты, предусматривающие введение, замену и пересмотр норм труда, с учетом мнения выборного профсоюзного органа или иного представительного органа работников.</w:t>
      </w:r>
    </w:p>
    <w:p w:rsidR="002A5CCD" w:rsidRDefault="002A5CCD" w:rsidP="00CA21DD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Доводить до сведения первичной профсоюзной организации или иного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работников  изменения норм труда (норм выработки,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ни), тарификации работ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их введения,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подробное обоснование изменения норм труда. 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Применять месячные тарифные ставки (оклады) рабочих первого разряда при работе в нормальных условиях в размерах не ниже принятых в районных,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ластных и федеральных отраслевых соглашениях.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повышения и (или) индексации заработной платы устанавливать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нормативным актом, принимаемым с учетом мнения выборного профсоюзн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органа  или иного представительного органа работников. 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3.54. Принимать меры по обеспечению своевременной  оплаты  труда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  работодателями независимо  от организационно-правовых форм и форм собственности.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3.55. Не допускать незаконных схем оплаты труда.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3.56. Предусматривать в коллективных договорах выплату денежной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работникам за задержку выплаты заработной платы не ниже одной сто пятидесятой действующей на это время ключевой ставки Центрального Банка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невыплаченных в срок сумм за каждый день задержки,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со следующего дня после установленного срока выплаты по день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расчета включительно.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приостановления работником работы в порядке, установленном статьей 142 Трудового кодекса Российской Федерации, на  период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работы за работником сохраняется средний заработок.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3.57. Оплачивать время простоя  по вине работодателя в размере не менее двух третей средней заработной платы работника.</w:t>
      </w:r>
    </w:p>
    <w:p w:rsidR="002A5CCD" w:rsidRPr="0008093B" w:rsidRDefault="002A5CCD" w:rsidP="0055258F">
      <w:pPr>
        <w:ind w:right="-1" w:firstLine="709"/>
        <w:jc w:val="both"/>
        <w:rPr>
          <w:sz w:val="28"/>
          <w:szCs w:val="28"/>
        </w:rPr>
      </w:pPr>
      <w:r w:rsidRPr="0008093B">
        <w:rPr>
          <w:sz w:val="28"/>
          <w:szCs w:val="28"/>
        </w:rPr>
        <w:t>Оплачивать время простоя по причинам, независящим от работодателя и р</w:t>
      </w:r>
      <w:r w:rsidRPr="0008093B">
        <w:rPr>
          <w:sz w:val="28"/>
          <w:szCs w:val="28"/>
        </w:rPr>
        <w:t>а</w:t>
      </w:r>
      <w:r w:rsidRPr="0008093B">
        <w:rPr>
          <w:sz w:val="28"/>
          <w:szCs w:val="28"/>
        </w:rPr>
        <w:t>ботника, в размере не менее двух третей тарифной ставки, оклада (должностного оклада), рассчитанных пропорционально времени простоя.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3.58. Работнику,  нуждающемуся  в  соответствии  с  медицинским 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 во  временном  переводе  на  другую работу на срок до четырех месяцев и отстраненному  из-за отсутствия соответствующей работы, производить выплаты из  расчета  минимального  размера  заработной платы по Российской Федерации за все время отстранения, но не </w:t>
      </w:r>
      <w:proofErr w:type="gramStart"/>
      <w:r>
        <w:rPr>
          <w:sz w:val="28"/>
          <w:szCs w:val="28"/>
        </w:rPr>
        <w:t>более указанного</w:t>
      </w:r>
      <w:proofErr w:type="gramEnd"/>
      <w:r>
        <w:rPr>
          <w:sz w:val="28"/>
          <w:szCs w:val="28"/>
        </w:rPr>
        <w:t xml:space="preserve"> срока.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3.59. В случае гибели работника в результате несчастного случая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 или острого отравления, связь с производственной деятельностью которого подтверждена материалами акта установленной формы, работодатель в качестве возмещения морального вреда выплачивает семье погибшего сверх установленных законодательством сумм единовременное пособие. Порядок и размеры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устанавливаются в коллективном договоре или локальном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акте организации.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3.60. в случае утраты профессиональной трудоспособности от несчастных случаев на производстве или профессионального заболевания работодатель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возмещения морального вреда выплачивает пострадавшему единовременное пособие в порядке и размерах, установленных коллективным договором или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 нормативным актом организации.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3.61. В случае смерти работника на рабочем месте от общего заболевания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 умершего помимо установленного законодательством пособия работодатель выплачивает дополнительную материальную помощь. Порядок и размеры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устанавливаются в коллективном договоре или локальном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акте организации.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3.62.  Предусматривать в коллективных договорах и соглашениях средства в размере не менее 0,15% от фонда оплаты труда на проведение социальной, в том числе культурно-массовой и физкультурно-оздоровительной, работы.  </w:t>
      </w:r>
    </w:p>
    <w:p w:rsidR="002A5CCD" w:rsidRDefault="002A5CCD" w:rsidP="0008093B">
      <w:pPr>
        <w:pStyle w:val="a4"/>
        <w:tabs>
          <w:tab w:val="left" w:pos="-5940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3.63. Осуществлять своевременную и полную выплату  пособий  работникам  за счет средств работодателя. </w:t>
      </w:r>
    </w:p>
    <w:p w:rsidR="002A5CCD" w:rsidRDefault="002A5CCD" w:rsidP="0008093B">
      <w:pPr>
        <w:pStyle w:val="a4"/>
        <w:tabs>
          <w:tab w:val="left" w:pos="-5940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3.64.Предусматривать  в коллективных договорах и соглашениях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оздоровления и отдыха детей и подростков в оздоровительных и санаторно-оздоровительных организациях (учреждениях), полную или частичную оплату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тевок работникам и членам их семей  за счет средств организаций.</w:t>
      </w:r>
    </w:p>
    <w:p w:rsidR="002A5CCD" w:rsidRDefault="002A5CCD" w:rsidP="00A5279F">
      <w:pPr>
        <w:pStyle w:val="a4"/>
        <w:tabs>
          <w:tab w:val="left" w:pos="-5940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3.65. </w:t>
      </w:r>
      <w:proofErr w:type="gramStart"/>
      <w:r>
        <w:rPr>
          <w:sz w:val="28"/>
          <w:szCs w:val="28"/>
        </w:rPr>
        <w:t>Исходя  из  финансовых возможностей предусматривать в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договорах  дополнительные социальные гарантии и компенсации сверх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 законодательством  Российской Федерации и отраслевыми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  <w:proofErr w:type="gramEnd"/>
    </w:p>
    <w:p w:rsidR="002A5CCD" w:rsidRDefault="002A5CCD" w:rsidP="00A5279F">
      <w:pPr>
        <w:pStyle w:val="a4"/>
        <w:tabs>
          <w:tab w:val="left" w:pos="-5940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3.66. Предусматривать в коллективных договорах раздел о негосударстве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пенсионном обеспечении своих работников.</w:t>
      </w:r>
    </w:p>
    <w:p w:rsidR="002A5CCD" w:rsidRDefault="002A5CCD" w:rsidP="00A5279F">
      <w:pPr>
        <w:pStyle w:val="a4"/>
        <w:tabs>
          <w:tab w:val="left" w:pos="-5940"/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3.67. Принимать меры по сохранению и надлежащему содержанию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балансе объектов социально-культурной сферы, санаториев-профилакториев, обеспечивать их доступность для лиц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ностями здоровья.</w:t>
      </w:r>
    </w:p>
    <w:p w:rsidR="002A5CCD" w:rsidRDefault="002A5CCD" w:rsidP="0008093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3.68. Предусматривать в коллективных договорах предоставление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срочных  кредитов (ссуд), субсидий на строительство и приобретение жилья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ботникам, молодым семьям, нуждающимся в улучшении жилищных условий. С учетом реальных финансово-экономических возможностей организаций.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3.69. Оказывать с учетом возможностей необходимую социальную и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 помощь  ветеранам  и  инвалидам  из  числа пенсионеров, работавших в организации, а также поддержку социально ориентированным некоммерческим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ганизациям, осуществляющим деятельность в сфере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3.70. Организовывать по месту работы горячее питание для работников. В том числе в ночные смены.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Обеспечивать санитарно-бытовые условия для принятия пищи на рабочем месте.</w:t>
      </w:r>
    </w:p>
    <w:p w:rsidR="002A5CCD" w:rsidRDefault="002A5CCD" w:rsidP="00EF7701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3.71. Участвовать через  объединения работодателей в  рассмотрении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и иных актов органов местного самоуправления в сфере социально-трудовых отношений.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3.72. Участвовать в реализации  государственной молодежной  политики на территории района.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3.73. Предусматривать в коллективных договорах раздел о работе с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жью.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Поддерживать молодежные программы и инициативы по развитию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и личностных качеств молодых работников.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Создавать совместно с профсоюзной организацией общественные советы, комиссии по работе с молодежью, советы наставников. Поощрять морально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териально молодых работников,  совмещающих эффективную производственную деятельность и общественную работу. 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3.74. Создавать для работников условия  для занятий физической культурой и спортом, проводить физкультурные, спортивные, реабилитационные и другие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занятиями граждан физической культурой и спортом мероприятия.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3.75. Участвовать в реализации проектов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Включать в отраслевые соглашения, коллективные договоры разделы (пун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ты), отражающие особенности регулирования и охраны труда женщин,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дополнительных социальных выплат, льгот и гарантий беременным женщ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нам, кормящим, находящимся в отпуске по уходу за ребёнком, одиноким матерям, одиноким отцам, многодетным семьям, другим  лицам с семейными обязанност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в частности опекунам.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3.76.  При заключении трудовых договоров обеспечивать </w:t>
      </w:r>
      <w:proofErr w:type="spellStart"/>
      <w:r>
        <w:rPr>
          <w:sz w:val="28"/>
          <w:szCs w:val="28"/>
        </w:rPr>
        <w:t>гендерное</w:t>
      </w:r>
      <w:proofErr w:type="spellEnd"/>
      <w:r>
        <w:rPr>
          <w:sz w:val="28"/>
          <w:szCs w:val="28"/>
        </w:rPr>
        <w:t xml:space="preserve"> равенс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в вопросах оплаты труда, назначения на руководящие должности.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3.77.  Повышать </w:t>
      </w:r>
      <w:proofErr w:type="spellStart"/>
      <w:r>
        <w:rPr>
          <w:sz w:val="28"/>
          <w:szCs w:val="28"/>
        </w:rPr>
        <w:t>гендерную</w:t>
      </w:r>
      <w:proofErr w:type="spellEnd"/>
      <w:r>
        <w:rPr>
          <w:sz w:val="28"/>
          <w:szCs w:val="28"/>
        </w:rPr>
        <w:t xml:space="preserve"> грамотность работодателей.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3.78. Выплачивать дополнительное вознаграждение работникам,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работников, получающих оклад (должностной оклад),  за нерабочие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ничные дни, в которые они не привлекались к работе.  Размер и порядок выплаты указанного вознаграждения  определяются  коллективными договорами,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ниями, локальным нормативным актом, принимаемым с учетом мнения выборного </w:t>
      </w:r>
      <w:proofErr w:type="spellStart"/>
      <w:r>
        <w:rPr>
          <w:sz w:val="28"/>
          <w:szCs w:val="28"/>
        </w:rPr>
        <w:t>оргнана</w:t>
      </w:r>
      <w:proofErr w:type="spellEnd"/>
      <w:r>
        <w:rPr>
          <w:sz w:val="28"/>
          <w:szCs w:val="28"/>
        </w:rPr>
        <w:t xml:space="preserve"> первичной профсоюзной организации, трудовым договором.</w:t>
      </w:r>
    </w:p>
    <w:p w:rsidR="002A5CCD" w:rsidRDefault="002A5CCD" w:rsidP="003A4AE9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3.79. Разрабатывать и реализовывать корпоративные социальные программы.</w:t>
      </w:r>
    </w:p>
    <w:p w:rsidR="002A5CCD" w:rsidRDefault="002A5CCD" w:rsidP="008931AE">
      <w:pPr>
        <w:spacing w:line="200" w:lineRule="atLeast"/>
        <w:ind w:firstLine="720"/>
        <w:jc w:val="both"/>
        <w:rPr>
          <w:sz w:val="28"/>
          <w:szCs w:val="28"/>
        </w:rPr>
      </w:pPr>
      <w:r w:rsidRPr="003A4AE9">
        <w:rPr>
          <w:sz w:val="28"/>
          <w:szCs w:val="28"/>
        </w:rPr>
        <w:t>3.</w:t>
      </w:r>
      <w:r>
        <w:rPr>
          <w:sz w:val="28"/>
          <w:szCs w:val="28"/>
        </w:rPr>
        <w:t>80</w:t>
      </w:r>
      <w:r w:rsidRPr="003A4AE9">
        <w:rPr>
          <w:sz w:val="28"/>
          <w:szCs w:val="28"/>
        </w:rPr>
        <w:t>. Рассм</w:t>
      </w:r>
      <w:r>
        <w:rPr>
          <w:sz w:val="28"/>
          <w:szCs w:val="28"/>
        </w:rPr>
        <w:t>а</w:t>
      </w:r>
      <w:r w:rsidRPr="003A4AE9">
        <w:rPr>
          <w:sz w:val="28"/>
          <w:szCs w:val="28"/>
        </w:rPr>
        <w:t>тр</w:t>
      </w:r>
      <w:r>
        <w:rPr>
          <w:sz w:val="28"/>
          <w:szCs w:val="28"/>
        </w:rPr>
        <w:t>ивать</w:t>
      </w:r>
      <w:r w:rsidRPr="003A4AE9">
        <w:rPr>
          <w:sz w:val="28"/>
          <w:szCs w:val="28"/>
        </w:rPr>
        <w:t xml:space="preserve"> возможность внесения в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отраслевые соглашения норм</w:t>
      </w:r>
      <w:r>
        <w:rPr>
          <w:sz w:val="28"/>
          <w:szCs w:val="28"/>
        </w:rPr>
        <w:t xml:space="preserve"> об установлении размера заработной платы работникам в каждой организации в размере не ниже среднемесячного по отрасли</w:t>
      </w:r>
      <w:r w:rsidRPr="003A4AE9">
        <w:rPr>
          <w:sz w:val="28"/>
          <w:szCs w:val="28"/>
        </w:rPr>
        <w:t>.</w:t>
      </w:r>
    </w:p>
    <w:p w:rsidR="002A5CCD" w:rsidRPr="003A4AE9" w:rsidRDefault="002A5CCD" w:rsidP="008931AE">
      <w:pPr>
        <w:spacing w:line="200" w:lineRule="atLeast"/>
        <w:ind w:firstLine="720"/>
        <w:jc w:val="both"/>
        <w:rPr>
          <w:sz w:val="28"/>
          <w:szCs w:val="28"/>
        </w:rPr>
      </w:pPr>
    </w:p>
    <w:p w:rsidR="002A5CCD" w:rsidRDefault="002A5CCD" w:rsidP="007609EB">
      <w:pPr>
        <w:pStyle w:val="a4"/>
        <w:tabs>
          <w:tab w:val="left" w:pos="-59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В сфере охраны труда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3.81. </w:t>
      </w:r>
      <w:r>
        <w:rPr>
          <w:sz w:val="28"/>
          <w:szCs w:val="28"/>
        </w:rPr>
        <w:tab/>
        <w:t xml:space="preserve"> Предусматривать и обеспечивать выполнение разделов охраны труда коллективных договоров, соглашений и иных локальных нормативных актов.</w:t>
      </w:r>
    </w:p>
    <w:p w:rsidR="002A5CCD" w:rsidRPr="003A4AE9" w:rsidRDefault="002A5CCD" w:rsidP="008931AE">
      <w:pPr>
        <w:ind w:right="-1" w:firstLine="709"/>
        <w:jc w:val="both"/>
        <w:rPr>
          <w:sz w:val="28"/>
          <w:szCs w:val="28"/>
        </w:rPr>
      </w:pPr>
      <w:proofErr w:type="gramStart"/>
      <w:r w:rsidRPr="003A4AE9">
        <w:rPr>
          <w:sz w:val="28"/>
          <w:szCs w:val="28"/>
        </w:rPr>
        <w:t>Выделять средства в размере не менее 0,2% суммы затрат на производство продукции (работ, услуг)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по улучшению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условий и охраны тр</w:t>
      </w:r>
      <w:r w:rsidRPr="003A4AE9">
        <w:rPr>
          <w:sz w:val="28"/>
          <w:szCs w:val="28"/>
        </w:rPr>
        <w:t>у</w:t>
      </w:r>
      <w:r w:rsidRPr="003A4AE9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работодателями в соответствии с приказом </w:t>
      </w:r>
      <w:proofErr w:type="spellStart"/>
      <w:r w:rsidRPr="003A4AE9">
        <w:rPr>
          <w:sz w:val="28"/>
          <w:szCs w:val="28"/>
        </w:rPr>
        <w:t>Минздравсо</w:t>
      </w:r>
      <w:r w:rsidRPr="003A4AE9">
        <w:rPr>
          <w:sz w:val="28"/>
          <w:szCs w:val="28"/>
        </w:rPr>
        <w:t>ц</w:t>
      </w:r>
      <w:r w:rsidRPr="003A4AE9">
        <w:rPr>
          <w:sz w:val="28"/>
          <w:szCs w:val="28"/>
        </w:rPr>
        <w:t>развития</w:t>
      </w:r>
      <w:proofErr w:type="spellEnd"/>
      <w:r w:rsidRPr="003A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1 марта 2012 года № 181н «Об утверждении Типового перечня ежегодно реализуемых работодателем мероприятий по улучш</w:t>
      </w:r>
      <w:r w:rsidRPr="003A4AE9">
        <w:rPr>
          <w:sz w:val="28"/>
          <w:szCs w:val="28"/>
        </w:rPr>
        <w:t>е</w:t>
      </w:r>
      <w:r w:rsidRPr="003A4AE9">
        <w:rPr>
          <w:sz w:val="28"/>
          <w:szCs w:val="28"/>
        </w:rPr>
        <w:t>нию условий и охраны труда и снижению уровней профессиональных рисков».</w:t>
      </w:r>
      <w:proofErr w:type="gramEnd"/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3.82. </w:t>
      </w:r>
      <w:r>
        <w:rPr>
          <w:sz w:val="28"/>
          <w:szCs w:val="28"/>
        </w:rPr>
        <w:tab/>
        <w:t>Включать в коллективные договоры или иные нормативные акты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охране труда  и обеспечению защиты жизни работников в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ситуациях природного и техногенного характера с финансированием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3.83. </w:t>
      </w:r>
      <w:r>
        <w:rPr>
          <w:sz w:val="28"/>
          <w:szCs w:val="28"/>
        </w:rPr>
        <w:tab/>
        <w:t>Предоставлять в соответствии с коллективным договором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 по  сравнению с законодательством   гарантии и компенсации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 занятым  на  работах  с  вредными  и  (или)  опасными условиями труда, с учетом реальных финансово – экономических возможностей.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3.84. </w:t>
      </w:r>
      <w:r>
        <w:rPr>
          <w:sz w:val="28"/>
          <w:szCs w:val="28"/>
        </w:rPr>
        <w:tab/>
        <w:t xml:space="preserve">Создавать службы  охраны  труда  или вводить  должность специалиста по  охране  труда  в организациях с численностью более 50 человек. 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3.85. </w:t>
      </w:r>
      <w:r>
        <w:rPr>
          <w:sz w:val="28"/>
          <w:szCs w:val="28"/>
        </w:rPr>
        <w:tab/>
        <w:t>Обеспечивать условия осуществления государственного 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контроля  по соблюдению  трудового законодательства, включая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 об  охране  труда,  и  иных  нормативных  правовых  актов, содержащих нормы трудового права.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Предоставлять   председателям,   уполномоченным  по  охране труда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союзных комитетов и членам комиссий оплачиваемое время для осуществления контроля  над  состоянием  и  условиями  охраны труда. Включать представителей профсоюзов в состав комиссий по приемке вновь вводимых в эксплуатацию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конструируемых производственных объектов.</w:t>
      </w:r>
    </w:p>
    <w:p w:rsidR="002A5CCD" w:rsidRPr="003A4AE9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AE9">
        <w:rPr>
          <w:sz w:val="28"/>
          <w:szCs w:val="28"/>
        </w:rPr>
        <w:t>3.</w:t>
      </w:r>
      <w:r>
        <w:rPr>
          <w:sz w:val="28"/>
          <w:szCs w:val="28"/>
        </w:rPr>
        <w:t>86</w:t>
      </w:r>
      <w:r w:rsidRPr="003A4AE9">
        <w:rPr>
          <w:sz w:val="28"/>
          <w:szCs w:val="28"/>
        </w:rPr>
        <w:t>.</w:t>
      </w:r>
      <w:r w:rsidRPr="003A4AE9">
        <w:rPr>
          <w:i/>
          <w:sz w:val="28"/>
          <w:szCs w:val="28"/>
        </w:rPr>
        <w:t xml:space="preserve"> </w:t>
      </w:r>
      <w:r w:rsidRPr="003A4AE9">
        <w:rPr>
          <w:sz w:val="28"/>
          <w:szCs w:val="28"/>
        </w:rPr>
        <w:t>Проводить в сроки, определенные законодательством о специальной оценке условий труда,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коллективными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договорами,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реже одного раза в пять лет, с участием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выборного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первичной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профсоюзной организации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иного</w:t>
      </w:r>
      <w:r>
        <w:rPr>
          <w:sz w:val="28"/>
          <w:szCs w:val="28"/>
        </w:rPr>
        <w:t xml:space="preserve">  представительного  о</w:t>
      </w:r>
      <w:r w:rsidRPr="003A4AE9">
        <w:rPr>
          <w:sz w:val="28"/>
          <w:szCs w:val="28"/>
        </w:rPr>
        <w:t xml:space="preserve">ргана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специальную оценку условий труда</w:t>
      </w:r>
      <w:r>
        <w:rPr>
          <w:sz w:val="28"/>
          <w:szCs w:val="28"/>
        </w:rPr>
        <w:t>. Обеспечить  учет  предложений  работников  по  осуществлению на рабочем месте идентификации потенциально  вредных и  опасных производственных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</w:t>
      </w:r>
      <w:r w:rsidRPr="003A4AE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Представлять  работникам гарантии  и  компенсации за  работу  во вредных и  (или)  опасных  условиях  труда  с учетом  результатов  специальной  оценки   условий  труда.</w:t>
      </w:r>
    </w:p>
    <w:p w:rsidR="002A5CCD" w:rsidRPr="003A4AE9" w:rsidRDefault="002A5CCD" w:rsidP="00CE6381">
      <w:pPr>
        <w:shd w:val="clear" w:color="auto" w:fill="FFFFFF"/>
        <w:spacing w:line="323" w:lineRule="exact"/>
        <w:ind w:left="12" w:right="17" w:firstLine="732"/>
        <w:jc w:val="both"/>
        <w:rPr>
          <w:sz w:val="28"/>
          <w:szCs w:val="28"/>
        </w:rPr>
      </w:pPr>
      <w:r w:rsidRPr="003A4AE9">
        <w:rPr>
          <w:sz w:val="28"/>
          <w:szCs w:val="28"/>
        </w:rPr>
        <w:t>3.</w:t>
      </w:r>
      <w:r>
        <w:rPr>
          <w:sz w:val="28"/>
          <w:szCs w:val="28"/>
        </w:rPr>
        <w:t>87</w:t>
      </w:r>
      <w:r w:rsidRPr="003A4A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отраслевых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(межотраслевых)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устанавл</w:t>
      </w:r>
      <w:r w:rsidRPr="003A4AE9">
        <w:rPr>
          <w:sz w:val="28"/>
          <w:szCs w:val="28"/>
        </w:rPr>
        <w:t>и</w:t>
      </w:r>
      <w:r w:rsidRPr="003A4AE9">
        <w:rPr>
          <w:sz w:val="28"/>
          <w:szCs w:val="28"/>
        </w:rPr>
        <w:t>вать в коллективных договорах:</w:t>
      </w:r>
    </w:p>
    <w:p w:rsidR="002A5CCD" w:rsidRPr="003A4AE9" w:rsidRDefault="002A5CCD" w:rsidP="00CE6381">
      <w:pPr>
        <w:shd w:val="clear" w:color="auto" w:fill="FFFFFF"/>
        <w:spacing w:line="323" w:lineRule="exact"/>
        <w:ind w:left="12" w:right="17" w:firstLine="732"/>
        <w:jc w:val="both"/>
        <w:rPr>
          <w:sz w:val="28"/>
          <w:szCs w:val="28"/>
        </w:rPr>
      </w:pPr>
      <w:r w:rsidRPr="003A4A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4AE9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рабочего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допустимую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пр</w:t>
      </w:r>
      <w:r w:rsidRPr="003A4AE9">
        <w:rPr>
          <w:sz w:val="28"/>
          <w:szCs w:val="28"/>
        </w:rPr>
        <w:t>о</w:t>
      </w:r>
      <w:r w:rsidRPr="003A4AE9">
        <w:rPr>
          <w:sz w:val="28"/>
          <w:szCs w:val="28"/>
        </w:rPr>
        <w:t>должительность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ежедневной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работников, условия труда которых на о</w:t>
      </w:r>
      <w:r w:rsidRPr="003A4AE9">
        <w:rPr>
          <w:sz w:val="28"/>
          <w:szCs w:val="28"/>
        </w:rPr>
        <w:t>с</w:t>
      </w:r>
      <w:r w:rsidRPr="003A4AE9">
        <w:rPr>
          <w:sz w:val="28"/>
          <w:szCs w:val="28"/>
        </w:rPr>
        <w:t xml:space="preserve">новании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отнесены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вредным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(3 и 4 степени)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опа</w:t>
      </w:r>
      <w:r w:rsidRPr="003A4AE9">
        <w:rPr>
          <w:sz w:val="28"/>
          <w:szCs w:val="28"/>
        </w:rPr>
        <w:t>с</w:t>
      </w:r>
      <w:r w:rsidRPr="003A4AE9">
        <w:rPr>
          <w:sz w:val="28"/>
          <w:szCs w:val="28"/>
        </w:rPr>
        <w:t>ным условиям труда;</w:t>
      </w:r>
    </w:p>
    <w:p w:rsidR="002A5CCD" w:rsidRDefault="002A5CCD" w:rsidP="00CE6381">
      <w:pPr>
        <w:ind w:right="-1" w:firstLine="709"/>
        <w:jc w:val="both"/>
        <w:rPr>
          <w:sz w:val="28"/>
          <w:szCs w:val="28"/>
        </w:rPr>
      </w:pPr>
      <w:r w:rsidRPr="003A4AE9">
        <w:rPr>
          <w:sz w:val="28"/>
          <w:szCs w:val="28"/>
        </w:rPr>
        <w:t xml:space="preserve"> продолжительность ежегодного дополнительного оплачиваемого отпуска работников,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на основании специальной оценки отнесены к вредным (2, 3 и 4 степени) либо опасным условиям труда</w:t>
      </w:r>
      <w:r>
        <w:rPr>
          <w:sz w:val="28"/>
          <w:szCs w:val="28"/>
        </w:rPr>
        <w:t>;</w:t>
      </w:r>
    </w:p>
    <w:p w:rsidR="002A5CCD" w:rsidRDefault="002A5CCD" w:rsidP="00CE63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условия предоставления денежной компенсации  за 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продолжительности рабочего  времени до 40 часов в неделю;</w:t>
      </w:r>
    </w:p>
    <w:p w:rsidR="002A5CCD" w:rsidRPr="003A4AE9" w:rsidRDefault="002A5CCD" w:rsidP="00CE63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условия и размер предоставления денежной </w:t>
      </w:r>
      <w:proofErr w:type="gramStart"/>
      <w:r>
        <w:rPr>
          <w:sz w:val="28"/>
          <w:szCs w:val="28"/>
        </w:rPr>
        <w:t>компенсации</w:t>
      </w:r>
      <w:proofErr w:type="gramEnd"/>
      <w:r>
        <w:rPr>
          <w:sz w:val="28"/>
          <w:szCs w:val="28"/>
        </w:rPr>
        <w:t xml:space="preserve">  за  часть ежегодного  дополнительного оплачиваемого отпуска, которая превышает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мальную  его продолжительность работникам, занятым на работах с вредными  и (или) опасными условиями труда.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3.88.  Разрабатывать   и  реализовывать   программы,  нацеленные  на  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здоровья и профилактику заболеваний  работников  и  их  семей.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3.89.  </w:t>
      </w:r>
      <w:proofErr w:type="gramStart"/>
      <w:r>
        <w:rPr>
          <w:sz w:val="28"/>
          <w:szCs w:val="28"/>
        </w:rPr>
        <w:t>Информировать  работников  об  условиях  труда  на  их  рабочих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тах, о  существующем  риске  повреждения  здоровья,  а  также  о  способах 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 от  воздействия вредных и  (или)  опасных  производственных  факторов,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 компенсациях за работу во вредных и (или) опасных условия труда.</w:t>
      </w:r>
      <w:proofErr w:type="gramEnd"/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3.90. Обеспечивать санитарно-бытовое,  лечебно-профилактическое  и 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цинское обеспечение. Проводить  мониторинг  заболеваемости  работников и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доставлять данные по запросу сторон социального партнерства.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Возрождать  и  развивать производственную медицину (здравпункты,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пункты, медицинские кабинеты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), спортивно-оздоровительные комплексы, учреждения  диетпитания.</w:t>
      </w:r>
    </w:p>
    <w:p w:rsidR="002A5CCD" w:rsidRDefault="002A5CCD" w:rsidP="003A4AE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3.91. Организовывать обучение работников в сфере безопасности труда,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 первой  медицинской  помощи, стажировку на рабочем месте и проверку знаний требований охраны труда.</w:t>
      </w:r>
    </w:p>
    <w:p w:rsidR="002A5CCD" w:rsidRPr="003A4AE9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3.92. Обеспечивать страхование работников от несчастных случаев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  и  профессиональных  заболеваний,  расследование и учет несчастных случаев  на  производстве,  профессиональных  заболеваний.</w:t>
      </w:r>
      <w:r w:rsidRPr="002E53C6"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Не допускать сокр</w:t>
      </w:r>
      <w:r w:rsidRPr="003A4AE9">
        <w:rPr>
          <w:sz w:val="28"/>
          <w:szCs w:val="28"/>
        </w:rPr>
        <w:t>ы</w:t>
      </w:r>
      <w:r w:rsidRPr="003A4AE9">
        <w:rPr>
          <w:sz w:val="28"/>
          <w:szCs w:val="28"/>
        </w:rPr>
        <w:t>тия несчастных случаев на производстве.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3.93.  Участвовать  в проведении мероприятий Всемирного дня охраны    труда (28 апреля).</w:t>
      </w:r>
    </w:p>
    <w:p w:rsidR="002A5CCD" w:rsidRDefault="002A5CCD" w:rsidP="00E92A3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3.94. Обеспечивать своевременное проведение периодических медицинских осмотров  работников,  предусмотренных трудовым законодательством.</w:t>
      </w:r>
    </w:p>
    <w:p w:rsidR="002A5CCD" w:rsidRDefault="002A5CCD" w:rsidP="00DB1FC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4AE9">
        <w:rPr>
          <w:sz w:val="28"/>
          <w:szCs w:val="28"/>
        </w:rPr>
        <w:t>3.</w:t>
      </w:r>
      <w:r>
        <w:rPr>
          <w:sz w:val="28"/>
          <w:szCs w:val="28"/>
        </w:rPr>
        <w:t>95</w:t>
      </w:r>
      <w:r w:rsidRPr="003A4A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избранных уполномоченных (доверенных) лиц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по охране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 программам. </w:t>
      </w:r>
      <w:r>
        <w:rPr>
          <w:sz w:val="28"/>
          <w:szCs w:val="28"/>
        </w:rPr>
        <w:t>Н</w:t>
      </w:r>
      <w:r w:rsidRPr="003A4AE9">
        <w:rPr>
          <w:sz w:val="28"/>
          <w:szCs w:val="28"/>
        </w:rPr>
        <w:t xml:space="preserve">а период обучения за уполномоченными (доверенными)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 xml:space="preserve"> </w:t>
      </w:r>
      <w:r w:rsidRPr="003A4AE9">
        <w:rPr>
          <w:sz w:val="28"/>
          <w:szCs w:val="28"/>
        </w:rPr>
        <w:t>профсоюза сохранять среднюю зар</w:t>
      </w:r>
      <w:r w:rsidRPr="003A4AE9">
        <w:rPr>
          <w:sz w:val="28"/>
          <w:szCs w:val="28"/>
        </w:rPr>
        <w:t>а</w:t>
      </w:r>
      <w:r w:rsidRPr="003A4AE9">
        <w:rPr>
          <w:sz w:val="28"/>
          <w:szCs w:val="28"/>
        </w:rPr>
        <w:t>ботную плату.</w:t>
      </w:r>
    </w:p>
    <w:p w:rsidR="002A5CCD" w:rsidRPr="003A4AE9" w:rsidRDefault="002A5CCD" w:rsidP="00DB1FC6">
      <w:pPr>
        <w:pStyle w:val="a4"/>
        <w:spacing w:after="0"/>
        <w:jc w:val="both"/>
        <w:rPr>
          <w:sz w:val="28"/>
          <w:szCs w:val="28"/>
        </w:rPr>
      </w:pPr>
    </w:p>
    <w:p w:rsidR="001145D5" w:rsidRDefault="001145D5" w:rsidP="003A4AE9">
      <w:pPr>
        <w:pStyle w:val="a4"/>
        <w:spacing w:after="0"/>
        <w:jc w:val="center"/>
        <w:rPr>
          <w:b/>
          <w:sz w:val="28"/>
          <w:szCs w:val="28"/>
        </w:rPr>
      </w:pPr>
    </w:p>
    <w:p w:rsidR="001145D5" w:rsidRDefault="001145D5" w:rsidP="003A4AE9">
      <w:pPr>
        <w:pStyle w:val="a4"/>
        <w:spacing w:after="0"/>
        <w:jc w:val="center"/>
        <w:rPr>
          <w:b/>
          <w:sz w:val="28"/>
          <w:szCs w:val="28"/>
        </w:rPr>
      </w:pPr>
    </w:p>
    <w:p w:rsidR="001145D5" w:rsidRDefault="001145D5" w:rsidP="003A4AE9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3A4AE9">
      <w:pPr>
        <w:pStyle w:val="a4"/>
        <w:spacing w:after="0"/>
        <w:jc w:val="center"/>
        <w:rPr>
          <w:b/>
          <w:sz w:val="28"/>
          <w:szCs w:val="28"/>
        </w:rPr>
      </w:pPr>
      <w:r w:rsidRPr="00DB1FC6">
        <w:rPr>
          <w:b/>
          <w:sz w:val="28"/>
          <w:szCs w:val="28"/>
        </w:rPr>
        <w:t>4. ОБЯЗАТЕЛЬСТВА АДМИНИСТРАЦИИ РАЙОНА</w:t>
      </w:r>
    </w:p>
    <w:p w:rsidR="002A5CCD" w:rsidRPr="00DB1FC6" w:rsidRDefault="002A5CCD" w:rsidP="003A4AE9">
      <w:pPr>
        <w:pStyle w:val="a4"/>
        <w:spacing w:after="0"/>
        <w:jc w:val="center"/>
        <w:rPr>
          <w:b/>
          <w:sz w:val="28"/>
          <w:szCs w:val="28"/>
        </w:rPr>
      </w:pPr>
    </w:p>
    <w:p w:rsidR="002A5CCD" w:rsidRDefault="002A5CCD" w:rsidP="003A4AE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экономики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Создавать условия дальнейшего развития экономики Сямженского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с прогнозируемым ростом основных показателей: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сельскохозяйственной продукции во всех категориях хозяйств на 0,1% (в     сопоставимых ценах);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оборота розничной торговли на 3% (в действующих ценах);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объема платных услуг на 2% (в действующих ценах);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отгрузка промышленной продукции на 2% (в действующих ценах)</w:t>
      </w:r>
      <w:r>
        <w:rPr>
          <w:sz w:val="28"/>
          <w:szCs w:val="28"/>
        </w:rPr>
        <w:tab/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фонда  заработной платы на 3%.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Принимать меры по сокращению количества административных и других ограничений,  связанных  с  хозяйственно-экономической деятельностью 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 малого  и  среднего  предпринимательства,  осуществляющих  деятельность на  территории  района.</w:t>
      </w:r>
    </w:p>
    <w:p w:rsidR="002A5CCD" w:rsidRDefault="002A5CCD" w:rsidP="003A4AE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Проводить  согласованную  политику  по  вопросам  привлечения  и 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 иностранной  рабочей  силы  в  экономику  района.</w:t>
      </w:r>
    </w:p>
    <w:p w:rsidR="002A5CCD" w:rsidRDefault="002A5CCD" w:rsidP="003A4AE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Обеспечивать в  районе  реализацию  приоритетных  национальных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и муниципальных программ.</w:t>
      </w:r>
    </w:p>
    <w:p w:rsidR="002A5CCD" w:rsidRDefault="002A5CCD" w:rsidP="003A4AE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 Обеспечивать финансирование и реализацию муниципальных программ в пределах средств, предусмотренных  в  областном и   районном бюджетах на 2022 - 2024 годы.</w:t>
      </w:r>
    </w:p>
    <w:p w:rsidR="002A5CCD" w:rsidRDefault="002A5CCD" w:rsidP="00070AC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Осуществлять мониторинг земель  сельскохозяйственного  назначения, специального  назначения (земли, занятые под  коммуникации), лесного  фонда  и  водного фонда.    </w:t>
      </w:r>
    </w:p>
    <w:p w:rsidR="002A5CCD" w:rsidRDefault="002A5CCD" w:rsidP="008244E5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4.7. Обеспечить реализацию государственной  программы </w:t>
      </w:r>
      <w:r w:rsidRPr="00F6173D">
        <w:rPr>
          <w:sz w:val="28"/>
          <w:szCs w:val="28"/>
        </w:rPr>
        <w:t xml:space="preserve">«Развитие </w:t>
      </w:r>
      <w:proofErr w:type="gramStart"/>
      <w:r w:rsidRPr="00F6173D">
        <w:rPr>
          <w:sz w:val="28"/>
          <w:szCs w:val="28"/>
        </w:rPr>
        <w:t>агр</w:t>
      </w:r>
      <w:r w:rsidRPr="00F6173D">
        <w:rPr>
          <w:sz w:val="28"/>
          <w:szCs w:val="28"/>
        </w:rPr>
        <w:t>о</w:t>
      </w:r>
      <w:r w:rsidRPr="00F6173D">
        <w:rPr>
          <w:sz w:val="28"/>
          <w:szCs w:val="28"/>
        </w:rPr>
        <w:t>промышленного</w:t>
      </w:r>
      <w:proofErr w:type="gramEnd"/>
      <w:r w:rsidRPr="00F6173D">
        <w:rPr>
          <w:sz w:val="28"/>
          <w:szCs w:val="28"/>
        </w:rPr>
        <w:t xml:space="preserve"> и </w:t>
      </w:r>
      <w:proofErr w:type="spellStart"/>
      <w:r w:rsidRPr="00F6173D">
        <w:rPr>
          <w:sz w:val="28"/>
          <w:szCs w:val="28"/>
        </w:rPr>
        <w:t>рыбохозяйственн</w:t>
      </w:r>
      <w:r>
        <w:rPr>
          <w:sz w:val="28"/>
          <w:szCs w:val="28"/>
        </w:rPr>
        <w:t>ого</w:t>
      </w:r>
      <w:proofErr w:type="spellEnd"/>
      <w:r w:rsidRPr="00F6173D">
        <w:rPr>
          <w:sz w:val="28"/>
          <w:szCs w:val="28"/>
        </w:rPr>
        <w:t xml:space="preserve"> комплексов Вологодско</w:t>
      </w:r>
      <w:r>
        <w:rPr>
          <w:sz w:val="28"/>
          <w:szCs w:val="28"/>
        </w:rPr>
        <w:t>й области на 2021 - 2025 годы»</w:t>
      </w:r>
    </w:p>
    <w:p w:rsidR="002A5CCD" w:rsidRDefault="002A5CCD" w:rsidP="00070AC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Оказание информационно-консультационного и организационного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инвесторам, планирующим реализацию инвестиционных проектов на территории района.</w:t>
      </w:r>
    </w:p>
    <w:p w:rsidR="002A5CCD" w:rsidRDefault="002A5CCD" w:rsidP="00070AC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 Содействовать обеспечению стабильной деятельности  организаций,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ращиванию объемов  производства конкурентоспособной  продукции, способствуя подготовке  и  участию  организаций в различных ярмарках, выставках,  семинарах  и конференциях.    </w:t>
      </w:r>
    </w:p>
    <w:p w:rsidR="002A5CCD" w:rsidRDefault="002A5CCD" w:rsidP="00070AC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Совместно  со  Сторонами разрабатывать и обеспечивать реализацию  мер  по  поддержке  малого  и  среднего  предпринимательства,  способствовать  формированию  благоприятных  условий для  развития  предпринимательской 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повышению роли  малого  и  среднего  предпринимательства  в 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социально-экономических задач района.       </w:t>
      </w:r>
    </w:p>
    <w:p w:rsidR="002A5CCD" w:rsidRDefault="002A5CCD" w:rsidP="0099357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4.11.   Принимать меры по повышению качества образования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полном объеме средств, выделяемых области и району из федерального и областного бюджетов, на модернизацию  общего образования  и  среднего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образования.</w:t>
      </w:r>
    </w:p>
    <w:p w:rsidR="002A5CCD" w:rsidRDefault="002A5CCD" w:rsidP="0099357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4.12.   Оказывать содействие в  качественном обеспечении  потребностей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 района  в транспортном  обслуживании.</w:t>
      </w:r>
    </w:p>
    <w:p w:rsidR="002A5CCD" w:rsidRDefault="002A5CCD" w:rsidP="0099357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4.13. Обеспечивать  деятельность межведомственной комиссии (антикризи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 штаба)  по  обеспечению устойчивого развития экономики  и социальной 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бильности в районе.</w:t>
      </w:r>
    </w:p>
    <w:p w:rsidR="002A5CCD" w:rsidRDefault="002A5CCD" w:rsidP="0099357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4.14. Оказывать  содействие организациям  района по  модернизации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мощностей и созданию новых производств на территории района в соответствии с законом области от 8 мая 2013 года  № 3046-ОЗ «О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регулировании  инвестиционной деятельности,  осуществляемой  в  форме 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питальных  вложений, на  территории Вологодской области и 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в отдельные законы области».</w:t>
      </w:r>
    </w:p>
    <w:p w:rsidR="002A5CCD" w:rsidRDefault="002A5CCD" w:rsidP="0099357B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4.15.  Создавать  условия  для  развития  туристического   сектора,    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туризма  и  туристической инфраструктуры.     </w:t>
      </w:r>
    </w:p>
    <w:p w:rsidR="002A5CCD" w:rsidRDefault="002A5CCD" w:rsidP="00844FB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5CCD" w:rsidRDefault="002A5CCD">
      <w:pPr>
        <w:pStyle w:val="a4"/>
        <w:tabs>
          <w:tab w:val="left" w:pos="-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социального  партнерства</w:t>
      </w:r>
    </w:p>
    <w:p w:rsidR="002A5CCD" w:rsidRDefault="002A5CCD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4.16. Оказывать содействие заключению отраслевых и территориальных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глашений, коллективных  договоров  в организациях,  осуществляющих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на территории района. </w:t>
      </w:r>
    </w:p>
    <w:p w:rsidR="002A5CCD" w:rsidRDefault="002A5CCD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4.17.  Направлять  профсоюзам  и  объединения  работодателей  принятые областные  нормативные правовые акты в сфере труда, социально-трудовых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2A5CCD" w:rsidRDefault="002A5CCD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4.18.  Предоставлять   профсоюзам   информацию о наличии  или  об 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задолженности по заработной  плате бюджетных организаций.</w:t>
      </w:r>
    </w:p>
    <w:p w:rsidR="002A5CCD" w:rsidRDefault="002A5CCD" w:rsidP="00AE16F1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4.19.  Проводить  консультации  с  профсоюзами  и   работодателями   по 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  определения потребности в привлечении  иностранных  работников  и подготовке  предложений  по  объемам квот.</w:t>
      </w:r>
    </w:p>
    <w:p w:rsidR="002A5CCD" w:rsidRPr="00070ACA" w:rsidRDefault="002A5CCD" w:rsidP="00AE16F1">
      <w:pPr>
        <w:ind w:right="-1" w:firstLine="709"/>
        <w:jc w:val="both"/>
        <w:rPr>
          <w:b/>
          <w:bCs/>
          <w:sz w:val="28"/>
          <w:szCs w:val="28"/>
        </w:rPr>
      </w:pPr>
      <w:r w:rsidRPr="00070ACA">
        <w:rPr>
          <w:sz w:val="28"/>
          <w:szCs w:val="28"/>
        </w:rPr>
        <w:t>Учитывать при подготовке</w:t>
      </w:r>
      <w:r w:rsidRPr="00070ACA">
        <w:rPr>
          <w:b/>
          <w:bCs/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заключения на привлечение и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использование труда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иностранных работников организациям-заявителям наличие высвобожде</w:t>
      </w:r>
      <w:r w:rsidRPr="00070ACA">
        <w:rPr>
          <w:sz w:val="28"/>
          <w:szCs w:val="28"/>
        </w:rPr>
        <w:t>н</w:t>
      </w:r>
      <w:r w:rsidRPr="00070ACA">
        <w:rPr>
          <w:sz w:val="28"/>
          <w:szCs w:val="28"/>
        </w:rPr>
        <w:t>ных работников-граждан Российской Федерации в связи с сокращением численн</w:t>
      </w:r>
      <w:r w:rsidRPr="00070ACA">
        <w:rPr>
          <w:sz w:val="28"/>
          <w:szCs w:val="28"/>
        </w:rPr>
        <w:t>о</w:t>
      </w:r>
      <w:r w:rsidRPr="00070ACA">
        <w:rPr>
          <w:sz w:val="28"/>
          <w:szCs w:val="28"/>
        </w:rPr>
        <w:t>сти или штата работников.</w:t>
      </w:r>
      <w:r w:rsidRPr="00070ACA">
        <w:rPr>
          <w:b/>
          <w:bCs/>
          <w:sz w:val="28"/>
          <w:szCs w:val="28"/>
        </w:rPr>
        <w:t xml:space="preserve"> </w:t>
      </w:r>
    </w:p>
    <w:p w:rsidR="002A5CCD" w:rsidRPr="00070ACA" w:rsidRDefault="002A5CCD" w:rsidP="002360B9">
      <w:pPr>
        <w:ind w:firstLine="709"/>
        <w:jc w:val="both"/>
        <w:rPr>
          <w:sz w:val="28"/>
          <w:szCs w:val="28"/>
        </w:rPr>
      </w:pPr>
      <w:r w:rsidRPr="00070ACA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070A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Обсуждать  с профсоюзами   вопросы  </w:t>
      </w:r>
      <w:r w:rsidRPr="00070ACA">
        <w:rPr>
          <w:sz w:val="28"/>
          <w:szCs w:val="28"/>
        </w:rPr>
        <w:t xml:space="preserve"> оптимизации и реорганизации сети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сферы </w:t>
      </w:r>
      <w:r>
        <w:rPr>
          <w:sz w:val="28"/>
          <w:szCs w:val="28"/>
        </w:rPr>
        <w:t>района</w:t>
      </w:r>
      <w:r w:rsidRPr="00070ACA">
        <w:rPr>
          <w:sz w:val="28"/>
          <w:szCs w:val="28"/>
        </w:rPr>
        <w:t>. Принимать решение о реорганиз</w:t>
      </w:r>
      <w:r w:rsidRPr="00070ACA">
        <w:rPr>
          <w:sz w:val="28"/>
          <w:szCs w:val="28"/>
        </w:rPr>
        <w:t>а</w:t>
      </w:r>
      <w:r w:rsidRPr="00070ACA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сферы (учреждения </w:t>
      </w:r>
      <w:r>
        <w:rPr>
          <w:sz w:val="28"/>
          <w:szCs w:val="28"/>
        </w:rPr>
        <w:t xml:space="preserve">здравоохранения,  </w:t>
      </w:r>
      <w:r w:rsidRPr="00070ACA">
        <w:rPr>
          <w:sz w:val="28"/>
          <w:szCs w:val="28"/>
        </w:rPr>
        <w:t xml:space="preserve">культуры, социальной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образования, физической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спорта, занятости населения)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>на общественном с</w:t>
      </w:r>
      <w:r w:rsidRPr="00070ACA">
        <w:rPr>
          <w:sz w:val="28"/>
          <w:szCs w:val="28"/>
        </w:rPr>
        <w:t>о</w:t>
      </w:r>
      <w:r w:rsidRPr="00070ACA">
        <w:rPr>
          <w:sz w:val="28"/>
          <w:szCs w:val="28"/>
        </w:rPr>
        <w:t xml:space="preserve">вете при органе </w:t>
      </w:r>
      <w:r>
        <w:rPr>
          <w:sz w:val="28"/>
          <w:szCs w:val="28"/>
        </w:rPr>
        <w:t>местного самоуправления района</w:t>
      </w:r>
      <w:r w:rsidRPr="00070ACA">
        <w:rPr>
          <w:sz w:val="28"/>
          <w:szCs w:val="28"/>
        </w:rPr>
        <w:t>, осуществляющем функции и полномочия учредителя соответствующего учреждения.</w:t>
      </w:r>
    </w:p>
    <w:p w:rsidR="002A5CCD" w:rsidRDefault="002A5CCD" w:rsidP="002360B9">
      <w:pPr>
        <w:ind w:firstLine="709"/>
        <w:jc w:val="both"/>
        <w:rPr>
          <w:sz w:val="28"/>
          <w:szCs w:val="28"/>
        </w:rPr>
      </w:pPr>
      <w:r w:rsidRPr="00070ACA">
        <w:rPr>
          <w:sz w:val="28"/>
          <w:szCs w:val="28"/>
        </w:rPr>
        <w:t>4.</w:t>
      </w:r>
      <w:r>
        <w:rPr>
          <w:sz w:val="28"/>
          <w:szCs w:val="28"/>
        </w:rPr>
        <w:t>21</w:t>
      </w:r>
      <w:r w:rsidRPr="00070A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0ACA">
        <w:rPr>
          <w:sz w:val="28"/>
          <w:szCs w:val="28"/>
        </w:rPr>
        <w:t xml:space="preserve"> Содействовать созданию условий для информирования граждан о зн</w:t>
      </w:r>
      <w:r w:rsidRPr="00070ACA">
        <w:rPr>
          <w:sz w:val="28"/>
          <w:szCs w:val="28"/>
        </w:rPr>
        <w:t>а</w:t>
      </w:r>
      <w:r w:rsidRPr="00070ACA">
        <w:rPr>
          <w:sz w:val="28"/>
          <w:szCs w:val="28"/>
        </w:rPr>
        <w:t>чимых мероприятиях, проводимых сторонами социального партнерства.</w:t>
      </w:r>
    </w:p>
    <w:p w:rsidR="002A5CCD" w:rsidRDefault="002A5CCD" w:rsidP="0023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4.22.  Оказывать  содействие  по  организации  мероприятий, направленных на подготовку и выполнение нормативов Всероссийского физкультурно-спортивного  комплекса  «Готов к  труду  и обороне» (ГТО)  для лиц,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 трудовую   деятельность.</w:t>
      </w:r>
    </w:p>
    <w:p w:rsidR="002A5CCD" w:rsidRPr="00070ACA" w:rsidRDefault="002A5CCD" w:rsidP="002360B9">
      <w:pPr>
        <w:ind w:firstLine="709"/>
        <w:jc w:val="both"/>
        <w:rPr>
          <w:sz w:val="28"/>
          <w:szCs w:val="28"/>
        </w:rPr>
      </w:pPr>
    </w:p>
    <w:p w:rsidR="001145D5" w:rsidRDefault="002A5CCD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45D5" w:rsidRDefault="001145D5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</w:p>
    <w:p w:rsidR="001145D5" w:rsidRDefault="001145D5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</w:p>
    <w:p w:rsidR="002A5CCD" w:rsidRDefault="002A5CCD" w:rsidP="001145D5">
      <w:pPr>
        <w:pStyle w:val="a4"/>
        <w:tabs>
          <w:tab w:val="left" w:pos="-59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развития рынка труда, занятости населения и</w:t>
      </w:r>
    </w:p>
    <w:p w:rsidR="002A5CCD" w:rsidRDefault="002A5CCD" w:rsidP="00070ACA">
      <w:pPr>
        <w:pStyle w:val="a4"/>
        <w:tabs>
          <w:tab w:val="left" w:pos="-59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кадров</w:t>
      </w:r>
    </w:p>
    <w:p w:rsidR="002A5CCD" w:rsidRDefault="002A5CCD" w:rsidP="00070ACA">
      <w:pPr>
        <w:pStyle w:val="a4"/>
        <w:tabs>
          <w:tab w:val="left" w:pos="-5940"/>
        </w:tabs>
        <w:spacing w:after="0"/>
        <w:jc w:val="center"/>
        <w:rPr>
          <w:b/>
          <w:sz w:val="28"/>
          <w:szCs w:val="28"/>
        </w:rPr>
      </w:pPr>
    </w:p>
    <w:p w:rsidR="002A5CCD" w:rsidRDefault="002A5CCD" w:rsidP="00070AC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4.23.  Информировать  население  района  о  состоянии  рынка  труда,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можностях  трудоустройства,  профессионального обучения и  дополнительного  профессионального  образования   безработных  граждан  в  принимаемых  мерах.</w:t>
      </w:r>
    </w:p>
    <w:p w:rsidR="002A5CCD" w:rsidRDefault="002A5CCD" w:rsidP="00172A0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4.24. Обеспечивать  координацию работы с  молодежными  общественными  объединениями   по  реализации   молодежной   политики,  реализовывать   меры,  направленные  на  развитие  участия  молодежи   в молодежном  общественном  движении.    Содействовать  развитию   молодежного  предпринимательства. 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давать  условия,  стимулирующие   молодежь к  социальной активности. </w:t>
      </w:r>
    </w:p>
    <w:p w:rsidR="002A5CCD" w:rsidRDefault="002A5CCD" w:rsidP="00172A00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4.25.  Обеспечить  формирование  социального  заказа  на  подготовку 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 в  системе  среднего  профессионального  образования.  Содействовать  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личению  мест  по  целевому  набору  студентов в  образовательные  организации высшего  профессионального  образования.</w:t>
      </w:r>
    </w:p>
    <w:p w:rsidR="002A5CCD" w:rsidRDefault="002A5CCD" w:rsidP="00172A00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4.26. Развивать  систему  профессиональной  ориентации  среди 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 общеобразовательных  школ.</w:t>
      </w:r>
    </w:p>
    <w:p w:rsidR="002A5CCD" w:rsidRDefault="002A5CCD" w:rsidP="00172A00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Рекомендовать районным  объединениям  работодателей  развивать  систему целевой  подготовки кадров  с целью  трудоустройства  молодых  специалистов  в организациях,  направивших их  на  обучение  за счет  своих  средств.</w:t>
      </w:r>
    </w:p>
    <w:p w:rsidR="002A5CCD" w:rsidRDefault="002A5CCD" w:rsidP="00241947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4.27.  Обеспечивать  право на   получение образования  детьми-инвалидами и детьми с ограниченными возможностями здоровья.</w:t>
      </w:r>
    </w:p>
    <w:p w:rsidR="002A5CCD" w:rsidRDefault="002A5CCD" w:rsidP="00A31DB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4.28. Формировать </w:t>
      </w:r>
      <w:proofErr w:type="spellStart"/>
      <w:r>
        <w:rPr>
          <w:sz w:val="28"/>
          <w:szCs w:val="28"/>
        </w:rPr>
        <w:t>гендерно</w:t>
      </w:r>
      <w:proofErr w:type="spellEnd"/>
      <w:r>
        <w:rPr>
          <w:sz w:val="28"/>
          <w:szCs w:val="28"/>
        </w:rPr>
        <w:t xml:space="preserve"> - ориентированную политику в сфере развития рынка труда, занятости населения и подготовки кадров.</w:t>
      </w:r>
    </w:p>
    <w:p w:rsidR="002A5CCD" w:rsidRDefault="002A5CCD" w:rsidP="00A31DB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4.29. Содействовать  сохранению и  развитию народных  художественных промыслов и ремесел Вологодской области.</w:t>
      </w:r>
    </w:p>
    <w:p w:rsidR="002A5CCD" w:rsidRDefault="002A5CCD" w:rsidP="00A31DBA">
      <w:pPr>
        <w:pStyle w:val="a4"/>
        <w:tabs>
          <w:tab w:val="left" w:pos="-59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4.30. Осуществлять совместно  с объединениями  работодателей и профсо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зов деятельность по сохранению и укреплению кадрового потенциала и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прогнозной потребности района  в трудовых ресурсах в соответствии  со Стратегией социально-экономического развития Вологодской области на период до 2030 года. </w:t>
      </w:r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4.31. Оказывать содействие трудоустройству несовершеннолетних граждан в летний период.</w:t>
      </w:r>
    </w:p>
    <w:p w:rsidR="002A5CCD" w:rsidRDefault="002A5CCD" w:rsidP="002360B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Pr="00A31DBA">
        <w:rPr>
          <w:sz w:val="28"/>
          <w:szCs w:val="28"/>
        </w:rPr>
        <w:t>. Разработать мероприятия, направленные на создание условий для с</w:t>
      </w:r>
      <w:r w:rsidRPr="00A31DBA">
        <w:rPr>
          <w:sz w:val="28"/>
          <w:szCs w:val="28"/>
        </w:rPr>
        <w:t>о</w:t>
      </w:r>
      <w:r w:rsidRPr="00A31DBA">
        <w:rPr>
          <w:sz w:val="28"/>
          <w:szCs w:val="28"/>
        </w:rPr>
        <w:t xml:space="preserve">вмещения </w:t>
      </w:r>
      <w:r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женщинами </w:t>
      </w:r>
      <w:r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 по воспитанию детей с трудовой занят</w:t>
      </w:r>
      <w:r w:rsidRPr="00A31DBA">
        <w:rPr>
          <w:sz w:val="28"/>
          <w:szCs w:val="28"/>
        </w:rPr>
        <w:t>о</w:t>
      </w:r>
      <w:r w:rsidRPr="00A31DBA">
        <w:rPr>
          <w:sz w:val="28"/>
          <w:szCs w:val="28"/>
        </w:rPr>
        <w:t xml:space="preserve">стью, </w:t>
      </w:r>
      <w:r>
        <w:rPr>
          <w:sz w:val="28"/>
          <w:szCs w:val="28"/>
        </w:rPr>
        <w:t xml:space="preserve">проводить  мероприятия  по  </w:t>
      </w:r>
      <w:r w:rsidRPr="00A31DB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 </w:t>
      </w:r>
      <w:r w:rsidRPr="00A31DBA">
        <w:rPr>
          <w:sz w:val="28"/>
          <w:szCs w:val="28"/>
        </w:rPr>
        <w:t xml:space="preserve"> профессионального обучения и дополнительного </w:t>
      </w:r>
      <w:r>
        <w:rPr>
          <w:sz w:val="28"/>
          <w:szCs w:val="28"/>
        </w:rPr>
        <w:t xml:space="preserve">  </w:t>
      </w:r>
      <w:r w:rsidRPr="00A31DBA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  </w:t>
      </w:r>
      <w:r w:rsidRPr="00A31DB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Pr="00A31DBA">
        <w:rPr>
          <w:sz w:val="28"/>
          <w:szCs w:val="28"/>
        </w:rPr>
        <w:t>женщин, находящихся в о</w:t>
      </w:r>
      <w:r w:rsidRPr="00A31DBA">
        <w:rPr>
          <w:sz w:val="28"/>
          <w:szCs w:val="28"/>
        </w:rPr>
        <w:t>т</w:t>
      </w:r>
      <w:r w:rsidRPr="00A31DBA">
        <w:rPr>
          <w:sz w:val="28"/>
          <w:szCs w:val="28"/>
        </w:rPr>
        <w:t>пуске по уходу за ребенком до трех лет.</w:t>
      </w:r>
    </w:p>
    <w:p w:rsidR="002A5CCD" w:rsidRDefault="002A5CCD" w:rsidP="002360B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4.33. Разработать и реализовать систему  мер, направленных  на  содействие  трудоустройству  инвалидов.</w:t>
      </w:r>
    </w:p>
    <w:p w:rsidR="002A5CCD" w:rsidRPr="00A31DBA" w:rsidRDefault="002A5CCD" w:rsidP="002360B9">
      <w:pPr>
        <w:ind w:firstLine="690"/>
        <w:jc w:val="both"/>
        <w:rPr>
          <w:sz w:val="28"/>
          <w:szCs w:val="28"/>
        </w:rPr>
      </w:pPr>
    </w:p>
    <w:p w:rsidR="002A5CCD" w:rsidRDefault="002A5CCD">
      <w:pPr>
        <w:pStyle w:val="a4"/>
        <w:tabs>
          <w:tab w:val="left" w:pos="-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оплаты труда и социального развития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4.34. Считать приоритетными  в  сфере  регулирования  оплаты 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 направления: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ежегодное  повышение  уровня  реальной заработной  платы  работников;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максимальное  снижение численности  населения  с  доходами  ниже 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точного  минимума;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ликвидация  «теневых»  зарплат;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снижение  дифференциации доходов  различных  групп населения;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снижение  неформальной  занятости.</w:t>
      </w:r>
    </w:p>
    <w:p w:rsidR="002A5CCD" w:rsidRDefault="002A5CCD" w:rsidP="00453C1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4.35.  Продолжить работу по  совершенствованию </w:t>
      </w:r>
      <w:proofErr w:type="gramStart"/>
      <w:r>
        <w:rPr>
          <w:sz w:val="28"/>
          <w:szCs w:val="28"/>
        </w:rPr>
        <w:t>системы  оплаты  труда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 бюджетной  сферы</w:t>
      </w:r>
      <w:proofErr w:type="gramEnd"/>
      <w:r>
        <w:rPr>
          <w:sz w:val="28"/>
          <w:szCs w:val="28"/>
        </w:rPr>
        <w:t>.</w:t>
      </w:r>
    </w:p>
    <w:p w:rsidR="002A5CCD" w:rsidRDefault="002A5CCD" w:rsidP="00453C1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4.36.  Не допускать снижения достигнутого уровня  заработной платы.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4.37.  Обеспечивать  финансирование  расходов  на  образование, культуру в соответствии с  утвержденной сводной  бюджетной  росписью  и  предельными  объемами  финансирования.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4.38.  Осуществлять  контроль  за  полной  и  своевременной  выплатой 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 платы работникам  организаций  бюджетной  сферы  области  в 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 действующим законодательством.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4.39. Обеспечивать предоставление мер социальной  поддержки 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и  медицинским  работникам  в  целях  привлечения  их  к  работе  в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зациях, расположенных  в  сельской  местности,  в  соответствии с 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 области.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4.40.  Обеспечивать  реализацию  мероприятий  по  формированию 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городской среды  и  проведение  капитальных  ремонтов  многоквартирных  домов.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4.41. Осуществлять  в  пределах  своих  полномочий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соблюден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 трудового  законодательства  и иных  нормативных  правовых  актов,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 нормы  трудового  права.</w:t>
      </w:r>
    </w:p>
    <w:p w:rsidR="002A5CCD" w:rsidRDefault="002A5CCD" w:rsidP="004C436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4.42.Продолжить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совершенствованию  деятельности  сети  государственных организаций  социального обслуживания области,  укреплению  их  материально-технической базы, улучшению качества социальных услуг,   предоставляемых различным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гориям;</w:t>
      </w:r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расширению  спектра социальных услуг, в том числе способствующих предотвращению  направления  детей  в </w:t>
      </w:r>
      <w:proofErr w:type="spellStart"/>
      <w:r>
        <w:rPr>
          <w:sz w:val="28"/>
          <w:szCs w:val="28"/>
        </w:rPr>
        <w:t>интернатные</w:t>
      </w:r>
      <w:proofErr w:type="spellEnd"/>
      <w:r>
        <w:rPr>
          <w:sz w:val="28"/>
          <w:szCs w:val="28"/>
        </w:rPr>
        <w:t xml:space="preserve">  учреждения (организация работы  реабилитационных   групп   дневного  пребывания детей и  сопровождения    детей-инвалидов,  организация  работы  служб  социальной  реабилитации  и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 сопровождения семей,  находящихся  в трудной  жизненной 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туации, в том числе замещающих семей (с целью профилактики семейного небл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гополучия и вторичного сиротства));</w:t>
      </w:r>
      <w:proofErr w:type="gramEnd"/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обеспечению доступности социальной реабилитации и адаптации детей, находящихся  в трудной жизненной ситуации, детей-сирот и детей, оставшихся без попечения  родителей, лиц  из  их  числа, в том числе развитие служб </w:t>
      </w:r>
      <w:proofErr w:type="spellStart"/>
      <w:r>
        <w:rPr>
          <w:sz w:val="28"/>
          <w:szCs w:val="28"/>
        </w:rPr>
        <w:t>постинте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натного</w:t>
      </w:r>
      <w:proofErr w:type="spellEnd"/>
      <w:r>
        <w:rPr>
          <w:sz w:val="28"/>
          <w:szCs w:val="28"/>
        </w:rPr>
        <w:t xml:space="preserve"> сопровождения выпускников организаций для детей-сирот и детей, 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тавшихся без попечения  родителей;</w:t>
      </w:r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оказанию  государственной  социальной  помощи  малоимущим 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(семьям), в том числе  на  основании социального  контракта, а также  иным гражданам (семьям), оказавшимся в трудной жизненной  ситуации;</w:t>
      </w:r>
    </w:p>
    <w:p w:rsidR="002A5CCD" w:rsidRDefault="002A5CCD" w:rsidP="006B3E10">
      <w:pPr>
        <w:pStyle w:val="a4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4.43.  Принимать меры   по созданию доступной среды жизнедеятельности для лиц с ограниченными возможностями.</w:t>
      </w:r>
    </w:p>
    <w:p w:rsidR="002A5CCD" w:rsidRDefault="002A5CCD" w:rsidP="00A31DB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4.44. Продолжить  работу по разработке и реализации мер  по  обеспечению жильем работников бюджетной сферы в пределах средств, предусмотренных  в районном бюджете.</w:t>
      </w:r>
    </w:p>
    <w:p w:rsidR="002A5CCD" w:rsidRDefault="002A5CCD" w:rsidP="0030092C">
      <w:pPr>
        <w:pStyle w:val="a4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4.45. </w:t>
      </w:r>
      <w:r>
        <w:rPr>
          <w:sz w:val="28"/>
          <w:szCs w:val="28"/>
        </w:rPr>
        <w:tab/>
        <w:t>Предоставлять меры социальной поддержки детям – сиротам, детям, оставшимся без попечения родителей, а также лицам из числа указанных категорий детей в соответствии с действующим законодательством.</w:t>
      </w:r>
    </w:p>
    <w:p w:rsidR="002A5CCD" w:rsidRDefault="002A5CCD" w:rsidP="0030092C">
      <w:pPr>
        <w:pStyle w:val="a4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4.46.  Обеспечить развитие современной социальной сферы и повышение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жизни населения в  соответствии со Стратегией социально-экономического развития Сямженского района на период до 2030 года.</w:t>
      </w:r>
    </w:p>
    <w:p w:rsidR="002A5CCD" w:rsidRDefault="002A5CCD" w:rsidP="0030092C">
      <w:pPr>
        <w:pStyle w:val="a4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4.47.  Способствовать повышению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грамотности муниципальных служащих, специалистов сферы образования. Здравоохранения, культуры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 района.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4.48. Способствовать развитию наиболее эффективных форм организации детского отдыха в каникулярный период – МАУ СМР «</w:t>
      </w:r>
      <w:proofErr w:type="gramStart"/>
      <w:r>
        <w:rPr>
          <w:sz w:val="28"/>
          <w:szCs w:val="28"/>
        </w:rPr>
        <w:t>ДОЦ</w:t>
      </w:r>
      <w:proofErr w:type="gramEnd"/>
      <w:r>
        <w:rPr>
          <w:sz w:val="28"/>
          <w:szCs w:val="28"/>
        </w:rPr>
        <w:t xml:space="preserve"> «Солнечный»,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 с дневным пребыванием, созданию условий для творческого развития,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и временной занятости детей, находящихся в трудной жизненной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эффективному использованию средств, направляемых на финансирование детской круглогодичной оздоровительной кампании.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Продолжить работу над совершенствованием механизма финансирования детского отдыха и оздоровления.</w:t>
      </w:r>
    </w:p>
    <w:p w:rsidR="002A5CCD" w:rsidRDefault="002A5CCD" w:rsidP="0030092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4.49. Совершенствовать нормативную правовую базу системы профилактики семейного неблагополучия,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 и защите их прав.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4.50.  Расширять практику сотрудничества с общественными организациями в решении проблем семьи, материнства, отцовства и детства, активнее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социальные инициативы по обеспечению социальной защиты прав детей-инвалидов, по профилактике социального сиротства и безнадзорности.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4.51. Уделять особое внимание вопросам социальной поддержки семей с детьми, в том числе многодетных семей, семей, воспитывающих детей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ченными возможностями здоровья, с целью укрепления авторитета семьи, развития базовых семейных ценностей.</w:t>
      </w:r>
    </w:p>
    <w:p w:rsidR="002A5CCD" w:rsidRDefault="002A5CCD" w:rsidP="0078086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4.52. Обеспечить предоставление и своевременную выплату пособий, доплат, компенсаций и иных социальных выплат, установленных действующими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области, Сямженского муниципального района.</w:t>
      </w:r>
    </w:p>
    <w:p w:rsidR="002A5CCD" w:rsidRDefault="002A5CCD" w:rsidP="0078086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4.53. Предусмотреть в районном бюджете на оплату труда и повышение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работной платы  работников бюджетной сферы 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2A5CCD" w:rsidRDefault="002A5CCD" w:rsidP="0078086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4.54.  Предусмотреть в районном бюджете в полном объеме расходы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сферы на  уплату (перечисление) страховых взносов  в  государственные внебюджетные фонды Российской Федерации.</w:t>
      </w:r>
    </w:p>
    <w:p w:rsidR="002A5CCD" w:rsidRDefault="002A5CCD" w:rsidP="0078086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5CCD" w:rsidRDefault="002A5C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охраны труда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4.55. Обеспечить реализацию основных направлений  государственной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 в области охраны труда согласованными действиями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  власти Российской Федерации, органов государственной власти области,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органов местного самоуправления  области, района, объединений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профсоюзов, а также реализацию мероприятий по улучшению  условий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 труда, предупреждению производственного травматизма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заболеваний. 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4.56.  Координировать  через  систему  аккредитованных  обучающих 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низаций   </w:t>
      </w:r>
      <w:proofErr w:type="gramStart"/>
      <w:r>
        <w:rPr>
          <w:sz w:val="28"/>
          <w:szCs w:val="28"/>
        </w:rPr>
        <w:t>обучение   по   охране</w:t>
      </w:r>
      <w:proofErr w:type="gramEnd"/>
      <w:r>
        <w:rPr>
          <w:sz w:val="28"/>
          <w:szCs w:val="28"/>
        </w:rPr>
        <w:t xml:space="preserve">   труда  и  проверку знаний, требований  охраны труда  руководителей  и  специалистов,  в том  числе  руководителей   организаций, а также работодателей -  индивидуальных предпринимателей.</w:t>
      </w:r>
    </w:p>
    <w:p w:rsidR="002A5CCD" w:rsidRDefault="002A5CCD" w:rsidP="00A31DB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4.57.  </w:t>
      </w:r>
      <w:proofErr w:type="gramStart"/>
      <w:r>
        <w:rPr>
          <w:sz w:val="28"/>
          <w:szCs w:val="28"/>
        </w:rPr>
        <w:t>Обеспечить финансирование  мероприятий  по улучшению условий и охраны труда в бюджетных организациях не менее 0,2% суммы затрат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продукции (работ, услуг), в том числе  финансирование  повышения 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работников, проведения специальной оценки условий труда,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медицинских осмотров, предоставления компенсаций и дополнительных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 работникам,  занятым  на  работах  с вредными и  (или) опасными 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труда, а также обеспечить  введение должности специалиста по</w:t>
      </w:r>
      <w:proofErr w:type="gramEnd"/>
      <w:r>
        <w:rPr>
          <w:sz w:val="28"/>
          <w:szCs w:val="28"/>
        </w:rPr>
        <w:t xml:space="preserve"> охране труда в организациях  района с численностью работников 50 и более человек. </w:t>
      </w:r>
    </w:p>
    <w:p w:rsidR="002A5CCD" w:rsidRDefault="002A5CCD" w:rsidP="00B97E6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4.58. Содействовать  проведению районного праздника труда,  областных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раслевых  смотров-конкурсов пропагандирующих сферу охраны  труда.</w:t>
      </w:r>
    </w:p>
    <w:p w:rsidR="002A5CCD" w:rsidRDefault="002A5CCD" w:rsidP="00B97E63">
      <w:pPr>
        <w:pStyle w:val="a4"/>
        <w:spacing w:after="0"/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A81087">
        <w:rPr>
          <w:b/>
        </w:rPr>
        <w:t xml:space="preserve"> </w:t>
      </w:r>
    </w:p>
    <w:p w:rsidR="002A5CCD" w:rsidRPr="00B97E63" w:rsidRDefault="002A5CCD" w:rsidP="00B97E63">
      <w:pPr>
        <w:pStyle w:val="a4"/>
        <w:spacing w:after="0"/>
        <w:jc w:val="center"/>
        <w:rPr>
          <w:b/>
        </w:rPr>
      </w:pPr>
      <w:r w:rsidRPr="00B97E63">
        <w:rPr>
          <w:b/>
        </w:rPr>
        <w:t>5. СОВМЕСТНЫЕ ОБЯЗАТЕЛЬСТВА ПРОФСОЮЗОВ,</w:t>
      </w:r>
    </w:p>
    <w:p w:rsidR="002A5CCD" w:rsidRDefault="002A5CCD" w:rsidP="00B078E8">
      <w:pPr>
        <w:pStyle w:val="a4"/>
        <w:spacing w:after="0"/>
        <w:jc w:val="center"/>
        <w:rPr>
          <w:b/>
        </w:rPr>
      </w:pPr>
      <w:r w:rsidRPr="00B97E63">
        <w:rPr>
          <w:b/>
        </w:rPr>
        <w:t>РАБОТОДАТЕЛЕЙ</w:t>
      </w:r>
      <w:r>
        <w:rPr>
          <w:b/>
        </w:rPr>
        <w:t xml:space="preserve">, </w:t>
      </w:r>
      <w:r w:rsidRPr="00B97E63">
        <w:rPr>
          <w:b/>
        </w:rPr>
        <w:t xml:space="preserve">  АДМИНИСТРАЦИИ РАЙОНА</w:t>
      </w:r>
      <w:r>
        <w:rPr>
          <w:b/>
        </w:rPr>
        <w:t xml:space="preserve"> </w:t>
      </w:r>
      <w:r w:rsidRPr="00B97E63">
        <w:rPr>
          <w:b/>
        </w:rPr>
        <w:t>В СФЕРЕ  РАЗВИТИЯ СОЦИАЛ</w:t>
      </w:r>
      <w:r w:rsidRPr="00B97E63">
        <w:rPr>
          <w:b/>
        </w:rPr>
        <w:t>Ь</w:t>
      </w:r>
      <w:r w:rsidRPr="00B97E63">
        <w:rPr>
          <w:b/>
        </w:rPr>
        <w:t>НОГО ПАРТНЕРСТВА</w:t>
      </w:r>
    </w:p>
    <w:p w:rsidR="002A5CCD" w:rsidRPr="00B97E63" w:rsidRDefault="002A5CCD" w:rsidP="00B97E63">
      <w:pPr>
        <w:pStyle w:val="a4"/>
        <w:tabs>
          <w:tab w:val="left" w:pos="-426"/>
          <w:tab w:val="left" w:pos="1418"/>
        </w:tabs>
        <w:spacing w:after="0"/>
        <w:jc w:val="center"/>
        <w:rPr>
          <w:b/>
        </w:rPr>
      </w:pPr>
    </w:p>
    <w:p w:rsidR="002A5CCD" w:rsidRDefault="002A5CCD" w:rsidP="00B97E63">
      <w:pPr>
        <w:pStyle w:val="a4"/>
        <w:tabs>
          <w:tab w:val="left" w:pos="-426"/>
          <w:tab w:val="left" w:pos="1418"/>
        </w:tabs>
        <w:spacing w:after="0"/>
        <w:ind w:firstLine="709"/>
        <w:jc w:val="both"/>
      </w:pPr>
      <w:r w:rsidRPr="00B97E63">
        <w:t>СТОРОНЫ ДОГОВОРИЛИСЬ:</w:t>
      </w:r>
    </w:p>
    <w:p w:rsidR="002A5CCD" w:rsidRPr="00B97E63" w:rsidRDefault="002A5CCD" w:rsidP="00B97E63">
      <w:pPr>
        <w:pStyle w:val="a4"/>
        <w:tabs>
          <w:tab w:val="left" w:pos="-426"/>
          <w:tab w:val="left" w:pos="1418"/>
        </w:tabs>
        <w:spacing w:after="0"/>
        <w:ind w:firstLine="709"/>
        <w:jc w:val="both"/>
      </w:pP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5.1.  Принимать решения  по вопросам,  включенным  в  настоящее 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  после   консультаций в рамках районной трехсторонней комиссии по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 социально-трудовых отношений.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5.2.  Проводить совместную работу, направленную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соблюдения трудового  законодательства, включая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 об охране труда и занятости населения;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развитие правовой грамотности и правосознания граждан.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5.3.  Инициировать и содействовать заключению соглашений на отраслевом уровне, учитывая требования трудового законодательства  в части предоставления работникам, занятым на работах с вредными и (или) опасными  условиями  труда, гарантий и компенсаций  в зависимости  от  результатов проведения специальной  оценки  труда.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5.4.  Обеспечивать  друг  другу  возможность  принимать  участие  в 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рении  на всех  уровнях  вопросов,  представляющих  взаимный  интерес.     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5.5.  Содействовать повышению  эффективности  заключаемых соглашений  на отраслевом  и  территориальном  уровнях.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5.6.  Проводить  согласованную политику по  созданию  новых  и укреплению  действующих  профсоюзных  организаций  и  объединений  работодателей.</w:t>
      </w:r>
    </w:p>
    <w:p w:rsidR="002A5CCD" w:rsidRDefault="002A5CCD" w:rsidP="00985902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5.7. Принимать меры:</w:t>
      </w:r>
    </w:p>
    <w:p w:rsidR="002A5CCD" w:rsidRDefault="002A5CCD" w:rsidP="00985902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направленные на  установление  размера  минимальной  заработной  платы  в  районе не ниже  величины  прожиточного  минимума  трудоспособного  населения,  установленной  на территории области;</w:t>
      </w:r>
    </w:p>
    <w:p w:rsidR="002A5CCD" w:rsidRDefault="002A5CCD" w:rsidP="00985902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легализации заработной платы работников коммерческих  организаций  и  индивидуальных  предпринимателей. Рекомендовать  учредителям (участникам)  коммерческих  организаций включать  в  договоры  с  руководителями 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 положения  об  ответственности  за  допущенную  задолженность  по  выплате  заработной платы.</w:t>
      </w:r>
    </w:p>
    <w:p w:rsidR="002A5CCD" w:rsidRDefault="002A5CCD" w:rsidP="00985902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5.8.  Способствовать  предотвращению коллективных  трудовых  споров  и  участвовать  в  их  разрешении  в  соответствии  с  действующим 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 Рекомендовать  создавать  комиссии по  трудовым  спорам в  каждой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2A5CCD" w:rsidRDefault="002A5CCD" w:rsidP="00985902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5.9. Принимать  меры,  направленные на  поддержку  участников Великой Отечественной войны и тружеников тыла, отражать  проведение  такой   работы в коллективных договорах.</w:t>
      </w:r>
    </w:p>
    <w:p w:rsidR="002A5CCD" w:rsidRDefault="002A5CCD" w:rsidP="00985902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5.10.  Организовать  в  целях  повышения   престижа  рабочих  профессий  и содействия   повышению  квалификации  работников,  а  также  повышения 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вации  к  труду  других  категорий  работников  трудовое  соревнование и  наста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ничество,   выставки   достижений  трудовых  коллективов,  передовиков  и  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   производства,  провести   конкурсы   профессионального   мастерства,  обеспечить участие победителей в финале  всероссийского конкурса «Мастера  России».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5.11. </w:t>
      </w:r>
      <w:r>
        <w:rPr>
          <w:sz w:val="28"/>
          <w:szCs w:val="28"/>
        </w:rPr>
        <w:tab/>
        <w:t>Признать необходимым: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продолжать  проведение в районе  семинаров-совещаний по вопросам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 партнерства  и  социальной  защищенности   работников  и  их  трудовых  прав;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  созданию  условий  для  информирования  граждан  о 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  мероприятиях,  проводимых  Сторонами  в  средствах  массовой 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5.12.   Принять  участие  в  областном  смотре- конкурсе "Коллективный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 - основа защиты социально-трудовых прав работников". 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5.13.  Нести  солидарную  ответственность  за  выполнение  согласованных  в  установленном  порядке и  совместно  принятых  решений.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5.14.  В целях социальной  защиты  работников – будущих пенсионеров: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 сторонам социального  партнерства при  заключении 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 договоров  и  отраслевых   соглашений   включать  в обязательства 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тодателей  пункт  следующего  содержания: «Представлять  в  территориальный  орган Пенсионного  фонда  Российской Федерации  в  электронном  виде  по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щищенным  телекоммуникационным  каналам  связи  документы,  необходимые  для  назначения  пенсий работникам  организаций – будущим  пенсионерам,  а  также  заявления  о  назначении  пенсии»;</w:t>
      </w:r>
    </w:p>
    <w:p w:rsidR="002A5CCD" w:rsidRDefault="002A5CCD" w:rsidP="005B1D1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содействовать  заблаговременному  представлению работодателями  района  в  территориальный  орган  Пенсионного  фонда  Российской Федерации в 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 виде  по  защищенным телекоммуникационным  каналам  связи документов,  необходимых  для  назначения  пенсий,  работниками  организаций – будущим  пенсионерам,  а также  заявлений  о  назначении пенсии. 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5.15.  В  сфере  развития рынка труда, занятости  населения и подготовки кадров: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взаимодействовать  с общественными объединениями и организациями, представляющими  интересы  граждан,  испытывающих трудности  в  поиске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боты;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  совершенствованию  и  развитию  системы 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ориентации  обучающихся  общеобразовательных  школ,   безработных 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 и  незанятого  населения,  направленной  на  подготовку  квалифицированных  рабочих  и специалистов  среднего звена;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организовывать  опережающее    обучение   работников,  находящихся под риском увольнения, с целью сохранения кадрового потенциала организаций;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организовывать совместные информационно-разъяснительные компании и акции,  включая  массовые  мероприятия  по  информированию  населения  о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 рынка  труда,  возможностях  трудоустройства   и  профессионального обучения,   проводить   социологические  исследования и опросы населения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занятости;</w:t>
      </w:r>
      <w:r>
        <w:rPr>
          <w:sz w:val="28"/>
          <w:szCs w:val="28"/>
        </w:rPr>
        <w:tab/>
      </w:r>
    </w:p>
    <w:p w:rsidR="002A5CCD" w:rsidRDefault="002A5CCD" w:rsidP="00CD3FD3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проводить  совместную 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 работу среди молодежи по профессиям и специальностям, востребованным на рынке труда;</w:t>
      </w:r>
    </w:p>
    <w:p w:rsidR="002A5CCD" w:rsidRDefault="002A5CCD" w:rsidP="00CD3FD3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проводить  совместную  работу  по  внедрению  профессиональных 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тов;</w:t>
      </w:r>
    </w:p>
    <w:p w:rsidR="002A5CCD" w:rsidRDefault="002A5CCD" w:rsidP="00CD3FD3">
      <w:pPr>
        <w:pStyle w:val="a4"/>
        <w:tabs>
          <w:tab w:val="left" w:pos="-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оказывать  содействие  в  трудоустройстве  инвалидов,  в  том  числе  после  окончания  ими  образовательных  организаций.  Предусмотреть  меры  по 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 беспрепятственного  доступа  к  рабочим  местам  и  объектам  социального  значения.</w:t>
      </w:r>
    </w:p>
    <w:p w:rsidR="002A5CCD" w:rsidRDefault="002A5CCD" w:rsidP="008D246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5.16.  Обеспечивать   надлежащий  контроль   над  соблюдением требований  Трудового  кодекса  Российской  Федерации  при внесении изменений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действующие коллективные договоры.</w:t>
      </w:r>
    </w:p>
    <w:p w:rsidR="002A5CCD" w:rsidRDefault="002A5CCD" w:rsidP="008D246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5.17.  Способствовать  реализации  мероприятий,  направленных  на 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условий  и  охраны  труда  на  территории  района.</w:t>
      </w:r>
    </w:p>
    <w:p w:rsidR="002A5CCD" w:rsidRDefault="002A5CCD" w:rsidP="008D246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5.18.  Рассмотреть  возможность проведения  районного  Праздника  труда.</w:t>
      </w:r>
    </w:p>
    <w:p w:rsidR="002A5CCD" w:rsidRDefault="002A5CCD" w:rsidP="008D2465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5.19.  Осуществлять   работу   по  повышению  налоговой  культуры  и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тежной  дисциплины  работодателей  и  работников.    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5.20. Обеспечить   включение  позиций  по  организации  подготовки  и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 нормативов  Всероссийского физкультурно-спортивного комплекса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  к  труду  и обороне» (ГТО)  для  лиц,  осуществляющих  трудовую 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ность, в  отраслевые региональные,  территориальные  соглашения, коллективные  договоры.  </w:t>
      </w:r>
    </w:p>
    <w:p w:rsidR="002A5CCD" w:rsidRDefault="002A5CCD" w:rsidP="00461351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5.21.  Обеспечивать  соблюдение  требований  статей  92, 117  Трудового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 Российской  Федерации  при  заключении  или  внесении  изменений  в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раслевые (межотраслевые)  соглашения,  коллективные  договоры  организаций. 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</w:p>
    <w:p w:rsidR="002A5CCD" w:rsidRPr="00D82452" w:rsidRDefault="002A5CCD" w:rsidP="00CD3FD3">
      <w:pPr>
        <w:pStyle w:val="a4"/>
        <w:tabs>
          <w:tab w:val="left" w:pos="-5760"/>
        </w:tabs>
        <w:spacing w:after="0"/>
        <w:jc w:val="center"/>
        <w:rPr>
          <w:b/>
          <w:sz w:val="28"/>
          <w:szCs w:val="28"/>
        </w:rPr>
      </w:pPr>
      <w:r w:rsidRPr="00D82452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</w:t>
      </w:r>
      <w:r w:rsidRPr="00D82452">
        <w:rPr>
          <w:b/>
          <w:sz w:val="28"/>
          <w:szCs w:val="28"/>
        </w:rPr>
        <w:t>ДЕЙСТВИЕ СОГЛАШЕНИЯ И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center"/>
        <w:rPr>
          <w:b/>
          <w:sz w:val="28"/>
          <w:szCs w:val="28"/>
        </w:rPr>
      </w:pPr>
      <w:r w:rsidRPr="00D82452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D8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НАД</w:t>
      </w:r>
      <w:r w:rsidRPr="00D8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82452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 </w:t>
      </w:r>
      <w:r w:rsidRPr="00D82452">
        <w:rPr>
          <w:b/>
          <w:sz w:val="28"/>
          <w:szCs w:val="28"/>
        </w:rPr>
        <w:t>ВЫПОЛНЕНИЕМ</w:t>
      </w:r>
    </w:p>
    <w:p w:rsidR="002A5CCD" w:rsidRPr="00D82452" w:rsidRDefault="002A5CCD" w:rsidP="00CD3FD3">
      <w:pPr>
        <w:pStyle w:val="a4"/>
        <w:tabs>
          <w:tab w:val="left" w:pos="-5760"/>
        </w:tabs>
        <w:spacing w:after="0"/>
        <w:jc w:val="center"/>
        <w:rPr>
          <w:b/>
          <w:sz w:val="28"/>
          <w:szCs w:val="28"/>
        </w:rPr>
      </w:pP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 Стороны  признают  настоящее  Соглашение  районным   правовым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  социального  партнерства  в   сфере труда и обязуются соблюдать достигн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тые  договоренности.</w:t>
      </w:r>
    </w:p>
    <w:p w:rsidR="002A5CCD" w:rsidRDefault="002A5CCD" w:rsidP="00CD3FD3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 В  период  действия  Соглашения  изменения  и  дополнения  в  него вносятся по взаимному согласию Сторон.</w:t>
      </w:r>
    </w:p>
    <w:p w:rsidR="002A5CCD" w:rsidRDefault="002A5CCD" w:rsidP="004D6EC9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Контроль  над  выполнением  настоящего  Соглашения осуществляется районной  трехсторонней  комиссией  по  регулированию  социально-трудовых  отношений.</w:t>
      </w:r>
    </w:p>
    <w:p w:rsidR="002A5CCD" w:rsidRDefault="002A5CCD" w:rsidP="004D6EC9">
      <w:pPr>
        <w:pStyle w:val="a4"/>
        <w:tabs>
          <w:tab w:val="left" w:pos="-57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6.4. </w:t>
      </w:r>
      <w:r>
        <w:rPr>
          <w:sz w:val="28"/>
          <w:szCs w:val="28"/>
        </w:rPr>
        <w:tab/>
      </w:r>
      <w:r w:rsidRPr="008A5A15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 xml:space="preserve"> </w:t>
      </w:r>
      <w:r w:rsidRPr="008A5A15">
        <w:rPr>
          <w:color w:val="000000"/>
          <w:sz w:val="28"/>
          <w:szCs w:val="28"/>
        </w:rPr>
        <w:t xml:space="preserve">выполнения </w:t>
      </w:r>
      <w:r>
        <w:rPr>
          <w:color w:val="000000"/>
          <w:sz w:val="28"/>
          <w:szCs w:val="28"/>
        </w:rPr>
        <w:t xml:space="preserve"> </w:t>
      </w:r>
      <w:r w:rsidRPr="008A5A15">
        <w:rPr>
          <w:color w:val="000000"/>
          <w:sz w:val="28"/>
          <w:szCs w:val="28"/>
        </w:rPr>
        <w:t>Соглашения</w:t>
      </w:r>
      <w:r>
        <w:rPr>
          <w:color w:val="000000"/>
          <w:sz w:val="28"/>
          <w:szCs w:val="28"/>
        </w:rPr>
        <w:t xml:space="preserve"> </w:t>
      </w:r>
      <w:r w:rsidRPr="008A5A15">
        <w:rPr>
          <w:color w:val="000000"/>
          <w:sz w:val="28"/>
          <w:szCs w:val="28"/>
        </w:rPr>
        <w:t xml:space="preserve"> рассматриваются</w:t>
      </w:r>
      <w:r>
        <w:rPr>
          <w:color w:val="000000"/>
          <w:sz w:val="28"/>
          <w:szCs w:val="28"/>
        </w:rPr>
        <w:t xml:space="preserve"> </w:t>
      </w:r>
      <w:r w:rsidRPr="008A5A1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8A5A15">
        <w:rPr>
          <w:color w:val="000000"/>
          <w:sz w:val="28"/>
          <w:szCs w:val="28"/>
        </w:rPr>
        <w:t>отдельном з</w:t>
      </w:r>
      <w:r w:rsidRPr="008A5A15">
        <w:rPr>
          <w:color w:val="000000"/>
          <w:sz w:val="28"/>
          <w:szCs w:val="28"/>
        </w:rPr>
        <w:t>а</w:t>
      </w:r>
      <w:r w:rsidRPr="008A5A15">
        <w:rPr>
          <w:color w:val="000000"/>
          <w:sz w:val="28"/>
          <w:szCs w:val="28"/>
        </w:rPr>
        <w:t xml:space="preserve">седании </w:t>
      </w:r>
      <w:r>
        <w:rPr>
          <w:color w:val="000000"/>
          <w:sz w:val="28"/>
          <w:szCs w:val="28"/>
        </w:rPr>
        <w:t>районной</w:t>
      </w:r>
      <w:r w:rsidRPr="008A5A15">
        <w:rPr>
          <w:color w:val="000000"/>
          <w:sz w:val="28"/>
          <w:szCs w:val="28"/>
        </w:rPr>
        <w:t xml:space="preserve"> трехсторонней комиссии по регулированию социально-трудовых от</w:t>
      </w:r>
      <w:r>
        <w:rPr>
          <w:color w:val="000000"/>
          <w:sz w:val="28"/>
          <w:szCs w:val="28"/>
        </w:rPr>
        <w:t>ношений по завершению</w:t>
      </w:r>
      <w:r w:rsidRPr="008A5A15">
        <w:rPr>
          <w:color w:val="000000"/>
          <w:sz w:val="28"/>
          <w:szCs w:val="28"/>
        </w:rPr>
        <w:t xml:space="preserve"> срока действия Соглашения</w:t>
      </w:r>
      <w:r>
        <w:rPr>
          <w:sz w:val="28"/>
          <w:szCs w:val="28"/>
        </w:rPr>
        <w:t>.</w:t>
      </w:r>
    </w:p>
    <w:p w:rsidR="002A5CCD" w:rsidRDefault="002A5CCD" w:rsidP="00CD3FD3">
      <w:pPr>
        <w:pStyle w:val="a4"/>
        <w:tabs>
          <w:tab w:val="left" w:pos="-5760"/>
          <w:tab w:val="left" w:pos="-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>
        <w:rPr>
          <w:sz w:val="28"/>
          <w:szCs w:val="28"/>
        </w:rPr>
        <w:tab/>
        <w:t>В  развитие  Соглашения  могут   быть  разработаны   предложения, конкретизирующие   его  положения  и  являющимися  неотъемлемой частью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Соглашения,  после  принятия  их  районной  трехсторонней  комиссией  по  регулированию  социально-трудовых  отношений.</w:t>
      </w:r>
    </w:p>
    <w:p w:rsidR="002A5CCD" w:rsidRDefault="002A5CCD" w:rsidP="004D6EC9">
      <w:pPr>
        <w:pStyle w:val="a4"/>
        <w:tabs>
          <w:tab w:val="left" w:pos="-5760"/>
          <w:tab w:val="left" w:pos="-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6.7.</w:t>
      </w:r>
      <w:r>
        <w:rPr>
          <w:sz w:val="28"/>
          <w:szCs w:val="28"/>
        </w:rPr>
        <w:tab/>
        <w:t>Настоящее  Соглашение  вступает  в силу  с  01 января 2022 года  и действует до 31 декабря 2024 года.</w:t>
      </w:r>
    </w:p>
    <w:p w:rsidR="002A5CCD" w:rsidRDefault="002A5CCD" w:rsidP="003670EC">
      <w:pPr>
        <w:pStyle w:val="a4"/>
        <w:tabs>
          <w:tab w:val="left" w:pos="-5760"/>
          <w:tab w:val="left" w:pos="-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Текст настоящего  Соглашения  размещается  на  сайте  администрации   Сямженского муниципального района.</w:t>
      </w:r>
    </w:p>
    <w:p w:rsidR="002A5CCD" w:rsidRDefault="002A5CCD" w:rsidP="004D6EC9">
      <w:pPr>
        <w:pStyle w:val="a4"/>
        <w:tabs>
          <w:tab w:val="left" w:pos="-5760"/>
          <w:tab w:val="left" w:pos="-426"/>
        </w:tabs>
        <w:spacing w:after="0"/>
        <w:rPr>
          <w:sz w:val="28"/>
          <w:szCs w:val="28"/>
        </w:rPr>
      </w:pPr>
    </w:p>
    <w:p w:rsidR="002A5CCD" w:rsidRDefault="002A5CCD" w:rsidP="004D6EC9">
      <w:pPr>
        <w:pStyle w:val="a4"/>
        <w:tabs>
          <w:tab w:val="left" w:pos="-5760"/>
          <w:tab w:val="left" w:pos="-426"/>
        </w:tabs>
        <w:spacing w:after="0"/>
        <w:rPr>
          <w:sz w:val="28"/>
          <w:szCs w:val="28"/>
        </w:rPr>
      </w:pPr>
    </w:p>
    <w:p w:rsidR="002A5CCD" w:rsidRDefault="002A5CCD">
      <w:pPr>
        <w:pStyle w:val="a4"/>
        <w:tabs>
          <w:tab w:val="left" w:pos="-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Соглашения подписали:</w:t>
      </w:r>
    </w:p>
    <w:p w:rsidR="002A5CCD" w:rsidRDefault="002A5CCD">
      <w:pPr>
        <w:pStyle w:val="a4"/>
        <w:tabs>
          <w:tab w:val="left" w:pos="-426"/>
        </w:tabs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927"/>
        <w:gridCol w:w="5246"/>
      </w:tblGrid>
      <w:tr w:rsidR="002A5CCD" w:rsidTr="000B6A2C">
        <w:tc>
          <w:tcPr>
            <w:tcW w:w="4927" w:type="dxa"/>
          </w:tcPr>
          <w:p w:rsidR="002A5CCD" w:rsidRDefault="002A5CCD">
            <w:pPr>
              <w:pStyle w:val="a4"/>
              <w:tabs>
                <w:tab w:val="left" w:pos="-42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администрации района: </w:t>
            </w:r>
          </w:p>
          <w:p w:rsidR="002A5CCD" w:rsidRDefault="002A5CCD">
            <w:pPr>
              <w:pStyle w:val="a4"/>
              <w:tabs>
                <w:tab w:val="left" w:pos="-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Сямженского муниципального района </w:t>
            </w:r>
          </w:p>
          <w:p w:rsidR="002A5CCD" w:rsidRDefault="002A5CCD" w:rsidP="00952EDA">
            <w:pPr>
              <w:pStyle w:val="a4"/>
              <w:tabs>
                <w:tab w:val="left" w:pos="-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_____________ </w:t>
            </w:r>
            <w:proofErr w:type="spellStart"/>
            <w:r>
              <w:rPr>
                <w:b/>
                <w:sz w:val="28"/>
                <w:szCs w:val="28"/>
              </w:rPr>
              <w:t>С.Н.Лашков</w:t>
            </w:r>
            <w:proofErr w:type="spellEnd"/>
          </w:p>
        </w:tc>
        <w:tc>
          <w:tcPr>
            <w:tcW w:w="5246" w:type="dxa"/>
          </w:tcPr>
          <w:p w:rsidR="002A5CCD" w:rsidRDefault="002A5CCD">
            <w:pPr>
              <w:pStyle w:val="a4"/>
              <w:tabs>
                <w:tab w:val="left" w:pos="-42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профсоюзов:</w:t>
            </w:r>
          </w:p>
          <w:p w:rsidR="002A5CCD" w:rsidRDefault="002A5CCD" w:rsidP="00FC6B44">
            <w:pPr>
              <w:pStyle w:val="a4"/>
              <w:tabs>
                <w:tab w:val="left" w:pos="-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координационного Совета организаций профсоюзов   Сямженского муниципального района </w:t>
            </w:r>
          </w:p>
          <w:p w:rsidR="002A5CCD" w:rsidRDefault="002A5CCD" w:rsidP="00E823D2">
            <w:pPr>
              <w:pStyle w:val="a4"/>
              <w:tabs>
                <w:tab w:val="left" w:pos="-426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_________________Т.А.Смирнова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5CCD" w:rsidTr="000B6A2C">
        <w:tc>
          <w:tcPr>
            <w:tcW w:w="10173" w:type="dxa"/>
            <w:gridSpan w:val="2"/>
          </w:tcPr>
          <w:p w:rsidR="002A5CCD" w:rsidRDefault="002A5CCD">
            <w:pPr>
              <w:pStyle w:val="a4"/>
              <w:tabs>
                <w:tab w:val="left" w:pos="567"/>
              </w:tabs>
              <w:snapToGrid w:val="0"/>
              <w:rPr>
                <w:b/>
                <w:sz w:val="28"/>
                <w:szCs w:val="28"/>
              </w:rPr>
            </w:pPr>
          </w:p>
          <w:p w:rsidR="002A5CCD" w:rsidRDefault="002A5CCD">
            <w:pPr>
              <w:pStyle w:val="a4"/>
              <w:tabs>
                <w:tab w:val="left" w:pos="567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работодателей:</w:t>
            </w:r>
          </w:p>
          <w:p w:rsidR="002A5CCD" w:rsidRDefault="002A5CCD">
            <w:pPr>
              <w:pStyle w:val="a4"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Сямженского муниципального отделения регионального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работодателей «Союз промышленников и предпринимателей Вологодской области»       </w:t>
            </w:r>
            <w:proofErr w:type="spellStart"/>
            <w:r>
              <w:rPr>
                <w:b/>
                <w:sz w:val="28"/>
                <w:szCs w:val="28"/>
              </w:rPr>
              <w:t>_________________Н.Л.Гордюшов</w:t>
            </w:r>
            <w:proofErr w:type="spellEnd"/>
          </w:p>
          <w:p w:rsidR="002A5CCD" w:rsidRDefault="002A5CCD">
            <w:pPr>
              <w:pStyle w:val="a4"/>
              <w:tabs>
                <w:tab w:val="left" w:pos="-42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CCD" w:rsidRDefault="002A5CCD">
      <w:pPr>
        <w:pStyle w:val="a4"/>
        <w:tabs>
          <w:tab w:val="left" w:pos="-426"/>
        </w:tabs>
        <w:jc w:val="center"/>
      </w:pPr>
    </w:p>
    <w:p w:rsidR="002A5CCD" w:rsidRDefault="002A5CCD" w:rsidP="005A1DAB">
      <w:pPr>
        <w:pStyle w:val="a4"/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Совершено  28 марта 2022 года  в  трех  подлинных экземплярах,  каждый  из 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 имеет  одинаковую  силу.</w:t>
      </w:r>
    </w:p>
    <w:p w:rsidR="002A5CCD" w:rsidRDefault="002A5CCD" w:rsidP="000B6A2C">
      <w:pPr>
        <w:pStyle w:val="a4"/>
        <w:tabs>
          <w:tab w:val="left" w:pos="-426"/>
        </w:tabs>
        <w:rPr>
          <w:sz w:val="28"/>
          <w:szCs w:val="28"/>
        </w:rPr>
      </w:pPr>
    </w:p>
    <w:p w:rsidR="002A5CCD" w:rsidRDefault="002A5CCD">
      <w:pPr>
        <w:pStyle w:val="a4"/>
        <w:tabs>
          <w:tab w:val="left" w:pos="-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2A5CCD" w:rsidSect="00AB69D5">
      <w:pgSz w:w="11905" w:h="16837"/>
      <w:pgMar w:top="1021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D96"/>
    <w:rsid w:val="00005C89"/>
    <w:rsid w:val="00006CB0"/>
    <w:rsid w:val="00011C77"/>
    <w:rsid w:val="00013E93"/>
    <w:rsid w:val="00015CCE"/>
    <w:rsid w:val="00027E27"/>
    <w:rsid w:val="0004112D"/>
    <w:rsid w:val="0004658E"/>
    <w:rsid w:val="00070ACA"/>
    <w:rsid w:val="00074CD0"/>
    <w:rsid w:val="00077075"/>
    <w:rsid w:val="0008093B"/>
    <w:rsid w:val="00082FE5"/>
    <w:rsid w:val="0009170F"/>
    <w:rsid w:val="000A074A"/>
    <w:rsid w:val="000B0C7D"/>
    <w:rsid w:val="000B6A2C"/>
    <w:rsid w:val="000F1C10"/>
    <w:rsid w:val="000F50CB"/>
    <w:rsid w:val="0010164D"/>
    <w:rsid w:val="001145D5"/>
    <w:rsid w:val="00117527"/>
    <w:rsid w:val="001206BA"/>
    <w:rsid w:val="00136036"/>
    <w:rsid w:val="00164673"/>
    <w:rsid w:val="00165BCB"/>
    <w:rsid w:val="00170779"/>
    <w:rsid w:val="00172A00"/>
    <w:rsid w:val="00174493"/>
    <w:rsid w:val="00181D7D"/>
    <w:rsid w:val="001968DE"/>
    <w:rsid w:val="001A31BC"/>
    <w:rsid w:val="001B0D14"/>
    <w:rsid w:val="001C0D10"/>
    <w:rsid w:val="001E039B"/>
    <w:rsid w:val="001E355B"/>
    <w:rsid w:val="0021597E"/>
    <w:rsid w:val="00215A29"/>
    <w:rsid w:val="00222DDB"/>
    <w:rsid w:val="002359E2"/>
    <w:rsid w:val="002360B9"/>
    <w:rsid w:val="002361FB"/>
    <w:rsid w:val="00236E22"/>
    <w:rsid w:val="00241947"/>
    <w:rsid w:val="002436A7"/>
    <w:rsid w:val="0024672C"/>
    <w:rsid w:val="00254BA3"/>
    <w:rsid w:val="00273EE6"/>
    <w:rsid w:val="00275201"/>
    <w:rsid w:val="00290A94"/>
    <w:rsid w:val="0029325D"/>
    <w:rsid w:val="002A3976"/>
    <w:rsid w:val="002A5CCD"/>
    <w:rsid w:val="002B3D6E"/>
    <w:rsid w:val="002B3DBE"/>
    <w:rsid w:val="002D3B5B"/>
    <w:rsid w:val="002D51A9"/>
    <w:rsid w:val="002D6867"/>
    <w:rsid w:val="002E53C6"/>
    <w:rsid w:val="002F395D"/>
    <w:rsid w:val="0030092C"/>
    <w:rsid w:val="0031113C"/>
    <w:rsid w:val="00327539"/>
    <w:rsid w:val="003352C2"/>
    <w:rsid w:val="003362FE"/>
    <w:rsid w:val="00337B53"/>
    <w:rsid w:val="00337E3F"/>
    <w:rsid w:val="00346570"/>
    <w:rsid w:val="003670EC"/>
    <w:rsid w:val="0038483C"/>
    <w:rsid w:val="00391739"/>
    <w:rsid w:val="003A0629"/>
    <w:rsid w:val="003A4AE9"/>
    <w:rsid w:val="003D2157"/>
    <w:rsid w:val="003E1B97"/>
    <w:rsid w:val="00404C38"/>
    <w:rsid w:val="00406B40"/>
    <w:rsid w:val="0041090C"/>
    <w:rsid w:val="004113F1"/>
    <w:rsid w:val="00430D07"/>
    <w:rsid w:val="0044228F"/>
    <w:rsid w:val="004512D3"/>
    <w:rsid w:val="00453C1E"/>
    <w:rsid w:val="004604A7"/>
    <w:rsid w:val="00461351"/>
    <w:rsid w:val="0046143F"/>
    <w:rsid w:val="00462AC4"/>
    <w:rsid w:val="00475E68"/>
    <w:rsid w:val="00492D0D"/>
    <w:rsid w:val="004932ED"/>
    <w:rsid w:val="00496086"/>
    <w:rsid w:val="004B4877"/>
    <w:rsid w:val="004B4CC2"/>
    <w:rsid w:val="004C4369"/>
    <w:rsid w:val="004D6EC9"/>
    <w:rsid w:val="004F5105"/>
    <w:rsid w:val="004F61BB"/>
    <w:rsid w:val="005221F1"/>
    <w:rsid w:val="00524F64"/>
    <w:rsid w:val="00541E4B"/>
    <w:rsid w:val="0055170C"/>
    <w:rsid w:val="005519B1"/>
    <w:rsid w:val="0055258F"/>
    <w:rsid w:val="00565CE5"/>
    <w:rsid w:val="00570BE3"/>
    <w:rsid w:val="0057562A"/>
    <w:rsid w:val="00580D49"/>
    <w:rsid w:val="00582CC5"/>
    <w:rsid w:val="005857BC"/>
    <w:rsid w:val="00585988"/>
    <w:rsid w:val="00587517"/>
    <w:rsid w:val="00591F78"/>
    <w:rsid w:val="005A1DAB"/>
    <w:rsid w:val="005B1D15"/>
    <w:rsid w:val="005B366A"/>
    <w:rsid w:val="005E011A"/>
    <w:rsid w:val="005E0632"/>
    <w:rsid w:val="005F6093"/>
    <w:rsid w:val="006122A4"/>
    <w:rsid w:val="006402F4"/>
    <w:rsid w:val="006469C7"/>
    <w:rsid w:val="006471FF"/>
    <w:rsid w:val="00650742"/>
    <w:rsid w:val="006562A9"/>
    <w:rsid w:val="00664AEB"/>
    <w:rsid w:val="00681C0E"/>
    <w:rsid w:val="00693CEE"/>
    <w:rsid w:val="00697BD2"/>
    <w:rsid w:val="006B2638"/>
    <w:rsid w:val="006B3E10"/>
    <w:rsid w:val="006B5BBE"/>
    <w:rsid w:val="006C2BB7"/>
    <w:rsid w:val="006D1580"/>
    <w:rsid w:val="006D46C0"/>
    <w:rsid w:val="00713421"/>
    <w:rsid w:val="00720CD9"/>
    <w:rsid w:val="007231A4"/>
    <w:rsid w:val="00724C69"/>
    <w:rsid w:val="0072584B"/>
    <w:rsid w:val="00734243"/>
    <w:rsid w:val="007364F6"/>
    <w:rsid w:val="00742AAB"/>
    <w:rsid w:val="00753FBC"/>
    <w:rsid w:val="007609EB"/>
    <w:rsid w:val="00777380"/>
    <w:rsid w:val="0078086B"/>
    <w:rsid w:val="00784635"/>
    <w:rsid w:val="00784770"/>
    <w:rsid w:val="007930DB"/>
    <w:rsid w:val="007A18E9"/>
    <w:rsid w:val="008008E6"/>
    <w:rsid w:val="008060F9"/>
    <w:rsid w:val="00814798"/>
    <w:rsid w:val="00814A99"/>
    <w:rsid w:val="00824123"/>
    <w:rsid w:val="008244E5"/>
    <w:rsid w:val="00826A14"/>
    <w:rsid w:val="00844FB5"/>
    <w:rsid w:val="00850E85"/>
    <w:rsid w:val="00861554"/>
    <w:rsid w:val="00876033"/>
    <w:rsid w:val="008931AE"/>
    <w:rsid w:val="008A5A15"/>
    <w:rsid w:val="008A5B8F"/>
    <w:rsid w:val="008A6F2A"/>
    <w:rsid w:val="008B3B2F"/>
    <w:rsid w:val="008B7E74"/>
    <w:rsid w:val="008D2465"/>
    <w:rsid w:val="008E7A03"/>
    <w:rsid w:val="008F3245"/>
    <w:rsid w:val="00902DEA"/>
    <w:rsid w:val="00934DB7"/>
    <w:rsid w:val="00950928"/>
    <w:rsid w:val="00952EDA"/>
    <w:rsid w:val="00953B12"/>
    <w:rsid w:val="009542BA"/>
    <w:rsid w:val="00964094"/>
    <w:rsid w:val="0097566B"/>
    <w:rsid w:val="00977DCA"/>
    <w:rsid w:val="00983CB5"/>
    <w:rsid w:val="00985902"/>
    <w:rsid w:val="0099357B"/>
    <w:rsid w:val="00993CC5"/>
    <w:rsid w:val="009957CE"/>
    <w:rsid w:val="009A0CD8"/>
    <w:rsid w:val="009B0C2A"/>
    <w:rsid w:val="009C15C0"/>
    <w:rsid w:val="009C1C17"/>
    <w:rsid w:val="009C5C45"/>
    <w:rsid w:val="009D1D7F"/>
    <w:rsid w:val="009F2E0E"/>
    <w:rsid w:val="00A02474"/>
    <w:rsid w:val="00A14BAC"/>
    <w:rsid w:val="00A17940"/>
    <w:rsid w:val="00A17CD3"/>
    <w:rsid w:val="00A31DBA"/>
    <w:rsid w:val="00A3523C"/>
    <w:rsid w:val="00A42A13"/>
    <w:rsid w:val="00A5279F"/>
    <w:rsid w:val="00A66C86"/>
    <w:rsid w:val="00A81087"/>
    <w:rsid w:val="00A835DF"/>
    <w:rsid w:val="00A94399"/>
    <w:rsid w:val="00AA1C70"/>
    <w:rsid w:val="00AB69D5"/>
    <w:rsid w:val="00AD2C62"/>
    <w:rsid w:val="00AD327A"/>
    <w:rsid w:val="00AD72CB"/>
    <w:rsid w:val="00AE16F1"/>
    <w:rsid w:val="00AE2DF3"/>
    <w:rsid w:val="00AF2F3E"/>
    <w:rsid w:val="00AF75E8"/>
    <w:rsid w:val="00AF7BEA"/>
    <w:rsid w:val="00B018B9"/>
    <w:rsid w:val="00B01C93"/>
    <w:rsid w:val="00B04321"/>
    <w:rsid w:val="00B078E8"/>
    <w:rsid w:val="00B16823"/>
    <w:rsid w:val="00B17ABB"/>
    <w:rsid w:val="00B4319B"/>
    <w:rsid w:val="00B52A4B"/>
    <w:rsid w:val="00B60070"/>
    <w:rsid w:val="00B71D98"/>
    <w:rsid w:val="00B7271E"/>
    <w:rsid w:val="00B75539"/>
    <w:rsid w:val="00B943F9"/>
    <w:rsid w:val="00B97E63"/>
    <w:rsid w:val="00BF0EA9"/>
    <w:rsid w:val="00C00EC7"/>
    <w:rsid w:val="00C04321"/>
    <w:rsid w:val="00C25F92"/>
    <w:rsid w:val="00C30772"/>
    <w:rsid w:val="00C75605"/>
    <w:rsid w:val="00C83566"/>
    <w:rsid w:val="00CA21DD"/>
    <w:rsid w:val="00CA2F1F"/>
    <w:rsid w:val="00CB0747"/>
    <w:rsid w:val="00CB37E7"/>
    <w:rsid w:val="00CD3FD3"/>
    <w:rsid w:val="00CE101D"/>
    <w:rsid w:val="00CE1765"/>
    <w:rsid w:val="00CE6381"/>
    <w:rsid w:val="00D07A7C"/>
    <w:rsid w:val="00D1054B"/>
    <w:rsid w:val="00D1286E"/>
    <w:rsid w:val="00D37E8A"/>
    <w:rsid w:val="00D4503D"/>
    <w:rsid w:val="00D53A4A"/>
    <w:rsid w:val="00D655FD"/>
    <w:rsid w:val="00D660B7"/>
    <w:rsid w:val="00D67552"/>
    <w:rsid w:val="00D73D96"/>
    <w:rsid w:val="00D778BC"/>
    <w:rsid w:val="00D82452"/>
    <w:rsid w:val="00D91D7E"/>
    <w:rsid w:val="00D95E1D"/>
    <w:rsid w:val="00DA2957"/>
    <w:rsid w:val="00DB1FC6"/>
    <w:rsid w:val="00DD1F48"/>
    <w:rsid w:val="00DD34A7"/>
    <w:rsid w:val="00DD7898"/>
    <w:rsid w:val="00DF206D"/>
    <w:rsid w:val="00E031EA"/>
    <w:rsid w:val="00E14381"/>
    <w:rsid w:val="00E1507E"/>
    <w:rsid w:val="00E161F8"/>
    <w:rsid w:val="00E17661"/>
    <w:rsid w:val="00E20BB7"/>
    <w:rsid w:val="00E22652"/>
    <w:rsid w:val="00E255F7"/>
    <w:rsid w:val="00E268C2"/>
    <w:rsid w:val="00E51D8B"/>
    <w:rsid w:val="00E51E2F"/>
    <w:rsid w:val="00E61253"/>
    <w:rsid w:val="00E72CE9"/>
    <w:rsid w:val="00E823D2"/>
    <w:rsid w:val="00E83D19"/>
    <w:rsid w:val="00E878B1"/>
    <w:rsid w:val="00E92A3A"/>
    <w:rsid w:val="00EA4322"/>
    <w:rsid w:val="00EA69AE"/>
    <w:rsid w:val="00EB1C91"/>
    <w:rsid w:val="00EB29AC"/>
    <w:rsid w:val="00EB3490"/>
    <w:rsid w:val="00EB5803"/>
    <w:rsid w:val="00EC6455"/>
    <w:rsid w:val="00ED5C2D"/>
    <w:rsid w:val="00ED5F9F"/>
    <w:rsid w:val="00EE4430"/>
    <w:rsid w:val="00EF61D1"/>
    <w:rsid w:val="00EF7701"/>
    <w:rsid w:val="00F02E74"/>
    <w:rsid w:val="00F11D89"/>
    <w:rsid w:val="00F15711"/>
    <w:rsid w:val="00F226EE"/>
    <w:rsid w:val="00F23E08"/>
    <w:rsid w:val="00F25956"/>
    <w:rsid w:val="00F3062A"/>
    <w:rsid w:val="00F31B79"/>
    <w:rsid w:val="00F4283A"/>
    <w:rsid w:val="00F6173D"/>
    <w:rsid w:val="00F8344E"/>
    <w:rsid w:val="00F86D85"/>
    <w:rsid w:val="00F900FB"/>
    <w:rsid w:val="00FB27AC"/>
    <w:rsid w:val="00FB2B8C"/>
    <w:rsid w:val="00FB437A"/>
    <w:rsid w:val="00FC6B44"/>
    <w:rsid w:val="00FD07B3"/>
    <w:rsid w:val="00FE0880"/>
    <w:rsid w:val="00FE3DDA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136036"/>
  </w:style>
  <w:style w:type="character" w:customStyle="1" w:styleId="WW8Num1z0">
    <w:name w:val="WW8Num1z0"/>
    <w:uiPriority w:val="99"/>
    <w:rsid w:val="00136036"/>
    <w:rPr>
      <w:rFonts w:ascii="Times New Roman" w:hAnsi="Times New Roman"/>
    </w:rPr>
  </w:style>
  <w:style w:type="character" w:customStyle="1" w:styleId="WW8Num2z0">
    <w:name w:val="WW8Num2z0"/>
    <w:uiPriority w:val="99"/>
    <w:rsid w:val="0013603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136036"/>
  </w:style>
  <w:style w:type="paragraph" w:customStyle="1" w:styleId="a3">
    <w:name w:val="Заголовок"/>
    <w:basedOn w:val="a"/>
    <w:next w:val="a4"/>
    <w:uiPriority w:val="99"/>
    <w:rsid w:val="001360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360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4F61BB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136036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13603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13603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13603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136036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uiPriority w:val="99"/>
    <w:rsid w:val="00136036"/>
    <w:pPr>
      <w:ind w:left="-142"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1360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654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136036"/>
    <w:pPr>
      <w:suppressLineNumbers/>
    </w:pPr>
  </w:style>
  <w:style w:type="paragraph" w:customStyle="1" w:styleId="aa">
    <w:name w:val="Заголовок таблицы"/>
    <w:basedOn w:val="a9"/>
    <w:uiPriority w:val="99"/>
    <w:rsid w:val="001360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2A7F7D209FF4723CB4BD57A2CA90825D18B6FF0BFD5F87AA59CA7D2D3400EA2536AE1958949A689183EC39EF4309603B686CC8A56D2EBAA249CB77v6R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7885</Words>
  <Characters>64350</Characters>
  <Application>Microsoft Office Word</Application>
  <DocSecurity>0</DocSecurity>
  <Lines>536</Lines>
  <Paragraphs>144</Paragraphs>
  <ScaleCrop>false</ScaleCrop>
  <Company>Отдел строительства и ЖКХ</Company>
  <LinksUpToDate>false</LinksUpToDate>
  <CharactersWithSpaces>72091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</dc:title>
  <dc:subject/>
  <dc:creator>фарлей</dc:creator>
  <cp:keywords/>
  <dc:description/>
  <cp:lastModifiedBy>Клопова МА</cp:lastModifiedBy>
  <cp:revision>8</cp:revision>
  <cp:lastPrinted>2022-04-11T07:16:00Z</cp:lastPrinted>
  <dcterms:created xsi:type="dcterms:W3CDTF">2022-03-14T07:49:00Z</dcterms:created>
  <dcterms:modified xsi:type="dcterms:W3CDTF">2022-04-11T07:20:00Z</dcterms:modified>
</cp:coreProperties>
</file>