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4" w:rsidRDefault="00924F74" w:rsidP="00924F74">
      <w:pPr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0406F" w:rsidRPr="005A3CD0" w:rsidRDefault="0060406F" w:rsidP="0060406F">
      <w:pPr>
        <w:contextualSpacing/>
        <w:jc w:val="center"/>
        <w:rPr>
          <w:b/>
          <w:sz w:val="32"/>
          <w:szCs w:val="32"/>
        </w:rPr>
      </w:pPr>
      <w:r w:rsidRPr="005A3CD0">
        <w:rPr>
          <w:b/>
          <w:sz w:val="32"/>
          <w:szCs w:val="32"/>
        </w:rPr>
        <w:t>ПРЕДСТАВИТЕЛЬНОЕ СОБРАНИЕ</w:t>
      </w:r>
      <w:r>
        <w:rPr>
          <w:b/>
          <w:sz w:val="32"/>
          <w:szCs w:val="32"/>
        </w:rPr>
        <w:t xml:space="preserve">    </w:t>
      </w:r>
    </w:p>
    <w:p w:rsidR="0060406F" w:rsidRPr="005A3CD0" w:rsidRDefault="0060406F" w:rsidP="0060406F">
      <w:pPr>
        <w:contextualSpacing/>
        <w:jc w:val="center"/>
        <w:rPr>
          <w:b/>
          <w:sz w:val="32"/>
          <w:szCs w:val="32"/>
        </w:rPr>
      </w:pPr>
      <w:r w:rsidRPr="005A3CD0">
        <w:rPr>
          <w:b/>
          <w:sz w:val="32"/>
          <w:szCs w:val="32"/>
        </w:rPr>
        <w:t>Сямженского муниципального  района</w:t>
      </w:r>
    </w:p>
    <w:p w:rsidR="0060406F" w:rsidRPr="005A3CD0" w:rsidRDefault="0060406F" w:rsidP="0060406F">
      <w:pPr>
        <w:contextualSpacing/>
        <w:jc w:val="center"/>
        <w:rPr>
          <w:b/>
          <w:sz w:val="32"/>
          <w:szCs w:val="32"/>
        </w:rPr>
      </w:pPr>
    </w:p>
    <w:p w:rsidR="0060406F" w:rsidRPr="000F1796" w:rsidRDefault="0060406F" w:rsidP="0060406F">
      <w:pPr>
        <w:contextualSpacing/>
        <w:jc w:val="center"/>
        <w:rPr>
          <w:b/>
          <w:sz w:val="36"/>
          <w:szCs w:val="32"/>
        </w:rPr>
      </w:pPr>
      <w:r w:rsidRPr="000F1796">
        <w:rPr>
          <w:b/>
          <w:sz w:val="32"/>
          <w:szCs w:val="28"/>
        </w:rPr>
        <w:t>РЕШЕНИЕ</w:t>
      </w:r>
    </w:p>
    <w:p w:rsidR="0060406F" w:rsidRPr="005A3CD0" w:rsidRDefault="0060406F" w:rsidP="0060406F">
      <w:pPr>
        <w:contextualSpacing/>
        <w:jc w:val="both"/>
        <w:rPr>
          <w:b/>
        </w:rPr>
      </w:pPr>
    </w:p>
    <w:p w:rsidR="0060406F" w:rsidRPr="005A3CD0" w:rsidRDefault="0060406F" w:rsidP="0060406F">
      <w:pPr>
        <w:contextualSpacing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525"/>
        <w:gridCol w:w="1743"/>
        <w:gridCol w:w="1242"/>
        <w:gridCol w:w="1418"/>
      </w:tblGrid>
      <w:tr w:rsidR="0060406F" w:rsidRPr="005A3CD0" w:rsidTr="009C4A35">
        <w:tc>
          <w:tcPr>
            <w:tcW w:w="525" w:type="dxa"/>
          </w:tcPr>
          <w:p w:rsidR="0060406F" w:rsidRPr="005A3CD0" w:rsidRDefault="0060406F" w:rsidP="009C4A35">
            <w:pPr>
              <w:contextualSpacing/>
              <w:rPr>
                <w:sz w:val="28"/>
                <w:szCs w:val="28"/>
              </w:rPr>
            </w:pPr>
            <w:r w:rsidRPr="005A3CD0">
              <w:rPr>
                <w:sz w:val="28"/>
                <w:szCs w:val="28"/>
              </w:rPr>
              <w:t>от</w:t>
            </w:r>
          </w:p>
        </w:tc>
        <w:tc>
          <w:tcPr>
            <w:tcW w:w="1743" w:type="dxa"/>
          </w:tcPr>
          <w:p w:rsidR="0060406F" w:rsidRPr="005A3CD0" w:rsidRDefault="0060406F" w:rsidP="0060406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00.00.2021</w:t>
            </w:r>
            <w:r w:rsidRPr="005A3CD0">
              <w:rPr>
                <w:sz w:val="28"/>
                <w:szCs w:val="28"/>
              </w:rPr>
              <w:t>г.</w:t>
            </w:r>
          </w:p>
        </w:tc>
        <w:tc>
          <w:tcPr>
            <w:tcW w:w="1242" w:type="dxa"/>
          </w:tcPr>
          <w:p w:rsidR="0060406F" w:rsidRPr="005A3CD0" w:rsidRDefault="0060406F" w:rsidP="0060406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A3CD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60406F" w:rsidRPr="005A3CD0" w:rsidRDefault="0060406F" w:rsidP="009C4A35">
            <w:pPr>
              <w:contextualSpacing/>
              <w:rPr>
                <w:sz w:val="28"/>
                <w:szCs w:val="28"/>
              </w:rPr>
            </w:pPr>
          </w:p>
        </w:tc>
      </w:tr>
    </w:tbl>
    <w:p w:rsidR="00E41749" w:rsidRPr="00D147DF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E41749" w:rsidRPr="0060406F" w:rsidRDefault="00E41749" w:rsidP="0060406F">
      <w:pPr>
        <w:pStyle w:val="ConsPlusTitle"/>
        <w:widowControl/>
        <w:spacing w:line="233" w:lineRule="auto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06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88633A" w:rsidRPr="0060406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б утверждении</w:t>
      </w:r>
      <w:r w:rsidRPr="0060406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</w:t>
      </w:r>
      <w:r w:rsidR="0088633A" w:rsidRPr="0060406F">
        <w:rPr>
          <w:rFonts w:ascii="Times New Roman" w:hAnsi="Times New Roman" w:cs="Times New Roman"/>
          <w:b w:val="0"/>
          <w:sz w:val="28"/>
          <w:szCs w:val="28"/>
        </w:rPr>
        <w:t>Положения о порядке</w:t>
      </w:r>
      <w:r w:rsidR="000B784E" w:rsidRPr="00604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33A" w:rsidRPr="0060406F">
        <w:rPr>
          <w:rFonts w:ascii="Times New Roman" w:hAnsi="Times New Roman" w:cs="Times New Roman"/>
          <w:b w:val="0"/>
          <w:sz w:val="28"/>
          <w:szCs w:val="28"/>
        </w:rPr>
        <w:t>и условиях приватизации</w:t>
      </w:r>
      <w:r w:rsidR="000B784E" w:rsidRPr="00604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33A" w:rsidRPr="0060406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60406F" w:rsidRPr="0060406F">
        <w:rPr>
          <w:rFonts w:ascii="Times New Roman" w:hAnsi="Times New Roman" w:cs="Times New Roman"/>
          <w:b w:val="0"/>
          <w:sz w:val="28"/>
          <w:szCs w:val="28"/>
        </w:rPr>
        <w:t>Сямж</w:t>
      </w:r>
      <w:r w:rsidR="0060406F" w:rsidRPr="0060406F">
        <w:rPr>
          <w:rFonts w:ascii="Times New Roman" w:hAnsi="Times New Roman" w:cs="Times New Roman"/>
          <w:b w:val="0"/>
          <w:kern w:val="2"/>
          <w:sz w:val="28"/>
          <w:szCs w:val="28"/>
        </w:rPr>
        <w:t>енского муниципального района</w:t>
      </w:r>
    </w:p>
    <w:p w:rsidR="009E5D9E" w:rsidRPr="00D147DF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60406F" w:rsidRPr="0060406F" w:rsidRDefault="00E41749" w:rsidP="0060406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D147DF">
        <w:rPr>
          <w:sz w:val="28"/>
          <w:szCs w:val="28"/>
        </w:rPr>
        <w:t xml:space="preserve">В соответствии </w:t>
      </w:r>
      <w:r w:rsidR="008552DC" w:rsidRPr="00D147DF">
        <w:rPr>
          <w:sz w:val="28"/>
          <w:szCs w:val="28"/>
        </w:rPr>
        <w:t xml:space="preserve">с Гражданским кодексом Российской Федерации, </w:t>
      </w:r>
      <w:r w:rsidR="000B784E" w:rsidRPr="00D147DF"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D147DF">
        <w:rPr>
          <w:sz w:val="28"/>
          <w:szCs w:val="28"/>
        </w:rPr>
        <w:t xml:space="preserve">, </w:t>
      </w:r>
      <w:r w:rsidR="00E93F9E" w:rsidRPr="00D147DF">
        <w:rPr>
          <w:sz w:val="28"/>
          <w:szCs w:val="28"/>
        </w:rPr>
        <w:t>п</w:t>
      </w:r>
      <w:r w:rsidR="00E93F9E" w:rsidRPr="00D147DF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60406F">
        <w:rPr>
          <w:sz w:val="28"/>
          <w:szCs w:val="28"/>
        </w:rPr>
        <w:t>Уставом Сямженского муниципального района,</w:t>
      </w:r>
      <w:r w:rsidRPr="00D147DF">
        <w:rPr>
          <w:sz w:val="28"/>
          <w:szCs w:val="28"/>
        </w:rPr>
        <w:t xml:space="preserve"> </w:t>
      </w:r>
      <w:r w:rsidR="0060406F" w:rsidRPr="0060406F">
        <w:rPr>
          <w:sz w:val="28"/>
          <w:szCs w:val="28"/>
        </w:rPr>
        <w:t>Представительное Собрание Сямженского муниципального района</w:t>
      </w:r>
      <w:r w:rsidRPr="00D147DF">
        <w:rPr>
          <w:sz w:val="28"/>
          <w:szCs w:val="28"/>
        </w:rPr>
        <w:t xml:space="preserve"> </w:t>
      </w:r>
      <w:r w:rsidR="0060406F" w:rsidRPr="0060406F">
        <w:rPr>
          <w:b/>
          <w:sz w:val="28"/>
          <w:szCs w:val="28"/>
        </w:rPr>
        <w:t>РЕШИЛО:</w:t>
      </w:r>
    </w:p>
    <w:p w:rsidR="0060406F" w:rsidRDefault="0060406F" w:rsidP="0060406F">
      <w:pPr>
        <w:tabs>
          <w:tab w:val="left" w:pos="993"/>
        </w:tabs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:rsidR="002916E8" w:rsidRDefault="0060406F" w:rsidP="0060406F">
      <w:pPr>
        <w:tabs>
          <w:tab w:val="left" w:pos="709"/>
        </w:tabs>
        <w:autoSpaceDE w:val="0"/>
        <w:autoSpaceDN w:val="0"/>
        <w:adjustRightInd w:val="0"/>
        <w:spacing w:line="233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  <w:t>1.</w:t>
      </w:r>
      <w:r w:rsidR="00E41749" w:rsidRPr="0060406F">
        <w:rPr>
          <w:sz w:val="28"/>
          <w:szCs w:val="28"/>
        </w:rPr>
        <w:t xml:space="preserve">Утвердить Положение </w:t>
      </w:r>
      <w:r w:rsidR="00174C8B" w:rsidRPr="0060406F">
        <w:rPr>
          <w:sz w:val="28"/>
          <w:szCs w:val="28"/>
        </w:rPr>
        <w:t xml:space="preserve">о порядке </w:t>
      </w:r>
      <w:r w:rsidR="000B784E" w:rsidRPr="0060406F">
        <w:rPr>
          <w:sz w:val="28"/>
          <w:szCs w:val="28"/>
        </w:rPr>
        <w:t>и условиях приватизации муниципального имущества</w:t>
      </w:r>
      <w:r w:rsidR="00174C8B" w:rsidRPr="0060406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Сямженского муниципального района согласно приложению к настоящему решению.</w:t>
      </w:r>
    </w:p>
    <w:p w:rsidR="00C92C12" w:rsidRDefault="0060406F" w:rsidP="0060406F">
      <w:pPr>
        <w:tabs>
          <w:tab w:val="left" w:pos="709"/>
        </w:tabs>
        <w:autoSpaceDE w:val="0"/>
        <w:autoSpaceDN w:val="0"/>
        <w:adjustRightInd w:val="0"/>
        <w:spacing w:line="233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2. Признать утратившими силу следующие решения Представительного Собрания Сямженского муниципального района:</w:t>
      </w:r>
      <w:r w:rsidR="00C92C12">
        <w:rPr>
          <w:kern w:val="2"/>
          <w:sz w:val="28"/>
          <w:szCs w:val="28"/>
        </w:rPr>
        <w:t xml:space="preserve"> </w:t>
      </w:r>
    </w:p>
    <w:p w:rsidR="0060406F" w:rsidRDefault="0060406F" w:rsidP="0060406F">
      <w:pPr>
        <w:tabs>
          <w:tab w:val="left" w:pos="709"/>
        </w:tabs>
        <w:autoSpaceDE w:val="0"/>
        <w:autoSpaceDN w:val="0"/>
        <w:adjustRightInd w:val="0"/>
        <w:spacing w:line="233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- </w:t>
      </w:r>
      <w:r w:rsidR="00DD50E7">
        <w:rPr>
          <w:kern w:val="2"/>
          <w:sz w:val="28"/>
          <w:szCs w:val="28"/>
        </w:rPr>
        <w:t>от 29.08.2006г. № 279 «</w:t>
      </w:r>
      <w:r w:rsidR="0082450F">
        <w:rPr>
          <w:kern w:val="2"/>
          <w:sz w:val="28"/>
          <w:szCs w:val="28"/>
        </w:rPr>
        <w:t>О</w:t>
      </w:r>
      <w:r w:rsidR="00DD50E7">
        <w:rPr>
          <w:kern w:val="2"/>
          <w:sz w:val="28"/>
          <w:szCs w:val="28"/>
        </w:rPr>
        <w:t xml:space="preserve"> </w:t>
      </w:r>
      <w:r w:rsidR="0082450F">
        <w:rPr>
          <w:kern w:val="2"/>
          <w:sz w:val="28"/>
          <w:szCs w:val="28"/>
        </w:rPr>
        <w:t>П</w:t>
      </w:r>
      <w:r w:rsidR="00DD50E7">
        <w:rPr>
          <w:kern w:val="2"/>
          <w:sz w:val="28"/>
          <w:szCs w:val="28"/>
        </w:rPr>
        <w:t>оложения о порядке и условиях приватизации имущества, находящегося в собственности Сямженского муниципального района»</w:t>
      </w:r>
      <w:r w:rsidR="0082450F">
        <w:rPr>
          <w:kern w:val="2"/>
          <w:sz w:val="28"/>
          <w:szCs w:val="28"/>
        </w:rPr>
        <w:t xml:space="preserve"> за исключением пункта 2</w:t>
      </w:r>
      <w:r w:rsidR="00DD50E7">
        <w:rPr>
          <w:kern w:val="2"/>
          <w:sz w:val="28"/>
          <w:szCs w:val="28"/>
        </w:rPr>
        <w:t>;</w:t>
      </w:r>
    </w:p>
    <w:p w:rsidR="00DD50E7" w:rsidRPr="00DD50E7" w:rsidRDefault="00DD50E7" w:rsidP="0060406F">
      <w:pPr>
        <w:tabs>
          <w:tab w:val="left" w:pos="709"/>
        </w:tabs>
        <w:autoSpaceDE w:val="0"/>
        <w:autoSpaceDN w:val="0"/>
        <w:adjustRightInd w:val="0"/>
        <w:spacing w:line="233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DD50E7">
        <w:rPr>
          <w:kern w:val="2"/>
          <w:sz w:val="28"/>
          <w:szCs w:val="28"/>
        </w:rPr>
        <w:t>- от 27.12.2007г. № 428 «</w:t>
      </w:r>
      <w:r w:rsidRPr="00DD50E7">
        <w:rPr>
          <w:sz w:val="28"/>
          <w:szCs w:val="28"/>
        </w:rPr>
        <w:t>О внесении изменений в решение Представительного Собрания района от 29.08.2006 г. № 279 «О Положении о порядке и условиях приватизации имущества, находящегося в собственности Сямженского муниципального района»;</w:t>
      </w:r>
    </w:p>
    <w:p w:rsidR="00DD50E7" w:rsidRPr="00DD50E7" w:rsidRDefault="00DD50E7" w:rsidP="00DD50E7">
      <w:pPr>
        <w:pStyle w:val="ad"/>
        <w:ind w:left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  <w:t>- пункт 3 решения от 24.02.2009г. № 102 «</w:t>
      </w:r>
      <w:r>
        <w:rPr>
          <w:sz w:val="28"/>
          <w:szCs w:val="28"/>
        </w:rPr>
        <w:t xml:space="preserve">О внесении изменений в </w:t>
      </w:r>
      <w:r w:rsidRPr="000812BF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0812BF">
        <w:rPr>
          <w:sz w:val="28"/>
          <w:szCs w:val="28"/>
        </w:rPr>
        <w:t>решения Представительного Собрания Сямженского муниципального района</w:t>
      </w:r>
      <w:r>
        <w:rPr>
          <w:sz w:val="28"/>
          <w:szCs w:val="28"/>
        </w:rPr>
        <w:t>»;</w:t>
      </w:r>
    </w:p>
    <w:p w:rsidR="00DD50E7" w:rsidRPr="00C92C12" w:rsidRDefault="00DD50E7" w:rsidP="0060406F">
      <w:pPr>
        <w:tabs>
          <w:tab w:val="left" w:pos="709"/>
        </w:tabs>
        <w:autoSpaceDE w:val="0"/>
        <w:autoSpaceDN w:val="0"/>
        <w:adjustRightInd w:val="0"/>
        <w:spacing w:line="233" w:lineRule="auto"/>
        <w:jc w:val="both"/>
        <w:rPr>
          <w:kern w:val="2"/>
          <w:sz w:val="28"/>
          <w:szCs w:val="28"/>
        </w:rPr>
      </w:pPr>
      <w:r w:rsidRPr="00C92C12">
        <w:rPr>
          <w:kern w:val="2"/>
          <w:sz w:val="28"/>
          <w:szCs w:val="28"/>
        </w:rPr>
        <w:tab/>
        <w:t>- от 21.06.2011г. № 291</w:t>
      </w:r>
      <w:r w:rsidR="00C92C12" w:rsidRPr="00C92C12">
        <w:rPr>
          <w:kern w:val="2"/>
          <w:sz w:val="28"/>
          <w:szCs w:val="28"/>
        </w:rPr>
        <w:t xml:space="preserve"> «</w:t>
      </w:r>
      <w:r w:rsidR="00C92C12" w:rsidRPr="00C92C12">
        <w:rPr>
          <w:sz w:val="28"/>
          <w:szCs w:val="28"/>
        </w:rPr>
        <w:t>О внесении изменений и дополнений в решение Представительного Собрания района от 29.08.2006 № 279 «О Положении о порядке и условиях приватизации имущества, находящегося в собственности Сямженского муниципального района»;</w:t>
      </w:r>
    </w:p>
    <w:p w:rsidR="00DD50E7" w:rsidRPr="0082450F" w:rsidRDefault="00DD50E7" w:rsidP="008245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50F">
        <w:rPr>
          <w:rFonts w:ascii="Times New Roman" w:hAnsi="Times New Roman" w:cs="Times New Roman"/>
          <w:b w:val="0"/>
          <w:kern w:val="2"/>
          <w:sz w:val="28"/>
          <w:szCs w:val="28"/>
        </w:rPr>
        <w:lastRenderedPageBreak/>
        <w:tab/>
        <w:t>- от 28.02.2012г. № 3</w:t>
      </w:r>
      <w:r w:rsidR="0082450F" w:rsidRPr="0082450F">
        <w:rPr>
          <w:rFonts w:ascii="Times New Roman" w:hAnsi="Times New Roman" w:cs="Times New Roman"/>
          <w:b w:val="0"/>
          <w:kern w:val="2"/>
          <w:sz w:val="28"/>
          <w:szCs w:val="28"/>
        </w:rPr>
        <w:t>4</w:t>
      </w:r>
      <w:r w:rsidRPr="0082450F">
        <w:rPr>
          <w:rFonts w:ascii="Times New Roman" w:hAnsi="Times New Roman" w:cs="Times New Roman"/>
          <w:b w:val="0"/>
          <w:kern w:val="2"/>
          <w:sz w:val="28"/>
          <w:szCs w:val="28"/>
        </w:rPr>
        <w:t>4</w:t>
      </w:r>
      <w:r w:rsidR="00C92C12" w:rsidRPr="0082450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</w:t>
      </w:r>
      <w:r w:rsidR="0082450F" w:rsidRPr="0082450F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</w:t>
      </w:r>
      <w:r w:rsidR="00824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50F" w:rsidRPr="0082450F">
        <w:rPr>
          <w:rFonts w:ascii="Times New Roman" w:hAnsi="Times New Roman" w:cs="Times New Roman"/>
          <w:b w:val="0"/>
          <w:sz w:val="28"/>
          <w:szCs w:val="28"/>
        </w:rPr>
        <w:t>в решение Представительного Собрания района от 29.08.2006 № 279 «О Положении о порядке и условиях приватизации имущества, находящегося в собственности Сямженского муниципального района»;</w:t>
      </w:r>
    </w:p>
    <w:p w:rsidR="00DD50E7" w:rsidRDefault="00DD50E7" w:rsidP="0060406F">
      <w:pPr>
        <w:tabs>
          <w:tab w:val="left" w:pos="709"/>
        </w:tabs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C92C12">
        <w:rPr>
          <w:kern w:val="2"/>
          <w:sz w:val="28"/>
          <w:szCs w:val="28"/>
        </w:rPr>
        <w:tab/>
        <w:t>- от 01.03.2016г. № 387</w:t>
      </w:r>
      <w:r w:rsidR="00C92C12" w:rsidRPr="00C92C12">
        <w:rPr>
          <w:kern w:val="2"/>
          <w:sz w:val="28"/>
          <w:szCs w:val="28"/>
        </w:rPr>
        <w:t xml:space="preserve"> «</w:t>
      </w:r>
      <w:r w:rsidR="00C92C12" w:rsidRPr="00C92C12">
        <w:rPr>
          <w:sz w:val="28"/>
          <w:szCs w:val="28"/>
        </w:rPr>
        <w:t>О внесении изменений и дополнений в решение Представительного Собрания района от 29.08.2006 № 279 «О Положении о порядке и условиях приватизации имущества, находящегося в собственности Сямженского муниципального района»</w:t>
      </w:r>
      <w:r w:rsidR="00C92C12">
        <w:rPr>
          <w:sz w:val="28"/>
          <w:szCs w:val="28"/>
        </w:rPr>
        <w:t>;</w:t>
      </w:r>
    </w:p>
    <w:p w:rsidR="00C92C12" w:rsidRPr="00C92C12" w:rsidRDefault="00C92C12" w:rsidP="0060406F">
      <w:pPr>
        <w:tabs>
          <w:tab w:val="left" w:pos="709"/>
        </w:tabs>
        <w:autoSpaceDE w:val="0"/>
        <w:autoSpaceDN w:val="0"/>
        <w:adjustRightInd w:val="0"/>
        <w:spacing w:line="233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- от 19.07.2016г. № 45 «</w:t>
      </w:r>
      <w:r>
        <w:rPr>
          <w:sz w:val="28"/>
          <w:szCs w:val="28"/>
        </w:rPr>
        <w:t>О внесении и</w:t>
      </w:r>
      <w:r w:rsidRPr="00AA168B">
        <w:rPr>
          <w:sz w:val="28"/>
          <w:szCs w:val="28"/>
        </w:rPr>
        <w:t xml:space="preserve">зменений в решение  </w:t>
      </w:r>
      <w:r>
        <w:rPr>
          <w:sz w:val="28"/>
          <w:szCs w:val="28"/>
        </w:rPr>
        <w:t>Представительного Собрания района от 29.08.2006 г. № 279 «О Положении о порядке и условиях приватизации имущества, находящегося в собственности Сямженского муниципального района».</w:t>
      </w:r>
    </w:p>
    <w:p w:rsidR="0060406F" w:rsidRPr="005A3CD0" w:rsidRDefault="0060406F" w:rsidP="0060406F">
      <w:pPr>
        <w:contextualSpacing/>
        <w:jc w:val="both"/>
        <w:rPr>
          <w:sz w:val="28"/>
          <w:szCs w:val="28"/>
        </w:rPr>
      </w:pPr>
      <w:r w:rsidRPr="005A3CD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5A3CD0">
        <w:rPr>
          <w:sz w:val="28"/>
          <w:szCs w:val="28"/>
        </w:rPr>
        <w:t>. Настоящее решение всту</w:t>
      </w:r>
      <w:r>
        <w:rPr>
          <w:sz w:val="28"/>
          <w:szCs w:val="28"/>
        </w:rPr>
        <w:t>пает в силу со дня его подписания.</w:t>
      </w:r>
    </w:p>
    <w:p w:rsidR="0060406F" w:rsidRPr="005A3CD0" w:rsidRDefault="0060406F" w:rsidP="0060406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5A3CD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A3CD0">
        <w:rPr>
          <w:sz w:val="28"/>
          <w:szCs w:val="28"/>
        </w:rPr>
        <w:t xml:space="preserve">. Настоящее решение подлежит размещению на официальном сайте Администрации Сямженского муниципального района </w:t>
      </w:r>
      <w:r w:rsidRPr="005A3CD0">
        <w:rPr>
          <w:sz w:val="28"/>
          <w:szCs w:val="28"/>
          <w:lang w:val="en-US"/>
        </w:rPr>
        <w:t>http</w:t>
      </w:r>
      <w:r w:rsidRPr="005A3CD0">
        <w:rPr>
          <w:sz w:val="28"/>
          <w:szCs w:val="28"/>
        </w:rPr>
        <w:t>://сямженский-район.рф. в информационно-телекоммуникационной сети Интернет.</w:t>
      </w:r>
    </w:p>
    <w:p w:rsidR="0060406F" w:rsidRPr="005A3CD0" w:rsidRDefault="0060406F" w:rsidP="0060406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5A3CD0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5A3CD0">
        <w:rPr>
          <w:sz w:val="28"/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</w:t>
      </w:r>
      <w:r>
        <w:rPr>
          <w:sz w:val="28"/>
          <w:szCs w:val="28"/>
        </w:rPr>
        <w:t>Сельская жизнь</w:t>
      </w:r>
      <w:r w:rsidRPr="005A3CD0">
        <w:rPr>
          <w:sz w:val="28"/>
          <w:szCs w:val="28"/>
        </w:rPr>
        <w:t>».</w:t>
      </w:r>
    </w:p>
    <w:p w:rsidR="0060406F" w:rsidRPr="005A3CD0" w:rsidRDefault="0060406F" w:rsidP="0060406F">
      <w:pPr>
        <w:contextualSpacing/>
        <w:jc w:val="both"/>
        <w:rPr>
          <w:sz w:val="28"/>
          <w:szCs w:val="28"/>
        </w:rPr>
      </w:pPr>
    </w:p>
    <w:p w:rsidR="0060406F" w:rsidRPr="005A3CD0" w:rsidRDefault="0060406F" w:rsidP="0060406F">
      <w:pPr>
        <w:contextualSpacing/>
        <w:jc w:val="both"/>
        <w:rPr>
          <w:sz w:val="28"/>
          <w:szCs w:val="28"/>
        </w:rPr>
      </w:pPr>
      <w:r w:rsidRPr="005A3CD0">
        <w:rPr>
          <w:sz w:val="28"/>
          <w:szCs w:val="28"/>
        </w:rPr>
        <w:t>Глава Сямженского</w:t>
      </w:r>
    </w:p>
    <w:p w:rsidR="0060406F" w:rsidRPr="00BE458D" w:rsidRDefault="0060406F" w:rsidP="0060406F">
      <w:pPr>
        <w:contextualSpacing/>
        <w:jc w:val="both"/>
        <w:rPr>
          <w:sz w:val="28"/>
          <w:szCs w:val="28"/>
        </w:rPr>
      </w:pPr>
      <w:r w:rsidRPr="005A3CD0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            </w:t>
      </w:r>
      <w:r w:rsidR="0082450F">
        <w:rPr>
          <w:sz w:val="28"/>
          <w:szCs w:val="28"/>
        </w:rPr>
        <w:t xml:space="preserve">     </w:t>
      </w:r>
      <w:r>
        <w:rPr>
          <w:sz w:val="28"/>
          <w:szCs w:val="28"/>
        </w:rPr>
        <w:t>С.Н. Лашков</w:t>
      </w:r>
    </w:p>
    <w:p w:rsidR="0060406F" w:rsidRPr="0060406F" w:rsidRDefault="0060406F" w:rsidP="0060406F">
      <w:pPr>
        <w:tabs>
          <w:tab w:val="left" w:pos="709"/>
        </w:tabs>
        <w:autoSpaceDE w:val="0"/>
        <w:autoSpaceDN w:val="0"/>
        <w:adjustRightInd w:val="0"/>
        <w:spacing w:line="233" w:lineRule="auto"/>
        <w:jc w:val="both"/>
        <w:rPr>
          <w:kern w:val="2"/>
          <w:sz w:val="28"/>
          <w:szCs w:val="28"/>
        </w:rPr>
      </w:pPr>
    </w:p>
    <w:p w:rsidR="0088633A" w:rsidRPr="00D147DF" w:rsidRDefault="0088633A" w:rsidP="0088633A">
      <w:pPr>
        <w:sectPr w:rsidR="0088633A" w:rsidRPr="00D147DF" w:rsidSect="0088633A"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E41749" w:rsidRPr="004C0BA7" w:rsidRDefault="0082450F" w:rsidP="004C0B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0BA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82450F" w:rsidRPr="004C0BA7" w:rsidRDefault="0082450F" w:rsidP="004C0B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0BA7">
        <w:rPr>
          <w:rFonts w:ascii="Times New Roman" w:hAnsi="Times New Roman" w:cs="Times New Roman"/>
          <w:b w:val="0"/>
          <w:sz w:val="28"/>
          <w:szCs w:val="28"/>
        </w:rPr>
        <w:t>к решению Представительного Собрания</w:t>
      </w:r>
    </w:p>
    <w:p w:rsidR="0082450F" w:rsidRPr="004C0BA7" w:rsidRDefault="0082450F" w:rsidP="004C0B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0BA7">
        <w:rPr>
          <w:rFonts w:ascii="Times New Roman" w:hAnsi="Times New Roman" w:cs="Times New Roman"/>
          <w:b w:val="0"/>
          <w:sz w:val="28"/>
          <w:szCs w:val="28"/>
        </w:rPr>
        <w:t>Сямженского муниципального района</w:t>
      </w:r>
    </w:p>
    <w:p w:rsidR="0082450F" w:rsidRPr="004C0BA7" w:rsidRDefault="004C0BA7" w:rsidP="004C0B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0BA7">
        <w:rPr>
          <w:rFonts w:ascii="Times New Roman" w:hAnsi="Times New Roman" w:cs="Times New Roman"/>
          <w:b w:val="0"/>
          <w:sz w:val="28"/>
          <w:szCs w:val="28"/>
        </w:rPr>
        <w:t>от 00.00.2021г. № 00</w:t>
      </w:r>
    </w:p>
    <w:p w:rsidR="0082450F" w:rsidRPr="00D147DF" w:rsidRDefault="0082450F" w:rsidP="0082450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147DF" w:rsidRPr="004C0BA7" w:rsidRDefault="0088633A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BA7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4C0BA7" w:rsidRDefault="0088633A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BA7">
        <w:rPr>
          <w:rFonts w:ascii="Times New Roman" w:hAnsi="Times New Roman" w:cs="Times New Roman"/>
          <w:b w:val="0"/>
          <w:sz w:val="28"/>
          <w:szCs w:val="28"/>
        </w:rPr>
        <w:t xml:space="preserve">о порядке и условиях приватизации муниципального имущества </w:t>
      </w:r>
    </w:p>
    <w:p w:rsidR="0088633A" w:rsidRPr="004C0BA7" w:rsidRDefault="004C0BA7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BA7">
        <w:rPr>
          <w:rFonts w:ascii="Times New Roman" w:hAnsi="Times New Roman" w:cs="Times New Roman"/>
          <w:b w:val="0"/>
          <w:sz w:val="28"/>
          <w:szCs w:val="28"/>
        </w:rPr>
        <w:t>Сямженского муниципального района</w:t>
      </w:r>
    </w:p>
    <w:p w:rsidR="00E41749" w:rsidRPr="00D147DF" w:rsidRDefault="00E41749" w:rsidP="00D147DF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D147DF" w:rsidRDefault="00E41749" w:rsidP="00D14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1749" w:rsidRPr="00D147DF" w:rsidRDefault="00E41749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784E" w:rsidRPr="00D147DF" w:rsidRDefault="003D0907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1.</w:t>
      </w:r>
      <w:r w:rsidR="000B784E" w:rsidRPr="00D147D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41749" w:rsidRPr="00D147D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B784E" w:rsidRPr="00D147DF">
        <w:rPr>
          <w:rFonts w:ascii="Times New Roman" w:hAnsi="Times New Roman" w:cs="Times New Roman"/>
          <w:sz w:val="28"/>
          <w:szCs w:val="28"/>
        </w:rPr>
        <w:t>определяет</w:t>
      </w:r>
      <w:r w:rsidR="00E41749" w:rsidRPr="00D147D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B784E" w:rsidRPr="00D147DF">
        <w:rPr>
          <w:rFonts w:ascii="Times New Roman" w:hAnsi="Times New Roman" w:cs="Times New Roman"/>
          <w:sz w:val="28"/>
          <w:szCs w:val="28"/>
        </w:rPr>
        <w:t xml:space="preserve">и условия приватизации муниципального имущества </w:t>
      </w:r>
      <w:r w:rsidR="000D0A6F">
        <w:rPr>
          <w:rFonts w:ascii="Times New Roman" w:hAnsi="Times New Roman" w:cs="Times New Roman"/>
          <w:sz w:val="28"/>
          <w:szCs w:val="28"/>
        </w:rPr>
        <w:t>Сямженского муниципального района</w:t>
      </w:r>
      <w:r w:rsidR="000B784E" w:rsidRPr="00D147DF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="000B78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E211F" w:rsidRPr="00D147DF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</w:t>
      </w:r>
      <w:r w:rsidR="000D0A6F">
        <w:rPr>
          <w:rFonts w:ascii="Times New Roman" w:hAnsi="Times New Roman" w:cs="Times New Roman"/>
          <w:sz w:val="28"/>
          <w:szCs w:val="28"/>
        </w:rPr>
        <w:t>Сямженского муниципального района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6E211F" w:rsidRPr="00D147DF">
        <w:rPr>
          <w:rFonts w:ascii="Times New Roman" w:hAnsi="Times New Roman" w:cs="Times New Roman"/>
          <w:sz w:val="28"/>
          <w:szCs w:val="28"/>
        </w:rPr>
        <w:t xml:space="preserve"> в сфере приватизации муниципального имущества в соответствии с</w:t>
      </w:r>
      <w:r w:rsidR="006E211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E211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D147DF">
        <w:rPr>
          <w:rFonts w:ascii="Times New Roman" w:hAnsi="Times New Roman" w:cs="Times New Roman"/>
          <w:sz w:val="28"/>
          <w:szCs w:val="28"/>
        </w:rPr>
        <w:t>.</w:t>
      </w:r>
    </w:p>
    <w:p w:rsidR="000B784E" w:rsidRPr="00D147DF" w:rsidRDefault="006E211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2. </w:t>
      </w:r>
      <w:r w:rsidR="000B784E" w:rsidRPr="00D147DF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D147DF" w:rsidRDefault="000B784E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1F" w:rsidRPr="00D147DF" w:rsidRDefault="006E211F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2. Компетенция органов местного самоуправления</w:t>
      </w:r>
      <w:r w:rsidR="009334E9" w:rsidRPr="00D147DF">
        <w:rPr>
          <w:rFonts w:ascii="Times New Roman" w:hAnsi="Times New Roman" w:cs="Times New Roman"/>
          <w:sz w:val="28"/>
          <w:szCs w:val="28"/>
        </w:rPr>
        <w:br/>
      </w:r>
      <w:r w:rsidR="000D0A6F">
        <w:rPr>
          <w:rFonts w:ascii="Times New Roman" w:hAnsi="Times New Roman" w:cs="Times New Roman"/>
          <w:sz w:val="28"/>
          <w:szCs w:val="28"/>
        </w:rPr>
        <w:t>Сямженского муниципального района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>в сфере приватизации</w:t>
      </w:r>
    </w:p>
    <w:p w:rsidR="006E211F" w:rsidRPr="00D147DF" w:rsidRDefault="006E211F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1DF8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Представительное Собрание Сямженского муниципального района (далее – Представительное Собрание)</w:t>
      </w:r>
      <w:r w:rsidR="00161DF8" w:rsidRPr="00D147DF">
        <w:rPr>
          <w:rFonts w:ascii="Times New Roman" w:hAnsi="Times New Roman" w:cs="Times New Roman"/>
          <w:sz w:val="28"/>
          <w:szCs w:val="28"/>
        </w:rPr>
        <w:t>:</w:t>
      </w:r>
    </w:p>
    <w:p w:rsidR="001D72A9" w:rsidRPr="00D147DF" w:rsidRDefault="00161DF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D147DF">
        <w:rPr>
          <w:rFonts w:ascii="Times New Roman" w:hAnsi="Times New Roman" w:cs="Times New Roman"/>
          <w:sz w:val="28"/>
          <w:szCs w:val="28"/>
        </w:rPr>
        <w:t>ы</w:t>
      </w:r>
      <w:r w:rsidRPr="00D147DF">
        <w:rPr>
          <w:rFonts w:ascii="Times New Roman" w:hAnsi="Times New Roman" w:cs="Times New Roman"/>
          <w:sz w:val="28"/>
          <w:szCs w:val="28"/>
        </w:rPr>
        <w:t xml:space="preserve"> к компетенции других органов местного самоуправления муниципального образования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1D72A9" w:rsidRPr="00D147DF">
        <w:rPr>
          <w:rFonts w:ascii="Times New Roman" w:hAnsi="Times New Roman" w:cs="Times New Roman"/>
          <w:sz w:val="28"/>
          <w:szCs w:val="28"/>
        </w:rPr>
        <w:t>;</w:t>
      </w:r>
    </w:p>
    <w:p w:rsidR="00161DF8" w:rsidRPr="00D147DF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</w:t>
      </w:r>
      <w:r w:rsidR="00161DF8" w:rsidRPr="00D147DF">
        <w:rPr>
          <w:rFonts w:ascii="Times New Roman" w:hAnsi="Times New Roman" w:cs="Times New Roman"/>
          <w:sz w:val="28"/>
          <w:szCs w:val="28"/>
        </w:rPr>
        <w:t>;</w:t>
      </w:r>
    </w:p>
    <w:p w:rsidR="00161DF8" w:rsidRPr="00D147DF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3</w:t>
      </w:r>
      <w:r w:rsidR="00161DF8" w:rsidRPr="00D147DF">
        <w:rPr>
          <w:rFonts w:ascii="Times New Roman" w:hAnsi="Times New Roman" w:cs="Times New Roman"/>
          <w:sz w:val="28"/>
          <w:szCs w:val="28"/>
        </w:rPr>
        <w:t xml:space="preserve">) своими решениями поручает </w:t>
      </w:r>
      <w:r w:rsidR="00161DF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="00161DF8"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161DF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DA8" w:rsidRPr="00D147DF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района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D510AA" w:rsidRPr="00D147DF">
        <w:rPr>
          <w:rFonts w:ascii="Times New Roman" w:hAnsi="Times New Roman" w:cs="Times New Roman"/>
          <w:sz w:val="28"/>
          <w:szCs w:val="28"/>
        </w:rPr>
        <w:t>в</w:t>
      </w:r>
      <w:r w:rsidR="00C5641E" w:rsidRPr="00D147D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Положения:</w:t>
      </w:r>
    </w:p>
    <w:p w:rsidR="006E211F" w:rsidRPr="00D147DF" w:rsidRDefault="006E211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1) </w:t>
      </w:r>
      <w:r w:rsidR="00B06DA8" w:rsidRPr="00D147DF">
        <w:rPr>
          <w:rFonts w:ascii="Times New Roman" w:hAnsi="Times New Roman" w:cs="Times New Roman"/>
          <w:sz w:val="28"/>
          <w:szCs w:val="28"/>
        </w:rPr>
        <w:t>обеспечивает планирование приватизации муниципального имущества;</w:t>
      </w:r>
    </w:p>
    <w:p w:rsidR="00CB5D79" w:rsidRPr="00D147DF" w:rsidRDefault="00CB5D79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lastRenderedPageBreak/>
        <w:t xml:space="preserve">2) самостоятельно осуществляет функции по продаже муниципального имущества, </w:t>
      </w:r>
      <w:r w:rsidR="00631A62" w:rsidRPr="00D147DF">
        <w:rPr>
          <w:rFonts w:ascii="Times New Roman" w:hAnsi="Times New Roman" w:cs="Times New Roman"/>
          <w:sz w:val="28"/>
          <w:szCs w:val="28"/>
        </w:rPr>
        <w:t>если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0D0A6F">
        <w:rPr>
          <w:rFonts w:ascii="Times New Roman" w:hAnsi="Times New Roman" w:cs="Times New Roman"/>
          <w:sz w:val="28"/>
          <w:szCs w:val="28"/>
        </w:rPr>
        <w:t>Представительным Собранием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 xml:space="preserve">не принято решение, которым поручено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D147DF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>3</w:t>
      </w:r>
      <w:r w:rsidR="00B06DA8" w:rsidRPr="00D147DF">
        <w:rPr>
          <w:rFonts w:ascii="Times New Roman" w:hAnsi="Times New Roman" w:cs="Times New Roman"/>
          <w:sz w:val="28"/>
          <w:szCs w:val="28"/>
        </w:rPr>
        <w:t xml:space="preserve">) ежегодно </w:t>
      </w:r>
      <w:r w:rsidR="00D82A97" w:rsidRPr="00D147D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06DA8" w:rsidRPr="00D147DF">
        <w:rPr>
          <w:rFonts w:ascii="Times New Roman" w:hAnsi="Times New Roman" w:cs="Times New Roman"/>
          <w:sz w:val="28"/>
          <w:szCs w:val="28"/>
        </w:rPr>
        <w:t xml:space="preserve">представляет информацию о результатах приватизации муниципального имущества за прошедший год в уполномоченный орган </w:t>
      </w:r>
      <w:r w:rsidR="006F4AC9" w:rsidRPr="00D147DF">
        <w:rPr>
          <w:rFonts w:ascii="Times New Roman" w:hAnsi="Times New Roman" w:cs="Times New Roman"/>
          <w:sz w:val="28"/>
          <w:szCs w:val="28"/>
        </w:rPr>
        <w:t>государственной власти Вологодской</w:t>
      </w:r>
      <w:r w:rsidR="00B06DA8" w:rsidRPr="00D147DF">
        <w:rPr>
          <w:rFonts w:ascii="Times New Roman" w:hAnsi="Times New Roman" w:cs="Times New Roman"/>
          <w:sz w:val="28"/>
          <w:szCs w:val="28"/>
        </w:rPr>
        <w:t xml:space="preserve"> области в целях дальнейшего ее представления 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ежегодно </w:t>
      </w:r>
      <w:r w:rsidR="00D82A9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0D0A6F" w:rsidRPr="00AC4A76">
        <w:rPr>
          <w:rFonts w:ascii="Times New Roman" w:hAnsi="Times New Roman" w:cs="Times New Roman"/>
          <w:color w:val="000000"/>
          <w:sz w:val="28"/>
          <w:szCs w:val="28"/>
        </w:rPr>
        <w:t xml:space="preserve">до 1 </w:t>
      </w:r>
      <w:r w:rsidR="000D0A6F">
        <w:rPr>
          <w:rFonts w:ascii="Times New Roman" w:hAnsi="Times New Roman" w:cs="Times New Roman"/>
          <w:color w:val="000000"/>
          <w:sz w:val="28"/>
          <w:szCs w:val="28"/>
        </w:rPr>
        <w:t>марта года, следующего за отчетным,</w:t>
      </w:r>
      <w:r w:rsidR="00D82A9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информацию о результатах </w:t>
      </w:r>
      <w:r w:rsidRPr="00D147DF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0D0A6F"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Pr="00D147DF">
        <w:rPr>
          <w:rFonts w:ascii="Times New Roman" w:hAnsi="Times New Roman" w:cs="Times New Roman"/>
          <w:sz w:val="28"/>
          <w:szCs w:val="28"/>
        </w:rPr>
        <w:t>;</w:t>
      </w:r>
    </w:p>
    <w:p w:rsidR="00B06DA8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4397A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 об условиях приватизации муниципального имущества;</w:t>
      </w:r>
    </w:p>
    <w:p w:rsidR="004C18B1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продаже </w:t>
      </w:r>
      <w:r w:rsidR="00C5014E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</w:t>
      </w:r>
      <w:r w:rsidR="00B428B7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которые составляют более чем 50 процентов уставного капитала указанных обществ</w:t>
      </w:r>
      <w:r w:rsidR="00C5014E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C18B1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</w:t>
      </w:r>
      <w:r w:rsidR="00B428B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составляют более чем 50 процентов уставного капитала указанных обществ,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B949D5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B949D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D147DF" w:rsidRDefault="00B9407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10) осуществляет контроль за приватизацией муниципального имущества;</w:t>
      </w:r>
    </w:p>
    <w:p w:rsidR="000C5F3C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9407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устанавливает порядок осуществления контроля за исполнением условий эксплуатационных обязательств в отношении объектов электросетевого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D147DF" w:rsidRDefault="00B9407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функции, предусмотренные настоящим Положением.</w:t>
      </w:r>
    </w:p>
    <w:p w:rsidR="00954A30" w:rsidRPr="00D147DF" w:rsidRDefault="00954A30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47DF" w:rsidRDefault="00B4397A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3. Информационное обеспечение</w:t>
      </w:r>
      <w:r w:rsid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6DA8" w:rsidRPr="00D147DF" w:rsidRDefault="00B4397A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4397A" w:rsidRPr="00D147DF" w:rsidRDefault="00B4397A" w:rsidP="00D147DF">
      <w:pPr>
        <w:pStyle w:val="ConsPlusNormal"/>
        <w:keepNext/>
        <w:widowControl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4397A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сайте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B4397A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397A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размещается:</w:t>
      </w:r>
    </w:p>
    <w:p w:rsidR="00B4397A" w:rsidRPr="00D147DF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D147DF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приватизации 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имущества.</w:t>
      </w:r>
    </w:p>
    <w:p w:rsidR="00121C15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D72A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сроки размещения информации, указанной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раздела 3</w:t>
      </w:r>
      <w:r w:rsidR="001D72A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218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1D72A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Положения, </w:t>
      </w:r>
      <w:r w:rsidR="002E5D2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положений статей 10</w:t>
      </w:r>
      <w:r w:rsidR="002E5D25"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2E5D2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</w:t>
      </w:r>
      <w:r w:rsidR="001D72A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Администрацией</w:t>
      </w:r>
      <w:r w:rsidR="00024B1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7AF1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D72A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57AF1" w:rsidRPr="00D147DF">
        <w:rPr>
          <w:rFonts w:ascii="Times New Roman" w:hAnsi="Times New Roman" w:cs="Times New Roman"/>
          <w:sz w:val="28"/>
          <w:szCs w:val="28"/>
        </w:rPr>
        <w:t>Администрация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757AF1" w:rsidRPr="00D147DF">
        <w:rPr>
          <w:rFonts w:ascii="Times New Roman" w:hAnsi="Times New Roman" w:cs="Times New Roman"/>
          <w:sz w:val="28"/>
          <w:szCs w:val="28"/>
        </w:rPr>
        <w:t>осуществляет функции администратора сайта в сети «Интернет» и определяет порядок его функционирования.</w:t>
      </w:r>
    </w:p>
    <w:p w:rsidR="00B70943" w:rsidRPr="00D147DF" w:rsidRDefault="00B70943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47DF" w:rsidRDefault="00723384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об условиях</w:t>
      </w:r>
      <w:r w:rsid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70943" w:rsidRPr="00D147DF" w:rsidRDefault="00B70943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70943" w:rsidRPr="00D147DF" w:rsidRDefault="00B70943" w:rsidP="00D147DF">
      <w:pPr>
        <w:pStyle w:val="ConsPlusNormal"/>
        <w:keepNext/>
        <w:widowControl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об условиях приватизации муниципального имущества принима</w:t>
      </w:r>
      <w:r w:rsidR="00EE48E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B70943" w:rsidRPr="00D147DF">
        <w:rPr>
          <w:rFonts w:ascii="Times New Roman" w:hAnsi="Times New Roman" w:cs="Times New Roman"/>
          <w:sz w:val="28"/>
          <w:szCs w:val="28"/>
        </w:rPr>
        <w:t>в соответствии с прогнозным планом приватизации муниципального имущества и оформля</w:t>
      </w:r>
      <w:r w:rsidR="00A627DB" w:rsidRPr="00D147DF">
        <w:rPr>
          <w:rFonts w:ascii="Times New Roman" w:hAnsi="Times New Roman" w:cs="Times New Roman"/>
          <w:sz w:val="28"/>
          <w:szCs w:val="28"/>
        </w:rPr>
        <w:t>ю</w:t>
      </w:r>
      <w:r w:rsidR="00B70943" w:rsidRPr="00D147DF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="00FB55DB" w:rsidRPr="00D147DF">
        <w:rPr>
          <w:rFonts w:ascii="Times New Roman" w:hAnsi="Times New Roman" w:cs="Times New Roman"/>
          <w:sz w:val="28"/>
          <w:szCs w:val="28"/>
        </w:rPr>
        <w:t>А</w:t>
      </w:r>
      <w:r w:rsidR="00B70943" w:rsidRPr="00D147D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E48E6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2715" w:rsidRPr="00D147DF">
        <w:rPr>
          <w:rFonts w:ascii="Times New Roman" w:hAnsi="Times New Roman" w:cs="Times New Roman"/>
          <w:sz w:val="28"/>
          <w:szCs w:val="28"/>
        </w:rPr>
        <w:t>.</w:t>
      </w:r>
      <w:r w:rsidR="00EE48E6" w:rsidRPr="00D147DF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052" w:rsidRPr="00D147DF">
        <w:rPr>
          <w:rFonts w:ascii="Times New Roman" w:hAnsi="Times New Roman" w:cs="Times New Roman"/>
          <w:sz w:val="28"/>
          <w:szCs w:val="28"/>
        </w:rPr>
        <w:t>.</w:t>
      </w:r>
      <w:r w:rsidR="00EE48E6" w:rsidRPr="00D147DF">
        <w:rPr>
          <w:rFonts w:ascii="Times New Roman" w:hAnsi="Times New Roman" w:cs="Times New Roman"/>
          <w:sz w:val="28"/>
          <w:szCs w:val="28"/>
        </w:rPr>
        <w:t xml:space="preserve"> Подготовка решений об условиях приватизации осуществляется в порядке, установленном </w:t>
      </w:r>
      <w:r w:rsidR="00FB55DB" w:rsidRPr="00D147DF">
        <w:rPr>
          <w:rFonts w:ascii="Times New Roman" w:hAnsi="Times New Roman" w:cs="Times New Roman"/>
          <w:sz w:val="28"/>
          <w:szCs w:val="28"/>
        </w:rPr>
        <w:t>А</w:t>
      </w:r>
      <w:r w:rsidR="00EE48E6" w:rsidRPr="00D147DF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B70943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052" w:rsidRPr="00D147DF">
        <w:rPr>
          <w:rFonts w:ascii="Times New Roman" w:hAnsi="Times New Roman" w:cs="Times New Roman"/>
          <w:sz w:val="28"/>
          <w:szCs w:val="28"/>
        </w:rPr>
        <w:t>.</w:t>
      </w:r>
      <w:r w:rsidR="00B70943" w:rsidRPr="00D147DF">
        <w:rPr>
          <w:rFonts w:ascii="Times New Roman" w:hAnsi="Times New Roman" w:cs="Times New Roman"/>
          <w:sz w:val="28"/>
          <w:szCs w:val="28"/>
        </w:rPr>
        <w:t xml:space="preserve"> В решении об условиях приватизации муниципального имущества должны содержаться следующие сведения: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</w:t>
      </w:r>
      <w:r w:rsidR="0073614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EE48E6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</w:t>
      </w:r>
      <w:r w:rsidR="00EE48E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D147DF" w:rsidRDefault="00EE48E6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D147DF">
        <w:rPr>
          <w:rFonts w:ascii="Times New Roman" w:eastAsiaTheme="minorHAnsi" w:hAnsi="Times New Roman" w:cs="Times New Roman"/>
          <w:spacing w:val="-4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Федерального закона № 178-ФЗ);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B70943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711A27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11A2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длежат изменению, за исключением случая, предусмотренного подпунктом 2 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 раздела 4</w:t>
      </w:r>
      <w:r w:rsidR="00C501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BE34E9" w:rsidRPr="00D147DF" w:rsidRDefault="000D0A6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признания продажи муниципального имущества несостоявшейся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D147DF">
        <w:rPr>
          <w:rFonts w:ascii="Times New Roman" w:hAnsi="Times New Roman" w:cs="Times New Roman"/>
          <w:sz w:val="28"/>
          <w:szCs w:val="28"/>
        </w:rPr>
        <w:t>А</w:t>
      </w:r>
      <w:r w:rsidR="00BE34E9" w:rsidRPr="00D147DF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BE34E9" w:rsidRPr="00D147DF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BE34E9" w:rsidRPr="00D147DF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BE34E9" w:rsidRPr="00D147DF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954A30" w:rsidRPr="00D147DF" w:rsidRDefault="00954A30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7E5" w:rsidRPr="00D147DF" w:rsidRDefault="00723384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>5</w:t>
      </w:r>
      <w:r w:rsidR="00BA67E5" w:rsidRPr="00D147DF">
        <w:rPr>
          <w:rFonts w:ascii="Times New Roman" w:hAnsi="Times New Roman" w:cs="Times New Roman"/>
          <w:sz w:val="28"/>
          <w:szCs w:val="28"/>
        </w:rPr>
        <w:t xml:space="preserve">. </w:t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 w:rsidR="00537073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акционерного общества, долей в уставном капитале общества</w:t>
      </w:r>
      <w:r w:rsidR="00537073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</w:p>
    <w:p w:rsidR="00BA67E5" w:rsidRPr="00D147DF" w:rsidRDefault="00BA67E5" w:rsidP="00D147DF">
      <w:pPr>
        <w:pStyle w:val="ConsPlusNormal"/>
        <w:widowControl/>
        <w:spacing w:line="240" w:lineRule="exact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67E5" w:rsidRPr="00D147DF" w:rsidRDefault="00CB187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1</w:t>
      </w:r>
      <w:r w:rsidR="007D5052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="00005C1D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05C1D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07D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определены пунктом 21 статьи 20 Федерального закона № 178-ФЗ.</w:t>
      </w:r>
    </w:p>
    <w:p w:rsidR="00BA67E5" w:rsidRPr="00D147DF" w:rsidRDefault="00CB187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D147DF" w:rsidRDefault="00CB187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конкурса не подлежат изменению.</w:t>
      </w:r>
    </w:p>
    <w:p w:rsidR="00C15576" w:rsidRPr="00D147DF" w:rsidRDefault="00CB187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3271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заключенным с победителем конкурса до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FD0694" w:rsidRPr="00D147DF" w:rsidRDefault="00BA67E5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87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3271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069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комиссии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определяется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D069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212A47" w:rsidRPr="00D147DF" w:rsidRDefault="00212A47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DB" w:rsidRPr="00D147DF" w:rsidRDefault="00723384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 Требования к порядку осуществления контроля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 условий эксплуатационных обязательств</w:t>
      </w:r>
    </w:p>
    <w:p w:rsidR="00FB55DB" w:rsidRPr="00D147DF" w:rsidRDefault="000C5F3C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объектов электросетевого хозяйств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а, источников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тепловой энергии,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тепловых сетей, централизованны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х систем</w:t>
      </w:r>
    </w:p>
    <w:p w:rsidR="000C5F3C" w:rsidRPr="00D147DF" w:rsidRDefault="00FB55DB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горячего водоснабжения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отдельных объектов таких систем</w:t>
      </w:r>
    </w:p>
    <w:p w:rsidR="00B949D5" w:rsidRPr="00D147DF" w:rsidRDefault="00B949D5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F3C" w:rsidRPr="00D147DF" w:rsidRDefault="00CB187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5052" w:rsidRPr="00D147DF">
        <w:rPr>
          <w:rFonts w:ascii="Times New Roman" w:hAnsi="Times New Roman" w:cs="Times New Roman"/>
          <w:sz w:val="28"/>
          <w:szCs w:val="28"/>
        </w:rPr>
        <w:t>.</w:t>
      </w:r>
      <w:r w:rsidR="000C5F3C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дминистрация.</w:t>
      </w:r>
    </w:p>
    <w:p w:rsidR="000C5F3C" w:rsidRPr="00D147DF" w:rsidRDefault="00CB187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контроля</w:t>
      </w:r>
      <w:r w:rsidR="00C5641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указанного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раздела 6</w:t>
      </w:r>
      <w:r w:rsidR="00C5641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должна: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вести учет договоров купли-продажи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 имущества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принимать от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покупателей имущества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отчетные документы, подтверждающие выполнение условий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эксплуатационных обязательств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проверки фа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0C5F3C" w:rsidRPr="00D147DF" w:rsidRDefault="00CB187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052" w:rsidRPr="00D147DF">
        <w:rPr>
          <w:rFonts w:ascii="Times New Roman" w:hAnsi="Times New Roman" w:cs="Times New Roman"/>
          <w:sz w:val="28"/>
          <w:szCs w:val="28"/>
        </w:rPr>
        <w:t>.</w:t>
      </w:r>
      <w:r w:rsidR="000C5F3C" w:rsidRPr="00D147DF">
        <w:rPr>
          <w:rFonts w:ascii="Times New Roman" w:hAnsi="Times New Roman" w:cs="Times New Roman"/>
          <w:sz w:val="28"/>
          <w:szCs w:val="28"/>
        </w:rPr>
        <w:t xml:space="preserve"> Фактическое исполнение условий </w:t>
      </w:r>
      <w:r w:rsidR="00853416" w:rsidRPr="00D147DF">
        <w:rPr>
          <w:rFonts w:ascii="Times New Roman" w:hAnsi="Times New Roman" w:cs="Times New Roman"/>
          <w:sz w:val="28"/>
          <w:szCs w:val="28"/>
        </w:rPr>
        <w:t>эксплуатационных обязательств</w:t>
      </w:r>
      <w:r w:rsidR="000C5F3C" w:rsidRPr="00D147DF">
        <w:rPr>
          <w:rFonts w:ascii="Times New Roman" w:hAnsi="Times New Roman" w:cs="Times New Roman"/>
          <w:sz w:val="28"/>
          <w:szCs w:val="28"/>
        </w:rPr>
        <w:t xml:space="preserve"> проверяется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513341" w:rsidRPr="00D147DF" w:rsidRDefault="00513341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6" w:rsidRPr="00D147DF" w:rsidRDefault="00723384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7</w:t>
      </w:r>
      <w:r w:rsidR="00043546" w:rsidRPr="00D147DF">
        <w:rPr>
          <w:rFonts w:ascii="Times New Roman" w:hAnsi="Times New Roman" w:cs="Times New Roman"/>
          <w:sz w:val="28"/>
          <w:szCs w:val="28"/>
        </w:rPr>
        <w:t>. Порядок оплаты муниципального имущества</w:t>
      </w:r>
      <w:r w:rsidR="004B0F43" w:rsidRPr="00D147DF">
        <w:rPr>
          <w:rFonts w:ascii="Times New Roman" w:hAnsi="Times New Roman" w:cs="Times New Roman"/>
          <w:sz w:val="28"/>
          <w:szCs w:val="28"/>
        </w:rPr>
        <w:br/>
      </w:r>
      <w:r w:rsidR="00043546" w:rsidRPr="00D147DF">
        <w:rPr>
          <w:rFonts w:ascii="Times New Roman" w:hAnsi="Times New Roman" w:cs="Times New Roman"/>
          <w:sz w:val="28"/>
          <w:szCs w:val="28"/>
        </w:rPr>
        <w:t>при его приватизации</w:t>
      </w:r>
    </w:p>
    <w:p w:rsidR="00043546" w:rsidRPr="00D147DF" w:rsidRDefault="00043546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6D51" w:rsidRPr="00D147DF" w:rsidRDefault="00CB187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D5052" w:rsidRPr="00D147D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43546" w:rsidRPr="00D147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0AD4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Срок рассрочки не может быть более чем один год.</w:t>
      </w:r>
    </w:p>
    <w:p w:rsidR="000B0AD4" w:rsidRPr="00D147DF" w:rsidRDefault="00CB187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2</w:t>
      </w:r>
      <w:r w:rsidR="007D5052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.</w:t>
      </w:r>
      <w:r w:rsidR="000B0AD4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истечения срока</w:t>
      </w:r>
      <w:r w:rsidR="000B0AD4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, установленного для заключения договора купли-продажи имущества.</w:t>
      </w:r>
      <w:bookmarkStart w:id="0" w:name="Par2"/>
      <w:bookmarkEnd w:id="0"/>
    </w:p>
    <w:p w:rsidR="000B0AD4" w:rsidRPr="00D147DF" w:rsidRDefault="00CB187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0AD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Денежные средства в счет оплаты приватизируемого имущества </w:t>
      </w:r>
      <w:r w:rsidR="0024196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перечисляются победителем продажи приватизируемого муниципального имущества</w:t>
      </w:r>
      <w:r w:rsidR="000B0AD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определяемые в соответствии с Положением № 860.</w:t>
      </w:r>
    </w:p>
    <w:p w:rsidR="00D86631" w:rsidRPr="00D147DF" w:rsidRDefault="00CB1873" w:rsidP="00D147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D5052" w:rsidRPr="00D147DF">
        <w:rPr>
          <w:rFonts w:eastAsiaTheme="minorHAnsi"/>
          <w:sz w:val="28"/>
          <w:szCs w:val="28"/>
          <w:lang w:eastAsia="en-US"/>
        </w:rPr>
        <w:t>.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Покупатель вправе оплатить приобретаемое государственное или муниципальное имущество досрочно.</w:t>
      </w:r>
    </w:p>
    <w:p w:rsidR="00D86631" w:rsidRPr="00D147DF" w:rsidRDefault="00CB1873" w:rsidP="00D147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D5052" w:rsidRPr="00D147DF">
        <w:rPr>
          <w:rFonts w:eastAsiaTheme="minorHAnsi"/>
          <w:sz w:val="28"/>
          <w:szCs w:val="28"/>
          <w:lang w:eastAsia="en-US"/>
        </w:rPr>
        <w:t>.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Передача покупателю приобретенного в рассрочку имущества осуществляется в порядке, установленном законодательством Российской</w:t>
      </w:r>
      <w:r w:rsidR="00D86631" w:rsidRPr="00D147D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D86631" w:rsidRPr="00D147DF">
        <w:rPr>
          <w:rFonts w:eastAsiaTheme="minorHAnsi"/>
          <w:sz w:val="28"/>
          <w:szCs w:val="28"/>
          <w:lang w:eastAsia="en-US"/>
        </w:rPr>
        <w:t>Федерации и договором купли-продажи</w:t>
      </w:r>
      <w:r w:rsidR="00C73145" w:rsidRPr="00D147DF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="00D86631" w:rsidRPr="00D147DF">
        <w:rPr>
          <w:rFonts w:eastAsiaTheme="minorHAnsi"/>
          <w:sz w:val="28"/>
          <w:szCs w:val="28"/>
          <w:lang w:eastAsia="en-US"/>
        </w:rPr>
        <w:t>, в срок</w:t>
      </w:r>
      <w:r w:rsidR="00CC37F4" w:rsidRPr="00D147DF">
        <w:rPr>
          <w:rFonts w:eastAsiaTheme="minorHAnsi"/>
          <w:sz w:val="28"/>
          <w:szCs w:val="28"/>
          <w:lang w:eastAsia="en-US"/>
        </w:rPr>
        <w:t>,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</w:t>
      </w:r>
      <w:r w:rsidR="00C73145" w:rsidRPr="00D147DF">
        <w:rPr>
          <w:rFonts w:eastAsiaTheme="minorHAnsi"/>
          <w:sz w:val="28"/>
          <w:szCs w:val="28"/>
          <w:lang w:eastAsia="en-US"/>
        </w:rPr>
        <w:t>определенный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пунктом 5 статьи 35 </w:t>
      </w:r>
      <w:r w:rsidR="00C73145" w:rsidRPr="00D147DF">
        <w:rPr>
          <w:rFonts w:eastAsiaTheme="minorHAnsi"/>
          <w:sz w:val="28"/>
          <w:szCs w:val="28"/>
          <w:lang w:eastAsia="en-US"/>
        </w:rPr>
        <w:t>Федерального закона № 178-ФЗ</w:t>
      </w:r>
      <w:r w:rsidR="00D86631" w:rsidRPr="00D147DF">
        <w:rPr>
          <w:rFonts w:eastAsiaTheme="minorHAnsi"/>
          <w:sz w:val="28"/>
          <w:szCs w:val="28"/>
          <w:lang w:eastAsia="en-US"/>
        </w:rPr>
        <w:t>.</w:t>
      </w:r>
    </w:p>
    <w:sectPr w:rsidR="00D86631" w:rsidRPr="00D147DF" w:rsidSect="00D147DF"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EE" w:rsidRDefault="00321DEE" w:rsidP="00E41749">
      <w:r>
        <w:separator/>
      </w:r>
    </w:p>
  </w:endnote>
  <w:endnote w:type="continuationSeparator" w:id="1">
    <w:p w:rsidR="00321DEE" w:rsidRDefault="00321DEE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EE" w:rsidRDefault="00321DEE" w:rsidP="00E41749">
      <w:r>
        <w:separator/>
      </w:r>
    </w:p>
  </w:footnote>
  <w:footnote w:type="continuationSeparator" w:id="1">
    <w:p w:rsidR="00321DEE" w:rsidRDefault="00321DEE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FE1EB2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038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F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1E32"/>
    <w:rsid w:val="00073D5E"/>
    <w:rsid w:val="00092911"/>
    <w:rsid w:val="000A140C"/>
    <w:rsid w:val="000A55A4"/>
    <w:rsid w:val="000A5EF5"/>
    <w:rsid w:val="000B0AD4"/>
    <w:rsid w:val="000B34D0"/>
    <w:rsid w:val="000B784E"/>
    <w:rsid w:val="000C5F3C"/>
    <w:rsid w:val="000C5FF9"/>
    <w:rsid w:val="000D0A6F"/>
    <w:rsid w:val="00110358"/>
    <w:rsid w:val="00117E39"/>
    <w:rsid w:val="001212EF"/>
    <w:rsid w:val="00121C15"/>
    <w:rsid w:val="00134659"/>
    <w:rsid w:val="001378ED"/>
    <w:rsid w:val="00142E45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2715"/>
    <w:rsid w:val="0023527A"/>
    <w:rsid w:val="00237993"/>
    <w:rsid w:val="0024196F"/>
    <w:rsid w:val="00246720"/>
    <w:rsid w:val="0025379C"/>
    <w:rsid w:val="00260B74"/>
    <w:rsid w:val="0028073F"/>
    <w:rsid w:val="0028109D"/>
    <w:rsid w:val="00290152"/>
    <w:rsid w:val="002916E8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21DEE"/>
    <w:rsid w:val="00336345"/>
    <w:rsid w:val="003567C4"/>
    <w:rsid w:val="00362FAC"/>
    <w:rsid w:val="00370972"/>
    <w:rsid w:val="0038715C"/>
    <w:rsid w:val="003A0E89"/>
    <w:rsid w:val="003A1263"/>
    <w:rsid w:val="003A45FC"/>
    <w:rsid w:val="003B1454"/>
    <w:rsid w:val="003B706F"/>
    <w:rsid w:val="003B7DC7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4381D"/>
    <w:rsid w:val="004806C7"/>
    <w:rsid w:val="00484B38"/>
    <w:rsid w:val="00486ADF"/>
    <w:rsid w:val="00493B8B"/>
    <w:rsid w:val="004A454A"/>
    <w:rsid w:val="004A65EE"/>
    <w:rsid w:val="004B0F43"/>
    <w:rsid w:val="004C0BA7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086"/>
    <w:rsid w:val="00512781"/>
    <w:rsid w:val="00513341"/>
    <w:rsid w:val="00514EC4"/>
    <w:rsid w:val="00537073"/>
    <w:rsid w:val="005430C5"/>
    <w:rsid w:val="005574E2"/>
    <w:rsid w:val="00561710"/>
    <w:rsid w:val="00571AD9"/>
    <w:rsid w:val="005738E0"/>
    <w:rsid w:val="005807D3"/>
    <w:rsid w:val="005820DF"/>
    <w:rsid w:val="005C253C"/>
    <w:rsid w:val="005C27ED"/>
    <w:rsid w:val="005D3402"/>
    <w:rsid w:val="005D7C10"/>
    <w:rsid w:val="005F04D9"/>
    <w:rsid w:val="0060406F"/>
    <w:rsid w:val="006224CD"/>
    <w:rsid w:val="00631A62"/>
    <w:rsid w:val="00646E6E"/>
    <w:rsid w:val="00647C49"/>
    <w:rsid w:val="00657BA4"/>
    <w:rsid w:val="00662099"/>
    <w:rsid w:val="00670F5D"/>
    <w:rsid w:val="0067229E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E0F1D"/>
    <w:rsid w:val="006E211F"/>
    <w:rsid w:val="006F4AC9"/>
    <w:rsid w:val="00711A27"/>
    <w:rsid w:val="00712235"/>
    <w:rsid w:val="0071617B"/>
    <w:rsid w:val="00723384"/>
    <w:rsid w:val="007304DC"/>
    <w:rsid w:val="00736141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A3BF6"/>
    <w:rsid w:val="007C0F81"/>
    <w:rsid w:val="007C50CD"/>
    <w:rsid w:val="007C6614"/>
    <w:rsid w:val="007D2124"/>
    <w:rsid w:val="007D2985"/>
    <w:rsid w:val="007D5052"/>
    <w:rsid w:val="007D66C2"/>
    <w:rsid w:val="007F7D32"/>
    <w:rsid w:val="007F7DF9"/>
    <w:rsid w:val="00802B67"/>
    <w:rsid w:val="008117FC"/>
    <w:rsid w:val="0082416D"/>
    <w:rsid w:val="0082450F"/>
    <w:rsid w:val="00835A59"/>
    <w:rsid w:val="00853416"/>
    <w:rsid w:val="008552DC"/>
    <w:rsid w:val="008566B0"/>
    <w:rsid w:val="008606B3"/>
    <w:rsid w:val="00875DC2"/>
    <w:rsid w:val="00881D1D"/>
    <w:rsid w:val="0088633A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4F74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D0E99"/>
    <w:rsid w:val="009D2327"/>
    <w:rsid w:val="009E0948"/>
    <w:rsid w:val="009E5D9E"/>
    <w:rsid w:val="009E752C"/>
    <w:rsid w:val="009E7D78"/>
    <w:rsid w:val="00A3159A"/>
    <w:rsid w:val="00A32C08"/>
    <w:rsid w:val="00A36D51"/>
    <w:rsid w:val="00A42572"/>
    <w:rsid w:val="00A50BB5"/>
    <w:rsid w:val="00A53A5F"/>
    <w:rsid w:val="00A54E34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D5627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28B7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2F91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226C"/>
    <w:rsid w:val="00C73145"/>
    <w:rsid w:val="00C821C2"/>
    <w:rsid w:val="00C846BD"/>
    <w:rsid w:val="00C85247"/>
    <w:rsid w:val="00C87CB2"/>
    <w:rsid w:val="00C92C12"/>
    <w:rsid w:val="00CA018A"/>
    <w:rsid w:val="00CB1527"/>
    <w:rsid w:val="00CB1873"/>
    <w:rsid w:val="00CB5D79"/>
    <w:rsid w:val="00CC37F4"/>
    <w:rsid w:val="00CD1CE8"/>
    <w:rsid w:val="00CE6BBE"/>
    <w:rsid w:val="00CF1CF7"/>
    <w:rsid w:val="00CF4EE3"/>
    <w:rsid w:val="00D04710"/>
    <w:rsid w:val="00D11913"/>
    <w:rsid w:val="00D147DF"/>
    <w:rsid w:val="00D15F3E"/>
    <w:rsid w:val="00D249F7"/>
    <w:rsid w:val="00D510AA"/>
    <w:rsid w:val="00D5536B"/>
    <w:rsid w:val="00D5540D"/>
    <w:rsid w:val="00D55B6B"/>
    <w:rsid w:val="00D63287"/>
    <w:rsid w:val="00D73CC8"/>
    <w:rsid w:val="00D74B94"/>
    <w:rsid w:val="00D82A97"/>
    <w:rsid w:val="00D854AD"/>
    <w:rsid w:val="00D86631"/>
    <w:rsid w:val="00DA1092"/>
    <w:rsid w:val="00DD0DD9"/>
    <w:rsid w:val="00DD50E7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09C3"/>
    <w:rsid w:val="00E93F9E"/>
    <w:rsid w:val="00EA2E64"/>
    <w:rsid w:val="00EB419A"/>
    <w:rsid w:val="00EB4C17"/>
    <w:rsid w:val="00EB5CEF"/>
    <w:rsid w:val="00EB7672"/>
    <w:rsid w:val="00ED40AA"/>
    <w:rsid w:val="00ED57C8"/>
    <w:rsid w:val="00EE48E6"/>
    <w:rsid w:val="00EE6441"/>
    <w:rsid w:val="00EF0D3B"/>
    <w:rsid w:val="00F014F4"/>
    <w:rsid w:val="00F1188B"/>
    <w:rsid w:val="00F24E00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E1EB2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qFormat/>
    <w:rsid w:val="002916E8"/>
    <w:pPr>
      <w:ind w:left="720"/>
      <w:contextualSpacing/>
    </w:pPr>
  </w:style>
  <w:style w:type="paragraph" w:styleId="ae">
    <w:name w:val="No Spacing"/>
    <w:uiPriority w:val="1"/>
    <w:qFormat/>
    <w:rsid w:val="00C722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F346-1FB9-4D3E-9D8D-BE08D65E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41</cp:revision>
  <cp:lastPrinted>2019-11-15T03:22:00Z</cp:lastPrinted>
  <dcterms:created xsi:type="dcterms:W3CDTF">2020-08-07T06:59:00Z</dcterms:created>
  <dcterms:modified xsi:type="dcterms:W3CDTF">2021-05-18T10:44:00Z</dcterms:modified>
</cp:coreProperties>
</file>