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08" w:rsidRPr="00FC635B" w:rsidRDefault="00F00D08" w:rsidP="00F00D0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00D08" w:rsidRPr="00FC635B" w:rsidRDefault="00F00D08" w:rsidP="00F00D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ЗАКЛЮЧЕНИЕ</w:t>
      </w:r>
    </w:p>
    <w:p w:rsidR="00F00D08" w:rsidRPr="00FC635B" w:rsidRDefault="00F00D08" w:rsidP="00F00D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об оценке регулирующего воздействия на проект</w:t>
      </w:r>
    </w:p>
    <w:p w:rsidR="00F00D08" w:rsidRPr="00FC635B" w:rsidRDefault="00F00D08" w:rsidP="00F00D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F00D08" w:rsidRPr="00FC635B" w:rsidRDefault="00F00D08" w:rsidP="00F00D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635B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FC635B">
        <w:rPr>
          <w:rFonts w:ascii="Times New Roman" w:hAnsi="Times New Roman" w:cs="Times New Roman"/>
          <w:sz w:val="28"/>
          <w:szCs w:val="28"/>
        </w:rPr>
        <w:t xml:space="preserve"> муниципального района, устанавливающего</w:t>
      </w:r>
    </w:p>
    <w:p w:rsidR="00F00D08" w:rsidRPr="00FC635B" w:rsidRDefault="00F00D08" w:rsidP="00F00D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новые или изменяющего ранее предусмотренные муниципальными</w:t>
      </w:r>
    </w:p>
    <w:p w:rsidR="00F00D08" w:rsidRPr="00FC635B" w:rsidRDefault="00F00D08" w:rsidP="00F00D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нормативными правовыми актами обязанности для субъектов</w:t>
      </w:r>
    </w:p>
    <w:p w:rsidR="00F00D08" w:rsidRDefault="00F00D08" w:rsidP="00F00D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F00D08" w:rsidRPr="00FC635B" w:rsidRDefault="00F00D08" w:rsidP="00F00D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0D08" w:rsidRPr="00EC6F9B" w:rsidRDefault="00F00D08" w:rsidP="00EC6F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C635B">
        <w:rPr>
          <w:rFonts w:ascii="Times New Roman" w:hAnsi="Times New Roman" w:cs="Times New Roman"/>
          <w:sz w:val="28"/>
          <w:szCs w:val="28"/>
        </w:rPr>
        <w:t xml:space="preserve">Юридический отдел администрации </w:t>
      </w:r>
      <w:proofErr w:type="spellStart"/>
      <w:r w:rsidRPr="00FC635B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FC635B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Отдел) в соответствии с Порядком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 </w:t>
      </w:r>
      <w:proofErr w:type="spellStart"/>
      <w:r w:rsidRPr="00FC635B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FC635B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деятельности, </w:t>
      </w:r>
      <w:r w:rsidR="00CB2669">
        <w:rPr>
          <w:rFonts w:ascii="Times New Roman" w:hAnsi="Times New Roman" w:cs="Times New Roman"/>
          <w:sz w:val="28"/>
          <w:szCs w:val="28"/>
        </w:rPr>
        <w:t>рассмотрел</w:t>
      </w:r>
      <w:r w:rsidRPr="00EC6F9B">
        <w:rPr>
          <w:rFonts w:ascii="Times New Roman" w:hAnsi="Times New Roman" w:cs="Times New Roman"/>
          <w:sz w:val="28"/>
          <w:szCs w:val="28"/>
        </w:rPr>
        <w:t xml:space="preserve"> проект (далее  – проект): </w:t>
      </w:r>
      <w:r w:rsidR="00143CDF" w:rsidRPr="00143CDF">
        <w:rPr>
          <w:rFonts w:ascii="Times New Roman" w:eastAsia="Calibri" w:hAnsi="Times New Roman" w:cs="Times New Roman"/>
          <w:sz w:val="28"/>
          <w:szCs w:val="28"/>
        </w:rPr>
        <w:t>решение Представительного</w:t>
      </w:r>
      <w:proofErr w:type="gramEnd"/>
      <w:r w:rsidR="00143CDF" w:rsidRPr="00143CDF">
        <w:rPr>
          <w:rFonts w:ascii="Times New Roman" w:eastAsia="Calibri" w:hAnsi="Times New Roman" w:cs="Times New Roman"/>
          <w:sz w:val="28"/>
          <w:szCs w:val="28"/>
        </w:rPr>
        <w:t xml:space="preserve"> Собрания </w:t>
      </w:r>
      <w:proofErr w:type="spellStart"/>
      <w:r w:rsidR="00143CDF" w:rsidRPr="00143CDF">
        <w:rPr>
          <w:rFonts w:ascii="Times New Roman" w:eastAsia="Calibri" w:hAnsi="Times New Roman" w:cs="Times New Roman"/>
          <w:sz w:val="28"/>
          <w:szCs w:val="28"/>
        </w:rPr>
        <w:t>Сямженского</w:t>
      </w:r>
      <w:proofErr w:type="spellEnd"/>
      <w:r w:rsidR="00143CDF" w:rsidRPr="00143CD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164F9A" w:rsidRPr="00164F9A">
        <w:rPr>
          <w:rFonts w:ascii="Times New Roman" w:eastAsia="Calibri" w:hAnsi="Times New Roman" w:cs="Times New Roman"/>
          <w:sz w:val="28"/>
          <w:szCs w:val="28"/>
        </w:rPr>
        <w:t>«</w:t>
      </w:r>
      <w:r w:rsidR="00164F9A" w:rsidRPr="00164F9A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164F9A" w:rsidRPr="00164F9A">
        <w:rPr>
          <w:rFonts w:ascii="Times New Roman" w:hAnsi="Times New Roman" w:cs="Times New Roman"/>
          <w:sz w:val="28"/>
        </w:rPr>
        <w:t xml:space="preserve">о муниципальном контроле </w:t>
      </w:r>
      <w:r w:rsidR="00164F9A" w:rsidRPr="00164F9A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164F9A" w:rsidRPr="00164F9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64F9A" w:rsidRPr="00164F9A">
        <w:rPr>
          <w:rFonts w:ascii="Times New Roman" w:hAnsi="Times New Roman" w:cs="Times New Roman"/>
          <w:sz w:val="28"/>
          <w:szCs w:val="28"/>
        </w:rPr>
        <w:t>Сямженском</w:t>
      </w:r>
      <w:proofErr w:type="spellEnd"/>
      <w:r w:rsidR="00164F9A" w:rsidRPr="00164F9A">
        <w:rPr>
          <w:rFonts w:ascii="Times New Roman" w:hAnsi="Times New Roman" w:cs="Times New Roman"/>
          <w:sz w:val="28"/>
          <w:szCs w:val="28"/>
        </w:rPr>
        <w:t xml:space="preserve"> муниципальном районе» </w:t>
      </w:r>
      <w:r w:rsidRPr="00143CDF">
        <w:rPr>
          <w:rFonts w:ascii="Times New Roman" w:hAnsi="Times New Roman" w:cs="Times New Roman"/>
          <w:sz w:val="28"/>
          <w:szCs w:val="28"/>
        </w:rPr>
        <w:t>и сообщает следующее:</w:t>
      </w:r>
    </w:p>
    <w:p w:rsidR="00F00D08" w:rsidRPr="00FC635B" w:rsidRDefault="00F00D08" w:rsidP="00F00D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По проекту проведены публичные консультации в сроки:</w:t>
      </w:r>
    </w:p>
    <w:p w:rsidR="00F00D08" w:rsidRPr="00FC635B" w:rsidRDefault="00EC6F9B" w:rsidP="00EC6F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43C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43CD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.2021г. по 0</w:t>
      </w:r>
      <w:r w:rsidR="00143C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43C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.2021г. (включительно).</w:t>
      </w:r>
    </w:p>
    <w:p w:rsidR="00EC6F9B" w:rsidRPr="00EC6F9B" w:rsidRDefault="00EC6F9B" w:rsidP="00EC6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EC6F9B">
        <w:rPr>
          <w:rFonts w:ascii="Times New Roman" w:hAnsi="Times New Roman" w:cs="Times New Roman"/>
          <w:sz w:val="28"/>
          <w:szCs w:val="26"/>
        </w:rPr>
        <w:t xml:space="preserve">В  ходе </w:t>
      </w:r>
      <w:proofErr w:type="gramStart"/>
      <w:r w:rsidRPr="00EC6F9B">
        <w:rPr>
          <w:rFonts w:ascii="Times New Roman" w:hAnsi="Times New Roman" w:cs="Times New Roman"/>
          <w:sz w:val="28"/>
          <w:szCs w:val="26"/>
        </w:rPr>
        <w:t>проведения оценки регулирующего воздействия проекта акта</w:t>
      </w:r>
      <w:proofErr w:type="gramEnd"/>
      <w:r w:rsidRPr="00EC6F9B">
        <w:rPr>
          <w:rFonts w:ascii="Times New Roman" w:hAnsi="Times New Roman" w:cs="Times New Roman"/>
          <w:sz w:val="28"/>
          <w:szCs w:val="26"/>
        </w:rPr>
        <w:t xml:space="preserve"> Отделом предложения и замечания не поступили.</w:t>
      </w:r>
    </w:p>
    <w:p w:rsidR="00EC6F9B" w:rsidRPr="00EC6F9B" w:rsidRDefault="00EC6F9B" w:rsidP="00EC6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C6F9B">
        <w:rPr>
          <w:rFonts w:ascii="Times New Roman" w:hAnsi="Times New Roman" w:cs="Times New Roman"/>
          <w:sz w:val="28"/>
          <w:szCs w:val="26"/>
        </w:rPr>
        <w:tab/>
        <w:t>С   учетом   информации,   полученной   в   ходе  проведения  публичных консультаций,  и  представленных материалов Отделом сделаны следующие выводы: в акте отсутствуют положения, необоснованно затрудняющие осуществление предпринимательской и инвестиционной деятельности.</w:t>
      </w:r>
    </w:p>
    <w:p w:rsidR="00EC6F9B" w:rsidRDefault="00EC6F9B" w:rsidP="00F00D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0D08" w:rsidRDefault="00EC6F9B" w:rsidP="00F00D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юридическим отделом</w:t>
      </w:r>
    </w:p>
    <w:p w:rsidR="00EC6F9B" w:rsidRDefault="00EC6F9B" w:rsidP="00F00D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</w:p>
    <w:p w:rsidR="00EC6F9B" w:rsidRPr="00FC635B" w:rsidRDefault="00EC6F9B" w:rsidP="00F00D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Курочкин А.Л.</w:t>
      </w:r>
    </w:p>
    <w:p w:rsidR="00EC6F9B" w:rsidRDefault="00EC6F9B" w:rsidP="00F00D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D08" w:rsidRDefault="00F00D08" w:rsidP="00F00D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5B">
        <w:rPr>
          <w:rFonts w:ascii="Times New Roman" w:hAnsi="Times New Roman" w:cs="Times New Roman"/>
          <w:sz w:val="28"/>
          <w:szCs w:val="28"/>
        </w:rPr>
        <w:t>«</w:t>
      </w:r>
      <w:r w:rsidR="00EC6F9B">
        <w:rPr>
          <w:rFonts w:ascii="Times New Roman" w:hAnsi="Times New Roman" w:cs="Times New Roman"/>
          <w:sz w:val="28"/>
          <w:szCs w:val="28"/>
        </w:rPr>
        <w:t>0</w:t>
      </w:r>
      <w:r w:rsidR="00143CDF">
        <w:rPr>
          <w:rFonts w:ascii="Times New Roman" w:hAnsi="Times New Roman" w:cs="Times New Roman"/>
          <w:sz w:val="28"/>
          <w:szCs w:val="28"/>
        </w:rPr>
        <w:t>5</w:t>
      </w:r>
      <w:r w:rsidRPr="00FC635B">
        <w:rPr>
          <w:rFonts w:ascii="Times New Roman" w:hAnsi="Times New Roman" w:cs="Times New Roman"/>
          <w:sz w:val="28"/>
          <w:szCs w:val="28"/>
        </w:rPr>
        <w:t>»</w:t>
      </w:r>
      <w:r w:rsidR="00143CDF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FC635B">
        <w:rPr>
          <w:rFonts w:ascii="Times New Roman" w:hAnsi="Times New Roman" w:cs="Times New Roman"/>
          <w:sz w:val="28"/>
          <w:szCs w:val="28"/>
        </w:rPr>
        <w:t xml:space="preserve"> 20</w:t>
      </w:r>
      <w:r w:rsidR="00EC6F9B">
        <w:rPr>
          <w:rFonts w:ascii="Times New Roman" w:hAnsi="Times New Roman" w:cs="Times New Roman"/>
          <w:sz w:val="28"/>
          <w:szCs w:val="28"/>
        </w:rPr>
        <w:t>21</w:t>
      </w:r>
      <w:r w:rsidRPr="00FC635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EE0" w:rsidRDefault="00A92EE0"/>
    <w:sectPr w:rsidR="00A92EE0" w:rsidSect="003A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D08"/>
    <w:rsid w:val="00143CDF"/>
    <w:rsid w:val="00164F9A"/>
    <w:rsid w:val="003A45A1"/>
    <w:rsid w:val="0042428A"/>
    <w:rsid w:val="00A92EE0"/>
    <w:rsid w:val="00CB2669"/>
    <w:rsid w:val="00D9663F"/>
    <w:rsid w:val="00EC6F9B"/>
    <w:rsid w:val="00F0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2021-06-07T05:48:00Z</dcterms:created>
  <dcterms:modified xsi:type="dcterms:W3CDTF">2021-09-02T08:13:00Z</dcterms:modified>
</cp:coreProperties>
</file>