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ЗАКЛЮЧЕНИЕ</w:t>
      </w:r>
    </w:p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муниципального нормативного правового акта </w:t>
      </w:r>
      <w:proofErr w:type="spellStart"/>
      <w:r w:rsidR="00C8109A"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затрагивающего вопросы осуществления предпринимательской и инвестиционной деятельности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6" w:rsidRPr="00C8109A" w:rsidRDefault="00C8109A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09A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  -   Отдел)  в  соответствии  с  Порядком  проведения 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 правовыми актами обязанности для субъектов предпринимательской и инвестиционной деятельности, и экспертизы  муниципальных  нормативных  правовых  актов </w:t>
      </w:r>
      <w:proofErr w:type="spellStart"/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района,   затрагивающих   вопросы   осуществления предпринимательской и инвестиц</w:t>
      </w:r>
      <w:r w:rsidRPr="00C8109A">
        <w:rPr>
          <w:rFonts w:ascii="Times New Roman" w:hAnsi="Times New Roman" w:cs="Times New Roman"/>
          <w:sz w:val="28"/>
          <w:szCs w:val="28"/>
        </w:rPr>
        <w:t>ионной деятельности, рассмотрел</w:t>
      </w:r>
      <w:r w:rsidR="008235F6" w:rsidRPr="00C8109A">
        <w:rPr>
          <w:rFonts w:ascii="Times New Roman" w:hAnsi="Times New Roman" w:cs="Times New Roman"/>
          <w:sz w:val="28"/>
          <w:szCs w:val="28"/>
        </w:rPr>
        <w:t xml:space="preserve"> </w:t>
      </w:r>
      <w:r w:rsidR="00F71FED" w:rsidRPr="00693A8E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F71FED" w:rsidRPr="00693A8E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="00F71FED" w:rsidRPr="00693A8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proofErr w:type="gramEnd"/>
      <w:r w:rsidR="00F71FED" w:rsidRPr="00693A8E">
        <w:rPr>
          <w:rFonts w:ascii="Times New Roman" w:hAnsi="Times New Roman" w:cs="Times New Roman"/>
          <w:sz w:val="28"/>
          <w:szCs w:val="28"/>
          <w:u w:val="single"/>
        </w:rPr>
        <w:t xml:space="preserve"> от 01.06.2020г. № 154 «Об условиях уплаты арендной платы по договорам аренды недвижимого имущества, находящегося в собственности </w:t>
      </w:r>
      <w:proofErr w:type="spellStart"/>
      <w:r w:rsidR="00F71FED" w:rsidRPr="00693A8E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="00F71FED" w:rsidRPr="00693A8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района, в период распространения новой </w:t>
      </w:r>
      <w:proofErr w:type="spellStart"/>
      <w:r w:rsidR="00F71FED" w:rsidRPr="00693A8E">
        <w:rPr>
          <w:rFonts w:ascii="Times New Roman" w:hAnsi="Times New Roman" w:cs="Times New Roman"/>
          <w:sz w:val="28"/>
          <w:szCs w:val="28"/>
          <w:u w:val="single"/>
        </w:rPr>
        <w:t>коронавирусной</w:t>
      </w:r>
      <w:proofErr w:type="spellEnd"/>
      <w:r w:rsidR="00F71FED" w:rsidRPr="00693A8E">
        <w:rPr>
          <w:rFonts w:ascii="Times New Roman" w:hAnsi="Times New Roman" w:cs="Times New Roman"/>
          <w:sz w:val="28"/>
          <w:szCs w:val="28"/>
          <w:u w:val="single"/>
        </w:rPr>
        <w:t xml:space="preserve"> инфекции </w:t>
      </w:r>
      <w:r w:rsidR="00F71FED" w:rsidRPr="00693A8E">
        <w:rPr>
          <w:rFonts w:ascii="Times New Roman" w:hAnsi="Times New Roman" w:cs="Times New Roman"/>
          <w:bCs/>
          <w:sz w:val="28"/>
          <w:u w:val="single"/>
        </w:rPr>
        <w:t>»</w:t>
      </w:r>
      <w:r w:rsidR="00F71FED" w:rsidRPr="00C8109A">
        <w:rPr>
          <w:rFonts w:ascii="Times New Roman" w:hAnsi="Times New Roman" w:cs="Times New Roman"/>
          <w:sz w:val="28"/>
          <w:szCs w:val="28"/>
        </w:rPr>
        <w:t xml:space="preserve"> </w:t>
      </w:r>
      <w:r w:rsidR="008235F6" w:rsidRPr="00C8109A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Органом  местного самоуправления </w:t>
      </w:r>
      <w:proofErr w:type="spellStart"/>
      <w:r w:rsidR="00C8109A"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 (или структурным подразделением администрации района), осуществляющим функции в сфере регулирования акта, является </w:t>
      </w:r>
      <w:r w:rsidR="00F71FED">
        <w:rPr>
          <w:rFonts w:ascii="Times New Roman" w:hAnsi="Times New Roman" w:cs="Times New Roman"/>
          <w:sz w:val="28"/>
          <w:szCs w:val="28"/>
          <w:u w:val="single"/>
        </w:rPr>
        <w:t>комитет по управлению имуществом</w:t>
      </w:r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spellStart"/>
      <w:r w:rsidR="00C8109A" w:rsidRPr="00C8109A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Отделом проведены публичные консультации в сроки </w:t>
      </w:r>
    </w:p>
    <w:p w:rsidR="008235F6" w:rsidRPr="00C8109A" w:rsidRDefault="008235F6" w:rsidP="00C8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с </w:t>
      </w:r>
      <w:r w:rsidR="00C8109A" w:rsidRPr="00C8109A">
        <w:rPr>
          <w:rFonts w:ascii="Times New Roman" w:hAnsi="Times New Roman" w:cs="Times New Roman"/>
          <w:sz w:val="28"/>
          <w:szCs w:val="28"/>
        </w:rPr>
        <w:t>01</w:t>
      </w:r>
      <w:r w:rsidRPr="00C8109A">
        <w:rPr>
          <w:rFonts w:ascii="Times New Roman" w:hAnsi="Times New Roman" w:cs="Times New Roman"/>
          <w:sz w:val="28"/>
          <w:szCs w:val="28"/>
        </w:rPr>
        <w:t>.0</w:t>
      </w:r>
      <w:r w:rsidR="00F71FED">
        <w:rPr>
          <w:rFonts w:ascii="Times New Roman" w:hAnsi="Times New Roman" w:cs="Times New Roman"/>
          <w:sz w:val="28"/>
          <w:szCs w:val="28"/>
        </w:rPr>
        <w:t>7</w:t>
      </w:r>
      <w:r w:rsidRPr="00C8109A">
        <w:rPr>
          <w:rFonts w:ascii="Times New Roman" w:hAnsi="Times New Roman" w:cs="Times New Roman"/>
          <w:sz w:val="28"/>
          <w:szCs w:val="28"/>
        </w:rPr>
        <w:t>.202</w:t>
      </w:r>
      <w:r w:rsidR="00C8109A" w:rsidRPr="00C8109A">
        <w:rPr>
          <w:rFonts w:ascii="Times New Roman" w:hAnsi="Times New Roman" w:cs="Times New Roman"/>
          <w:sz w:val="28"/>
          <w:szCs w:val="28"/>
        </w:rPr>
        <w:t>1</w:t>
      </w:r>
      <w:r w:rsidRPr="00C8109A">
        <w:rPr>
          <w:rFonts w:ascii="Times New Roman" w:hAnsi="Times New Roman" w:cs="Times New Roman"/>
          <w:sz w:val="28"/>
          <w:szCs w:val="28"/>
        </w:rPr>
        <w:t xml:space="preserve"> по </w:t>
      </w:r>
      <w:r w:rsidR="00C8109A" w:rsidRPr="00C8109A">
        <w:rPr>
          <w:rFonts w:ascii="Times New Roman" w:hAnsi="Times New Roman" w:cs="Times New Roman"/>
          <w:sz w:val="28"/>
          <w:szCs w:val="28"/>
        </w:rPr>
        <w:t>01</w:t>
      </w:r>
      <w:r w:rsidRPr="00C8109A">
        <w:rPr>
          <w:rFonts w:ascii="Times New Roman" w:hAnsi="Times New Roman" w:cs="Times New Roman"/>
          <w:sz w:val="28"/>
          <w:szCs w:val="28"/>
        </w:rPr>
        <w:t>.</w:t>
      </w:r>
      <w:r w:rsidR="00C8109A" w:rsidRPr="00C8109A">
        <w:rPr>
          <w:rFonts w:ascii="Times New Roman" w:hAnsi="Times New Roman" w:cs="Times New Roman"/>
          <w:sz w:val="28"/>
          <w:szCs w:val="28"/>
        </w:rPr>
        <w:t>0</w:t>
      </w:r>
      <w:r w:rsidR="00F71FED">
        <w:rPr>
          <w:rFonts w:ascii="Times New Roman" w:hAnsi="Times New Roman" w:cs="Times New Roman"/>
          <w:sz w:val="28"/>
          <w:szCs w:val="28"/>
        </w:rPr>
        <w:t>8</w:t>
      </w:r>
      <w:r w:rsidRPr="00C8109A">
        <w:rPr>
          <w:rFonts w:ascii="Times New Roman" w:hAnsi="Times New Roman" w:cs="Times New Roman"/>
          <w:sz w:val="28"/>
          <w:szCs w:val="28"/>
        </w:rPr>
        <w:t>.202</w:t>
      </w:r>
      <w:r w:rsidR="00C8109A" w:rsidRPr="00C8109A">
        <w:rPr>
          <w:rFonts w:ascii="Times New Roman" w:hAnsi="Times New Roman" w:cs="Times New Roman"/>
          <w:sz w:val="28"/>
          <w:szCs w:val="28"/>
        </w:rPr>
        <w:t>1</w:t>
      </w:r>
      <w:r w:rsidRPr="00C8109A">
        <w:rPr>
          <w:rFonts w:ascii="Times New Roman" w:hAnsi="Times New Roman" w:cs="Times New Roman"/>
          <w:sz w:val="28"/>
          <w:szCs w:val="28"/>
        </w:rPr>
        <w:t xml:space="preserve"> (включительно),</w:t>
      </w:r>
    </w:p>
    <w:p w:rsidR="008235F6" w:rsidRPr="00C8109A" w:rsidRDefault="008235F6" w:rsidP="0093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В  ходе проведения экспертизы акта Отделом </w:t>
      </w:r>
      <w:r w:rsidR="009306A4" w:rsidRPr="00C8109A">
        <w:rPr>
          <w:rFonts w:ascii="Times New Roman" w:hAnsi="Times New Roman" w:cs="Times New Roman"/>
          <w:sz w:val="28"/>
          <w:szCs w:val="28"/>
        </w:rPr>
        <w:t>предложения и замечания не поступили.</w:t>
      </w:r>
    </w:p>
    <w:p w:rsidR="008235F6" w:rsidRPr="00C8109A" w:rsidRDefault="008235F6" w:rsidP="0042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С   учетом   информации,   полученной   в   ходе  проведения  публичных консультаций,  и  представленных материалов Отделом сделаны следующие выводы: </w:t>
      </w:r>
      <w:r w:rsidR="00420D90" w:rsidRPr="00C8109A">
        <w:rPr>
          <w:rFonts w:ascii="Times New Roman" w:hAnsi="Times New Roman" w:cs="Times New Roman"/>
          <w:sz w:val="28"/>
          <w:szCs w:val="28"/>
        </w:rPr>
        <w:t>в акте отсутствуют положения, необоснованно затрудняющие осуществление предпринимательской и инвестиционной деятельности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09A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Курочкин А.Л.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«0</w:t>
      </w:r>
      <w:r w:rsidR="00F71FED">
        <w:rPr>
          <w:rFonts w:ascii="Times New Roman" w:hAnsi="Times New Roman" w:cs="Times New Roman"/>
          <w:sz w:val="28"/>
          <w:szCs w:val="28"/>
        </w:rPr>
        <w:t>2</w:t>
      </w:r>
      <w:r w:rsidRPr="00C8109A">
        <w:rPr>
          <w:rFonts w:ascii="Times New Roman" w:hAnsi="Times New Roman" w:cs="Times New Roman"/>
          <w:sz w:val="28"/>
          <w:szCs w:val="28"/>
        </w:rPr>
        <w:t>»ию</w:t>
      </w:r>
      <w:r w:rsidR="00BC54F3">
        <w:rPr>
          <w:rFonts w:ascii="Times New Roman" w:hAnsi="Times New Roman" w:cs="Times New Roman"/>
          <w:sz w:val="28"/>
          <w:szCs w:val="28"/>
        </w:rPr>
        <w:t>л</w:t>
      </w:r>
      <w:r w:rsidRPr="00C8109A">
        <w:rPr>
          <w:rFonts w:ascii="Times New Roman" w:hAnsi="Times New Roman" w:cs="Times New Roman"/>
          <w:sz w:val="28"/>
          <w:szCs w:val="28"/>
        </w:rPr>
        <w:t>я 2021г.</w:t>
      </w:r>
    </w:p>
    <w:p w:rsidR="00420D90" w:rsidRPr="008235F6" w:rsidRDefault="00420D90" w:rsidP="00C8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0D90" w:rsidRPr="008235F6" w:rsidSect="0086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F6"/>
    <w:rsid w:val="00003C48"/>
    <w:rsid w:val="002B1694"/>
    <w:rsid w:val="00413CE1"/>
    <w:rsid w:val="00420D90"/>
    <w:rsid w:val="007560AC"/>
    <w:rsid w:val="00763264"/>
    <w:rsid w:val="007F3A8C"/>
    <w:rsid w:val="008235F6"/>
    <w:rsid w:val="00860813"/>
    <w:rsid w:val="00921D23"/>
    <w:rsid w:val="009306A4"/>
    <w:rsid w:val="00B13FF5"/>
    <w:rsid w:val="00BC54F3"/>
    <w:rsid w:val="00BF23EA"/>
    <w:rsid w:val="00C8109A"/>
    <w:rsid w:val="00F7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2021-05-28T07:12:00Z</dcterms:created>
  <dcterms:modified xsi:type="dcterms:W3CDTF">2021-08-02T05:33:00Z</dcterms:modified>
</cp:coreProperties>
</file>